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451" w:rsidRDefault="008C29CC" w:rsidP="008C29CC">
      <w:pPr>
        <w:jc w:val="center"/>
        <w:rPr>
          <w:b/>
          <w:noProof/>
          <w:color w:val="FF0000"/>
          <w:sz w:val="28"/>
          <w:szCs w:val="28"/>
          <w:lang w:eastAsia="ru-RU"/>
        </w:rPr>
      </w:pPr>
      <w:r w:rsidRPr="008C29CC">
        <w:rPr>
          <w:b/>
          <w:noProof/>
          <w:color w:val="FF0000"/>
          <w:sz w:val="28"/>
          <w:szCs w:val="28"/>
          <w:lang w:eastAsia="ru-RU"/>
        </w:rPr>
        <w:t>Уважаемые родители</w:t>
      </w:r>
      <w:r>
        <w:rPr>
          <w:b/>
          <w:noProof/>
          <w:color w:val="FF0000"/>
          <w:sz w:val="28"/>
          <w:szCs w:val="28"/>
          <w:lang w:eastAsia="ru-RU"/>
        </w:rPr>
        <w:t>!</w:t>
      </w:r>
    </w:p>
    <w:p w:rsidR="008C29CC" w:rsidRDefault="008C29CC" w:rsidP="008C29CC">
      <w:pPr>
        <w:jc w:val="both"/>
        <w:rPr>
          <w:b/>
          <w:noProof/>
          <w:color w:val="FF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134D5BF" wp14:editId="62F8B0DD">
            <wp:extent cx="5971219" cy="7391400"/>
            <wp:effectExtent l="0" t="0" r="0" b="0"/>
            <wp:docPr id="10" name="Рисунок 10" descr="C:\Users\user\Desktop\PAMYATK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PAMYATKA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2" t="13832" r="5703" b="8277"/>
                    <a:stretch/>
                  </pic:blipFill>
                  <pic:spPr bwMode="auto">
                    <a:xfrm>
                      <a:off x="0" y="0"/>
                      <a:ext cx="5972193" cy="739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3761" w:rsidRDefault="00CE3761" w:rsidP="00CE3761">
      <w:pPr>
        <w:jc w:val="center"/>
        <w:rPr>
          <w:b/>
          <w:noProof/>
          <w:color w:val="FF0000"/>
          <w:sz w:val="28"/>
          <w:szCs w:val="28"/>
          <w:lang w:eastAsia="ru-RU"/>
        </w:rPr>
      </w:pPr>
      <w:r>
        <w:rPr>
          <w:b/>
          <w:noProof/>
          <w:color w:val="FF0000"/>
          <w:sz w:val="28"/>
          <w:szCs w:val="28"/>
          <w:lang w:eastAsia="ru-RU"/>
        </w:rPr>
        <w:t xml:space="preserve">Предлагаю вашему вниманию  памятки  о пожарной безопасности, </w:t>
      </w:r>
      <w:r>
        <w:rPr>
          <w:b/>
          <w:noProof/>
          <w:color w:val="FF0000"/>
          <w:sz w:val="28"/>
          <w:szCs w:val="28"/>
          <w:lang w:eastAsia="ru-RU"/>
        </w:rPr>
        <w:t xml:space="preserve">      </w:t>
      </w:r>
      <w:bookmarkStart w:id="0" w:name="_GoBack"/>
      <w:bookmarkEnd w:id="0"/>
      <w:r>
        <w:rPr>
          <w:b/>
          <w:noProof/>
          <w:color w:val="FF0000"/>
          <w:sz w:val="28"/>
          <w:szCs w:val="28"/>
          <w:lang w:eastAsia="ru-RU"/>
        </w:rPr>
        <w:t xml:space="preserve">изучите сами и повторяйте постоянно с детьми правила поведения при пожаре и объясните, что нельзя играть с пожароопасными предметами. </w:t>
      </w:r>
      <w:r>
        <w:rPr>
          <w:b/>
          <w:noProof/>
          <w:color w:val="FF0000"/>
          <w:sz w:val="28"/>
          <w:szCs w:val="28"/>
          <w:lang w:eastAsia="ru-RU"/>
        </w:rPr>
        <w:t xml:space="preserve">                                         </w:t>
      </w:r>
      <w:r w:rsidRPr="00CE3761">
        <w:rPr>
          <w:b/>
          <w:noProof/>
          <w:color w:val="FF0000"/>
          <w:sz w:val="28"/>
          <w:szCs w:val="28"/>
          <w:u w:val="single"/>
          <w:lang w:eastAsia="ru-RU"/>
        </w:rPr>
        <w:t>А самое главное,</w:t>
      </w:r>
      <w:r>
        <w:rPr>
          <w:b/>
          <w:noProof/>
          <w:color w:val="FF0000"/>
          <w:sz w:val="28"/>
          <w:szCs w:val="28"/>
          <w:u w:val="single"/>
          <w:lang w:eastAsia="ru-RU"/>
        </w:rPr>
        <w:t xml:space="preserve">                                                                                                                                              </w:t>
      </w:r>
      <w:r w:rsidRPr="00CE3761">
        <w:rPr>
          <w:b/>
          <w:noProof/>
          <w:color w:val="FF0000"/>
          <w:sz w:val="28"/>
          <w:szCs w:val="28"/>
          <w:u w:val="single"/>
          <w:lang w:eastAsia="ru-RU"/>
        </w:rPr>
        <w:t xml:space="preserve"> ни при каких обстоятельствах не оставляйте детей одних !!!</w:t>
      </w:r>
    </w:p>
    <w:p w:rsidR="00CE3761" w:rsidRPr="008C29CC" w:rsidRDefault="00CE3761" w:rsidP="008C29CC">
      <w:pPr>
        <w:jc w:val="both"/>
        <w:rPr>
          <w:b/>
          <w:noProof/>
          <w:color w:val="FF0000"/>
          <w:sz w:val="28"/>
          <w:szCs w:val="28"/>
          <w:lang w:eastAsia="ru-RU"/>
        </w:rPr>
      </w:pPr>
    </w:p>
    <w:p w:rsidR="005642B5" w:rsidRDefault="005642B5" w:rsidP="008C29CC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21C4066" wp14:editId="50DF6A76">
            <wp:extent cx="5543550" cy="7691051"/>
            <wp:effectExtent l="0" t="0" r="0" b="5715"/>
            <wp:docPr id="7" name="Рисунок 7" descr="Правила поведения при пожаре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авила поведения при пожаре для дете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127" cy="7694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2B5" w:rsidRDefault="005642B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6414836" wp14:editId="517C13C3">
            <wp:extent cx="6391199" cy="9039225"/>
            <wp:effectExtent l="0" t="0" r="0" b="0"/>
            <wp:docPr id="4" name="Рисунок 4" descr="http://ds49nevinsk.ru/wp-content/uploads/2013/03/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49nevinsk.ru/wp-content/uploads/2013/03/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682" cy="9039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2B5" w:rsidRDefault="005642B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E445379" wp14:editId="7E433A2C">
            <wp:extent cx="6312880" cy="8928457"/>
            <wp:effectExtent l="0" t="0" r="0" b="6350"/>
            <wp:docPr id="5" name="Рисунок 5" descr="http://ds49nevinsk.ru/wp-content/uploads/2013/03/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s49nevinsk.ru/wp-content/uploads/2013/03/2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357" cy="8929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2B5" w:rsidRDefault="005642B5">
      <w:pPr>
        <w:rPr>
          <w:noProof/>
          <w:lang w:eastAsia="ru-RU"/>
        </w:rPr>
      </w:pPr>
    </w:p>
    <w:p w:rsidR="00FC31C1" w:rsidRDefault="005642B5">
      <w:r>
        <w:rPr>
          <w:noProof/>
          <w:lang w:eastAsia="ru-RU"/>
        </w:rPr>
        <w:drawing>
          <wp:inline distT="0" distB="0" distL="0" distR="0">
            <wp:extent cx="5940425" cy="7866589"/>
            <wp:effectExtent l="0" t="0" r="3175" b="1270"/>
            <wp:docPr id="1" name="Рисунок 1" descr="C:\Users\user\Desktop\PAMYATK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AMYATKA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66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2B5" w:rsidRDefault="005642B5">
      <w:pPr>
        <w:rPr>
          <w:noProof/>
          <w:lang w:eastAsia="ru-RU"/>
        </w:rPr>
      </w:pPr>
    </w:p>
    <w:p w:rsidR="005642B5" w:rsidRDefault="005642B5">
      <w:r>
        <w:rPr>
          <w:noProof/>
          <w:lang w:eastAsia="ru-RU"/>
        </w:rPr>
        <w:lastRenderedPageBreak/>
        <w:drawing>
          <wp:inline distT="0" distB="0" distL="0" distR="0" wp14:anchorId="03D7C8AB" wp14:editId="0839FA07">
            <wp:extent cx="6315099" cy="8362950"/>
            <wp:effectExtent l="0" t="0" r="9525" b="0"/>
            <wp:docPr id="6" name="Рисунок 6" descr="Правила поведения при пожаре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авила поведения при пожаре для детей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99" cy="836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C12" w:rsidRDefault="00A66C12">
      <w:r>
        <w:rPr>
          <w:noProof/>
          <w:lang w:eastAsia="ru-RU"/>
        </w:rPr>
        <w:lastRenderedPageBreak/>
        <w:drawing>
          <wp:inline distT="0" distB="0" distL="0" distR="0" wp14:anchorId="287A0E4C" wp14:editId="6D834210">
            <wp:extent cx="6191250" cy="8525124"/>
            <wp:effectExtent l="0" t="0" r="0" b="9525"/>
            <wp:docPr id="8" name="Рисунок 8" descr="Правила поведения при пожаре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равила поведения при пожаре для детей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852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C12" w:rsidRDefault="00A66C12">
      <w:r>
        <w:rPr>
          <w:noProof/>
          <w:lang w:eastAsia="ru-RU"/>
        </w:rPr>
        <w:lastRenderedPageBreak/>
        <w:drawing>
          <wp:inline distT="0" distB="0" distL="0" distR="0" wp14:anchorId="29C85AC3" wp14:editId="064EA896">
            <wp:extent cx="6381750" cy="4531008"/>
            <wp:effectExtent l="0" t="0" r="0" b="3175"/>
            <wp:docPr id="9" name="Рисунок 9" descr="http://edu21.cap.ru/home/4590/2018_banner/bezopasnost_19/pa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edu21.cap.ru/home/4590/2018_banner/bezopasnost_19/pam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283" cy="4531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761" w:rsidRDefault="00CE3761"/>
    <w:p w:rsidR="00CE3761" w:rsidRPr="00CE3761" w:rsidRDefault="00CE3761" w:rsidP="00CE3761">
      <w:pPr>
        <w:jc w:val="right"/>
        <w:rPr>
          <w:rFonts w:ascii="Times New Roman" w:hAnsi="Times New Roman" w:cs="Times New Roman"/>
          <w:sz w:val="24"/>
          <w:szCs w:val="24"/>
        </w:rPr>
      </w:pPr>
      <w:r w:rsidRPr="00CE3761">
        <w:rPr>
          <w:rFonts w:ascii="Times New Roman" w:hAnsi="Times New Roman" w:cs="Times New Roman"/>
          <w:sz w:val="24"/>
          <w:szCs w:val="24"/>
        </w:rPr>
        <w:t xml:space="preserve">Воспитатель подготовительной группы </w:t>
      </w:r>
      <w:proofErr w:type="spellStart"/>
      <w:r w:rsidRPr="00CE3761">
        <w:rPr>
          <w:rFonts w:ascii="Times New Roman" w:hAnsi="Times New Roman" w:cs="Times New Roman"/>
          <w:sz w:val="24"/>
          <w:szCs w:val="24"/>
        </w:rPr>
        <w:t>Гекало</w:t>
      </w:r>
      <w:proofErr w:type="spellEnd"/>
      <w:r w:rsidRPr="00CE3761">
        <w:rPr>
          <w:rFonts w:ascii="Times New Roman" w:hAnsi="Times New Roman" w:cs="Times New Roman"/>
          <w:sz w:val="24"/>
          <w:szCs w:val="24"/>
        </w:rPr>
        <w:t xml:space="preserve"> Н.В.</w:t>
      </w:r>
    </w:p>
    <w:sectPr w:rsidR="00CE3761" w:rsidRPr="00CE3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733"/>
    <w:rsid w:val="002F5451"/>
    <w:rsid w:val="005642B5"/>
    <w:rsid w:val="007F7ED5"/>
    <w:rsid w:val="008C29CC"/>
    <w:rsid w:val="009F5733"/>
    <w:rsid w:val="00A66C12"/>
    <w:rsid w:val="00CE3761"/>
    <w:rsid w:val="00FC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4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42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4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42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2021-11-08T03:18:00Z</dcterms:created>
  <dcterms:modified xsi:type="dcterms:W3CDTF">2021-11-08T04:01:00Z</dcterms:modified>
</cp:coreProperties>
</file>