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25ED" w:rsidRPr="008521F2" w:rsidRDefault="00567668" w:rsidP="00567668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566A651" wp14:editId="3E0752D5">
            <wp:extent cx="819245" cy="895350"/>
            <wp:effectExtent l="0" t="0" r="0" b="0"/>
            <wp:docPr id="30" name="Рисунок 2" descr="http://tmndetsady.ru/upload/txt/2021/04/orig_ffc1b95c8a7c238b56876095d926d1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mndetsady.ru/upload/txt/2021/04/orig_ffc1b95c8a7c238b56876095d926d1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253" cy="90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</w:t>
      </w:r>
      <w:r w:rsidR="00D826D2" w:rsidRPr="008521F2">
        <w:rPr>
          <w:rFonts w:ascii="Times New Roman" w:hAnsi="Times New Roman" w:cs="Times New Roman"/>
          <w:b/>
          <w:color w:val="FF0000"/>
          <w:sz w:val="28"/>
          <w:szCs w:val="28"/>
        </w:rPr>
        <w:t>Маленькие дети большой войны.</w:t>
      </w:r>
    </w:p>
    <w:p w:rsidR="001125ED" w:rsidRDefault="001125ED" w:rsidP="001125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 28 марта по 18 июня 2021г.  на сайте «Детские сады Тюменской области» проходит о</w:t>
      </w:r>
      <w:r w:rsidR="00D826D2">
        <w:rPr>
          <w:rFonts w:ascii="Times New Roman" w:hAnsi="Times New Roman" w:cs="Times New Roman"/>
          <w:sz w:val="24"/>
          <w:szCs w:val="24"/>
        </w:rPr>
        <w:t>бластной конкурс «Маленькие дети большой войны</w:t>
      </w:r>
      <w:r w:rsidR="00567668">
        <w:rPr>
          <w:rFonts w:ascii="Times New Roman" w:hAnsi="Times New Roman" w:cs="Times New Roman"/>
          <w:sz w:val="24"/>
          <w:szCs w:val="24"/>
        </w:rPr>
        <w:t xml:space="preserve">. Конкурс </w:t>
      </w:r>
      <w:r w:rsidR="00D826D2">
        <w:rPr>
          <w:rFonts w:ascii="Times New Roman" w:hAnsi="Times New Roman" w:cs="Times New Roman"/>
          <w:sz w:val="24"/>
          <w:szCs w:val="24"/>
        </w:rPr>
        <w:t>приурочен к 80-летию начала Великой Отечественной войны 1941-1945гг.</w:t>
      </w:r>
    </w:p>
    <w:p w:rsidR="00567668" w:rsidRDefault="001125ED" w:rsidP="00567668">
      <w:pPr>
        <w:spacing w:after="0" w:line="240" w:lineRule="auto"/>
        <w:jc w:val="center"/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Мымрик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Полина приняла участие в конкурсе</w:t>
      </w:r>
      <w:r w:rsidR="0056766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в номинации</w:t>
      </w:r>
      <w:r w:rsidR="0056766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567668">
        <w:rPr>
          <w:rStyle w:val="a3"/>
          <w:rFonts w:ascii="Arial" w:hAnsi="Arial" w:cs="Arial"/>
          <w:color w:val="FF0000"/>
          <w:shd w:val="clear" w:color="auto" w:fill="FFFFFF"/>
        </w:rPr>
        <w:t>Б</w:t>
      </w:r>
      <w:r w:rsidRPr="00567668">
        <w:rPr>
          <w:rStyle w:val="a3"/>
          <w:rFonts w:ascii="Arial" w:hAnsi="Arial" w:cs="Arial"/>
          <w:color w:val="FF0000"/>
          <w:shd w:val="clear" w:color="auto" w:fill="FFFFFF"/>
        </w:rPr>
        <w:t>иографические альбомы</w:t>
      </w:r>
      <w:r w:rsidRPr="00567668">
        <w:rPr>
          <w:rFonts w:ascii="Arial" w:hAnsi="Arial" w:cs="Arial"/>
          <w:color w:val="FF0000"/>
          <w:shd w:val="clear" w:color="auto" w:fill="FFFFFF"/>
        </w:rPr>
        <w:t> </w:t>
      </w:r>
      <w:r w:rsidRPr="00567668">
        <w:rPr>
          <w:rStyle w:val="a3"/>
          <w:rFonts w:ascii="Arial" w:hAnsi="Arial" w:cs="Arial"/>
          <w:color w:val="FF0000"/>
          <w:shd w:val="clear" w:color="auto" w:fill="FFFFFF"/>
        </w:rPr>
        <w:t>о</w:t>
      </w:r>
      <w:r w:rsidRPr="00567668">
        <w:rPr>
          <w:rFonts w:ascii="Arial" w:hAnsi="Arial" w:cs="Arial"/>
          <w:color w:val="FF0000"/>
          <w:shd w:val="clear" w:color="auto" w:fill="FFFFFF"/>
        </w:rPr>
        <w:t> </w:t>
      </w:r>
      <w:r w:rsidRPr="00567668">
        <w:rPr>
          <w:rStyle w:val="a3"/>
          <w:rFonts w:ascii="Arial" w:hAnsi="Arial" w:cs="Arial"/>
          <w:color w:val="FF0000"/>
          <w:shd w:val="clear" w:color="auto" w:fill="FFFFFF"/>
        </w:rPr>
        <w:t>детях военного поколения</w:t>
      </w:r>
      <w:r>
        <w:rPr>
          <w:rFonts w:ascii="Times New Roman" w:hAnsi="Times New Roman" w:cs="Times New Roman"/>
          <w:sz w:val="24"/>
          <w:szCs w:val="24"/>
        </w:rPr>
        <w:t xml:space="preserve">».                                                                           Полина рассказала о своих </w:t>
      </w:r>
      <w:r w:rsidR="00E612DE">
        <w:rPr>
          <w:rFonts w:ascii="Times New Roman" w:hAnsi="Times New Roman" w:cs="Times New Roman"/>
          <w:sz w:val="24"/>
          <w:szCs w:val="24"/>
        </w:rPr>
        <w:t xml:space="preserve">родственниках прадедушке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Блудове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Василии </w:t>
      </w:r>
      <w:r w:rsidR="00567668">
        <w:rPr>
          <w:rFonts w:ascii="Times New Roman" w:hAnsi="Times New Roman" w:cs="Times New Roman"/>
          <w:sz w:val="24"/>
          <w:szCs w:val="24"/>
        </w:rPr>
        <w:t>Ивановиче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и прабабуш</w:t>
      </w:r>
      <w:r w:rsidR="00567668">
        <w:rPr>
          <w:rFonts w:ascii="Times New Roman" w:hAnsi="Times New Roman" w:cs="Times New Roman"/>
          <w:sz w:val="24"/>
          <w:szCs w:val="24"/>
        </w:rPr>
        <w:t xml:space="preserve">ки Рыбкиной Екатерине Иосифовне, </w:t>
      </w:r>
      <w:r w:rsidR="00567668" w:rsidRPr="00567668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чьё детство пришлось на военные годы</w:t>
      </w:r>
      <w:r w:rsidR="008521F2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.</w:t>
      </w:r>
      <w:bookmarkStart w:id="0" w:name="_GoBack"/>
      <w:bookmarkEnd w:id="0"/>
    </w:p>
    <w:p w:rsidR="00567668" w:rsidRDefault="00567668" w:rsidP="00567668">
      <w:pPr>
        <w:spacing w:after="0" w:line="240" w:lineRule="auto"/>
        <w:rPr>
          <w:noProof/>
          <w:lang w:eastAsia="ru-RU"/>
        </w:rPr>
      </w:pPr>
    </w:p>
    <w:p w:rsidR="00567668" w:rsidRPr="00567668" w:rsidRDefault="00567668" w:rsidP="00567668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07EB23D" wp14:editId="4788CFB6">
            <wp:extent cx="4972050" cy="2795206"/>
            <wp:effectExtent l="0" t="0" r="0" b="571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9394" cy="2793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25ED" w:rsidRPr="00567668" w:rsidRDefault="001125ED" w:rsidP="00567668">
      <w:pPr>
        <w:spacing w:after="0" w:line="240" w:lineRule="auto"/>
        <w:jc w:val="center"/>
        <w:rPr>
          <w:rStyle w:val="a3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CBD8807" wp14:editId="1E185594">
            <wp:extent cx="4924425" cy="2768311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21794" cy="276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12DE" w:rsidRDefault="00E612DE" w:rsidP="00567668">
      <w:pPr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</w:pPr>
      <w:r w:rsidRPr="00E612DE">
        <w:rPr>
          <w:rStyle w:val="a3"/>
          <w:rFonts w:ascii="Times New Roman" w:hAnsi="Times New Roman" w:cs="Times New Roman"/>
          <w:b w:val="0"/>
          <w:color w:val="211E1E"/>
          <w:sz w:val="24"/>
          <w:szCs w:val="24"/>
          <w:shd w:val="clear" w:color="auto" w:fill="FFFFFF"/>
        </w:rPr>
        <w:t xml:space="preserve">18 июня 2021г. </w:t>
      </w:r>
      <w:r w:rsidRPr="00E612DE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состоится</w:t>
      </w:r>
      <w:r w:rsidRPr="00E612DE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п</w:t>
      </w:r>
      <w:r w:rsidRPr="00E612DE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одведение итогов и</w:t>
      </w:r>
      <w:r w:rsidRPr="00E612DE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 xml:space="preserve"> т</w:t>
      </w:r>
      <w:r w:rsidRPr="00E612DE"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  <w:t>оржественное награждение победителей на праздничной встрече семей детей войны в честь Дня Победы в Тюменском областном Совете ветеранов (пенсионеров) войны, труда, Вооружённых сил и правоохранительных органов на праздничной встрече, посвященной Дню Победы.</w:t>
      </w:r>
    </w:p>
    <w:p w:rsidR="00567668" w:rsidRPr="00E612DE" w:rsidRDefault="00567668" w:rsidP="00567668">
      <w:pPr>
        <w:jc w:val="right"/>
        <w:rPr>
          <w:rFonts w:ascii="Times New Roman" w:hAnsi="Times New Roman" w:cs="Times New Roman"/>
          <w:sz w:val="24"/>
          <w:szCs w:val="24"/>
        </w:rPr>
      </w:pPr>
      <w:r w:rsidRPr="00E612DE">
        <w:rPr>
          <w:rFonts w:ascii="Times New Roman" w:hAnsi="Times New Roman" w:cs="Times New Roman"/>
          <w:sz w:val="24"/>
          <w:szCs w:val="24"/>
        </w:rPr>
        <w:t xml:space="preserve">Воспитатель группы «Гномики» </w:t>
      </w:r>
      <w:proofErr w:type="spellStart"/>
      <w:r w:rsidRPr="00E612DE">
        <w:rPr>
          <w:rFonts w:ascii="Times New Roman" w:hAnsi="Times New Roman" w:cs="Times New Roman"/>
          <w:sz w:val="24"/>
          <w:szCs w:val="24"/>
        </w:rPr>
        <w:t>Гекало</w:t>
      </w:r>
      <w:proofErr w:type="spellEnd"/>
      <w:r w:rsidRPr="00E612DE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67668" w:rsidRDefault="00567668" w:rsidP="00567668">
      <w:pPr>
        <w:jc w:val="right"/>
        <w:rPr>
          <w:rFonts w:ascii="Times New Roman" w:hAnsi="Times New Roman" w:cs="Times New Roman"/>
          <w:color w:val="211E1E"/>
          <w:sz w:val="24"/>
          <w:szCs w:val="24"/>
          <w:shd w:val="clear" w:color="auto" w:fill="FFFFFF"/>
        </w:rPr>
      </w:pPr>
    </w:p>
    <w:p w:rsidR="00567668" w:rsidRDefault="00567668" w:rsidP="00567668">
      <w:pPr>
        <w:rPr>
          <w:rStyle w:val="a3"/>
          <w:rFonts w:ascii="Times New Roman" w:hAnsi="Times New Roman" w:cs="Times New Roman"/>
          <w:b w:val="0"/>
          <w:color w:val="211E1E"/>
          <w:sz w:val="24"/>
          <w:szCs w:val="24"/>
          <w:shd w:val="clear" w:color="auto" w:fill="FFFFFF"/>
        </w:rPr>
      </w:pPr>
    </w:p>
    <w:p w:rsidR="00567668" w:rsidRPr="00E612DE" w:rsidRDefault="00567668" w:rsidP="00567668">
      <w:pPr>
        <w:rPr>
          <w:rStyle w:val="a3"/>
          <w:rFonts w:ascii="Times New Roman" w:hAnsi="Times New Roman" w:cs="Times New Roman"/>
          <w:b w:val="0"/>
          <w:color w:val="211E1E"/>
          <w:sz w:val="24"/>
          <w:szCs w:val="24"/>
          <w:shd w:val="clear" w:color="auto" w:fill="FFFFFF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E612DE" w:rsidRPr="00D826D2" w:rsidTr="008023A6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26D2" w:rsidRPr="00D826D2" w:rsidRDefault="00D826D2" w:rsidP="008023A6">
            <w:pPr>
              <w:spacing w:after="100" w:afterAutospacing="1" w:line="432" w:lineRule="atLeast"/>
              <w:ind w:left="180" w:right="180"/>
              <w:outlineLvl w:val="0"/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</w:pPr>
          </w:p>
        </w:tc>
      </w:tr>
    </w:tbl>
    <w:p w:rsidR="001125ED" w:rsidRDefault="001125ED" w:rsidP="00E612DE">
      <w:pPr>
        <w:rPr>
          <w:rStyle w:val="a3"/>
          <w:rFonts w:ascii="Arial" w:hAnsi="Arial" w:cs="Arial"/>
          <w:color w:val="211E1E"/>
          <w:shd w:val="clear" w:color="auto" w:fill="FFFFFF"/>
        </w:rPr>
      </w:pPr>
    </w:p>
    <w:tbl>
      <w:tblPr>
        <w:tblW w:w="0" w:type="auto"/>
        <w:tblCellSpacing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"/>
      </w:tblGrid>
      <w:tr w:rsidR="00D826D2" w:rsidRPr="00D826D2" w:rsidTr="00D826D2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D826D2" w:rsidRPr="00D826D2" w:rsidRDefault="00D826D2" w:rsidP="00D826D2">
            <w:pPr>
              <w:spacing w:after="100" w:afterAutospacing="1" w:line="432" w:lineRule="atLeast"/>
              <w:ind w:left="180" w:right="180"/>
              <w:outlineLvl w:val="0"/>
              <w:rPr>
                <w:rFonts w:ascii="Arial" w:eastAsia="Times New Roman" w:hAnsi="Arial" w:cs="Arial"/>
                <w:b/>
                <w:bCs/>
                <w:color w:val="0B3805"/>
                <w:kern w:val="36"/>
                <w:sz w:val="36"/>
                <w:szCs w:val="36"/>
                <w:lang w:eastAsia="ru-RU"/>
              </w:rPr>
            </w:pPr>
          </w:p>
        </w:tc>
      </w:tr>
    </w:tbl>
    <w:p w:rsidR="00D826D2" w:rsidRPr="00E612DE" w:rsidRDefault="00E612DE" w:rsidP="00E612DE">
      <w:pPr>
        <w:jc w:val="right"/>
        <w:rPr>
          <w:rFonts w:ascii="Times New Roman" w:hAnsi="Times New Roman" w:cs="Times New Roman"/>
          <w:sz w:val="24"/>
          <w:szCs w:val="24"/>
        </w:rPr>
      </w:pPr>
      <w:r w:rsidRPr="00E612D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826D2" w:rsidRPr="00D826D2" w:rsidRDefault="00D826D2" w:rsidP="00D826D2">
      <w:pPr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sectPr w:rsidR="00D826D2" w:rsidRPr="00D82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4F"/>
    <w:rsid w:val="000A2A4F"/>
    <w:rsid w:val="001125ED"/>
    <w:rsid w:val="002127B5"/>
    <w:rsid w:val="00567668"/>
    <w:rsid w:val="008521F2"/>
    <w:rsid w:val="00D826D2"/>
    <w:rsid w:val="00E61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6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6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826D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26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26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69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2021-06-07T07:53:00Z</dcterms:created>
  <dcterms:modified xsi:type="dcterms:W3CDTF">2021-06-07T08:34:00Z</dcterms:modified>
</cp:coreProperties>
</file>