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E2" w:rsidRDefault="007026FE">
      <w:pPr>
        <w:spacing w:after="208"/>
        <w:ind w:right="15117"/>
        <w:jc w:val="right"/>
      </w:pPr>
      <w:r>
        <w:rPr>
          <w:rFonts w:ascii="Arial" w:eastAsia="Arial" w:hAnsi="Arial" w:cs="Arial"/>
          <w:sz w:val="17"/>
        </w:rPr>
        <w:t xml:space="preserve">Филиал </w:t>
      </w:r>
      <w:r w:rsidR="009F0E12">
        <w:rPr>
          <w:rFonts w:ascii="Arial" w:eastAsia="Arial" w:hAnsi="Arial" w:cs="Arial"/>
          <w:sz w:val="17"/>
        </w:rPr>
        <w:t xml:space="preserve"> </w:t>
      </w:r>
      <w:r w:rsidR="009F0E12">
        <w:rPr>
          <w:rFonts w:ascii="Arial" w:eastAsia="Arial" w:hAnsi="Arial" w:cs="Arial"/>
          <w:i/>
          <w:sz w:val="17"/>
        </w:rPr>
        <w:t>МАОУ "</w:t>
      </w:r>
      <w:r w:rsidR="003120D8">
        <w:rPr>
          <w:rFonts w:ascii="Arial" w:eastAsia="Arial" w:hAnsi="Arial" w:cs="Arial"/>
          <w:i/>
          <w:sz w:val="17"/>
        </w:rPr>
        <w:t>Велижанская</w:t>
      </w:r>
      <w:r w:rsidR="009F0E12">
        <w:rPr>
          <w:rFonts w:ascii="Arial" w:eastAsia="Arial" w:hAnsi="Arial" w:cs="Arial"/>
          <w:i/>
          <w:sz w:val="17"/>
        </w:rPr>
        <w:t xml:space="preserve"> СОШ"</w:t>
      </w:r>
      <w:r>
        <w:rPr>
          <w:rFonts w:ascii="Arial" w:eastAsia="Arial" w:hAnsi="Arial" w:cs="Arial"/>
          <w:i/>
          <w:sz w:val="17"/>
        </w:rPr>
        <w:t>-«СОШ д.Новопокровка»</w:t>
      </w:r>
    </w:p>
    <w:p w:rsidR="00FC42E2" w:rsidRDefault="009F0E12">
      <w:pPr>
        <w:spacing w:after="208"/>
        <w:ind w:right="15721"/>
        <w:jc w:val="right"/>
      </w:pPr>
      <w:r>
        <w:rPr>
          <w:rFonts w:ascii="Arial" w:eastAsia="Arial" w:hAnsi="Arial" w:cs="Arial"/>
          <w:sz w:val="17"/>
        </w:rPr>
        <w:t xml:space="preserve">Выпуск </w:t>
      </w:r>
      <w:r>
        <w:rPr>
          <w:rFonts w:ascii="Arial" w:eastAsia="Arial" w:hAnsi="Arial" w:cs="Arial"/>
          <w:b/>
          <w:sz w:val="17"/>
        </w:rPr>
        <w:t xml:space="preserve">2020 </w:t>
      </w:r>
      <w:r>
        <w:rPr>
          <w:rFonts w:ascii="Arial" w:eastAsia="Arial" w:hAnsi="Arial" w:cs="Arial"/>
          <w:sz w:val="17"/>
        </w:rPr>
        <w:t>года</w:t>
      </w:r>
    </w:p>
    <w:p w:rsidR="00FC42E2" w:rsidRDefault="009F0E12">
      <w:pPr>
        <w:spacing w:after="8"/>
        <w:ind w:left="112"/>
      </w:pPr>
      <w:r>
        <w:rPr>
          <w:rFonts w:ascii="Arial" w:eastAsia="Arial" w:hAnsi="Arial" w:cs="Arial"/>
          <w:b/>
          <w:i/>
          <w:sz w:val="17"/>
        </w:rPr>
        <w:t xml:space="preserve">Информация о распределении выпускников 9  классов </w:t>
      </w:r>
    </w:p>
    <w:tbl>
      <w:tblPr>
        <w:tblStyle w:val="TableGrid"/>
        <w:tblW w:w="20978" w:type="dxa"/>
        <w:tblInd w:w="78" w:type="dxa"/>
        <w:tblCellMar>
          <w:top w:w="33" w:type="dxa"/>
          <w:left w:w="71" w:type="dxa"/>
          <w:right w:w="66" w:type="dxa"/>
        </w:tblCellMar>
        <w:tblLook w:val="04A0"/>
      </w:tblPr>
      <w:tblGrid>
        <w:gridCol w:w="1582"/>
        <w:gridCol w:w="701"/>
        <w:gridCol w:w="608"/>
        <w:gridCol w:w="839"/>
        <w:gridCol w:w="488"/>
        <w:gridCol w:w="592"/>
        <w:gridCol w:w="634"/>
        <w:gridCol w:w="647"/>
        <w:gridCol w:w="524"/>
        <w:gridCol w:w="611"/>
        <w:gridCol w:w="524"/>
        <w:gridCol w:w="610"/>
        <w:gridCol w:w="591"/>
        <w:gridCol w:w="513"/>
        <w:gridCol w:w="578"/>
        <w:gridCol w:w="660"/>
        <w:gridCol w:w="541"/>
        <w:gridCol w:w="1322"/>
        <w:gridCol w:w="657"/>
        <w:gridCol w:w="613"/>
        <w:gridCol w:w="579"/>
        <w:gridCol w:w="662"/>
        <w:gridCol w:w="718"/>
        <w:gridCol w:w="550"/>
        <w:gridCol w:w="547"/>
        <w:gridCol w:w="620"/>
        <w:gridCol w:w="579"/>
        <w:gridCol w:w="818"/>
        <w:gridCol w:w="695"/>
        <w:gridCol w:w="705"/>
        <w:gridCol w:w="670"/>
      </w:tblGrid>
      <w:tr w:rsidR="007026FE">
        <w:trPr>
          <w:trHeight w:val="205"/>
        </w:trPr>
        <w:tc>
          <w:tcPr>
            <w:tcW w:w="16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Общее количество выпускников</w:t>
            </w:r>
          </w:p>
        </w:tc>
        <w:tc>
          <w:tcPr>
            <w:tcW w:w="371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1552"/>
            </w:pPr>
            <w:r>
              <w:rPr>
                <w:rFonts w:ascii="Arial" w:eastAsia="Arial" w:hAnsi="Arial" w:cs="Arial"/>
                <w:sz w:val="16"/>
              </w:rPr>
              <w:t>Продолжают обучение</w:t>
            </w:r>
          </w:p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1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32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8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>Не обучаются</w:t>
            </w:r>
          </w:p>
        </w:tc>
        <w:tc>
          <w:tcPr>
            <w:tcW w:w="7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8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</w:tr>
      <w:tr w:rsidR="007026FE">
        <w:trPr>
          <w:trHeight w:val="24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C42E2" w:rsidRDefault="00FC42E2"/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21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00" o:spid="_x0000_s1062" style="width:7.3pt;height:19.5pt;mso-position-horizontal-relative:char;mso-position-vertical-relative:line" coordsize="926,2477">
                  <v:rect id="Rectangle 115" o:spid="_x0000_s1063" style="position:absolute;left:-1031;top:213;width:3294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67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2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right="112"/>
              <w:jc w:val="right"/>
            </w:pPr>
            <w:r>
              <w:rPr>
                <w:rFonts w:ascii="Arial" w:eastAsia="Arial" w:hAnsi="Arial" w:cs="Arial"/>
                <w:sz w:val="16"/>
              </w:rPr>
              <w:t>в том числе</w:t>
            </w:r>
          </w:p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  <w:tc>
          <w:tcPr>
            <w:tcW w:w="61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21" o:spid="_x0000_s1060" style="width:7.3pt;height:19.5pt;mso-position-horizontal-relative:char;mso-position-vertical-relative:line" coordsize="926,2477">
                  <v:rect id="Rectangle 95" o:spid="_x0000_s1061" style="position:absolute;left:-1031;top:213;width:3294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24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FC42E2" w:rsidRDefault="00FC42E2"/>
        </w:tc>
        <w:tc>
          <w:tcPr>
            <w:tcW w:w="5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32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8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658"/>
            </w:pPr>
            <w:r>
              <w:rPr>
                <w:rFonts w:ascii="Arial" w:eastAsia="Arial" w:hAnsi="Arial" w:cs="Arial"/>
                <w:sz w:val="16"/>
              </w:rPr>
              <w:t>в том числе</w:t>
            </w:r>
          </w:p>
        </w:tc>
        <w:tc>
          <w:tcPr>
            <w:tcW w:w="7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8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FC42E2" w:rsidRDefault="00FC42E2"/>
        </w:tc>
        <w:tc>
          <w:tcPr>
            <w:tcW w:w="6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</w:tr>
      <w:tr w:rsidR="007026FE">
        <w:trPr>
          <w:trHeight w:val="198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9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44" o:spid="_x0000_s1057" style="width:7.3pt;height:31.15pt;mso-position-horizontal-relative:char;mso-position-vertical-relative:line" coordsize="926,3955">
                  <v:rect id="Rectangle 2323" o:spid="_x0000_s1059" style="position:absolute;left:-586;top:2137;width:5260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2324" o:spid="_x0000_s1058" style="position:absolute;left:-2565;top:158;width:5260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класс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0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5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55" o:spid="_x0000_s1055" style="width:7.3pt;height:81.5pt;mso-position-horizontal-relative:char;mso-position-vertical-relative:line" coordsize="926,10352">
                  <v:rect id="Rectangle 100" o:spid="_x0000_s1056" style="position:absolute;left:-6268;top:2852;width:13769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НПО, дающие ср. обр.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80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8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66" o:spid="_x0000_s1053" style="width:7.3pt;height:17.2pt;mso-position-horizontal-relative:char;mso-position-vertical-relative:line" coordsize="926,2186">
                  <v:rect id="Rectangle 102" o:spid="_x0000_s1054" style="position:absolute;left:-838;top:116;width:2908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СПО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24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6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79" o:spid="_x0000_s1051" style="width:7.3pt;height:53.9pt;mso-position-horizontal-relative:char;mso-position-vertical-relative:line" coordsize="926,6844">
                  <v:rect id="Rectangle 104" o:spid="_x0000_s1052" style="position:absolute;left:-3935;top:1676;width:9102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61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1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90" o:spid="_x0000_s1049" style="width:7.3pt;height:64.75pt;mso-position-horizontal-relative:char;mso-position-vertical-relative:line" coordsize="926,8221">
                  <v:rect id="Rectangle 87" o:spid="_x0000_s1050" style="position:absolute;left:-4851;top:2138;width:10934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не 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5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91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01" o:spid="_x0000_s1047" style="width:7.3pt;height:36.55pt;mso-position-horizontal-relative:char;mso-position-vertical-relative:line" coordsize="926,4642">
                  <v:rect id="Rectangle 89" o:spid="_x0000_s1048" style="position:absolute;left:-2471;top:939;width:6175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осуждены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3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23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12" o:spid="_x0000_s1042" style="width:35.25pt;height:85.5pt;mso-position-horizontal-relative:char;mso-position-vertical-relative:line" coordsize="4474,10861">
                  <v:rect id="Rectangle 91" o:spid="_x0000_s1046" style="position:absolute;left:-6371;top:2982;width:13973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в группах учреждений </w:t>
                          </w:r>
                        </w:p>
                      </w:txbxContent>
                    </v:textbox>
                  </v:rect>
                  <v:rect id="Rectangle 92" o:spid="_x0000_s1045" style="position:absolute;left:-5424;top:3022;width:14445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проф. образования, не </w:t>
                          </w:r>
                        </w:p>
                      </w:txbxContent>
                    </v:textbox>
                  </v:rect>
                  <v:rect id="Rectangle 93" o:spid="_x0000_s1044" style="position:absolute;left:-2461;top:3423;width:10885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дающих среднее </w:t>
                          </w:r>
                        </w:p>
                      </w:txbxContent>
                    </v:textbox>
                  </v:rect>
                  <v:rect id="Rectangle 94" o:spid="_x0000_s1043" style="position:absolute;left:239;top:3956;width:7848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образование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92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23" o:spid="_x0000_s1039" style="width:16.6pt;height:87.7pt;mso-position-horizontal-relative:char;mso-position-vertical-relative:line" coordsize="2108,11138">
                  <v:rect id="Rectangle 79" o:spid="_x0000_s1041" style="position:absolute;left:-6791;top:3115;width:14813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замужество, декретный </w:t>
                          </w:r>
                        </w:p>
                      </w:txbxContent>
                    </v:textbox>
                  </v:rect>
                  <v:rect id="Rectangle 80" o:spid="_x0000_s1040" style="position:absolute;left:-189;top:4593;width:3976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отпуск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9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34" o:spid="_x0000_s1036" style="width:16.6pt;height:89.85pt;mso-position-horizontal-relative:char;mso-position-vertical-relative:line" coordsize="2108,11412">
                  <v:rect id="Rectangle 82" o:spid="_x0000_s1038" style="position:absolute;left:-6973;top:3207;width:15178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по состоянию здоровья, </w:t>
                          </w:r>
                        </w:p>
                      </w:txbxContent>
                    </v:textbox>
                  </v:rect>
                  <v:rect id="Rectangle 83" o:spid="_x0000_s1037" style="position:absolute;left:-2496;top:4137;width:8589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инвалидность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3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45" o:spid="_x0000_s1034" style="width:7.3pt;height:22.5pt;mso-position-horizontal-relative:char;mso-position-vertical-relative:line" coordsize="926,2856">
                  <v:rect id="Rectangle 85" o:spid="_x0000_s1035" style="position:absolute;left:-1283;top:341;width:3799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армия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3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73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56" o:spid="_x0000_s1031" style="width:16.6pt;height:92.05pt;mso-position-horizontal-relative:char;mso-position-vertical-relative:line" coordsize="2108,11692">
                  <v:rect id="Rectangle 71" o:spid="_x0000_s1033" style="position:absolute;left:-7159;top:3300;width:15550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смена места жительства </w:t>
                          </w:r>
                        </w:p>
                      </w:txbxContent>
                    </v:textbox>
                  </v:rect>
                  <v:rect id="Rectangle 72" o:spid="_x0000_s1032" style="position:absolute;left:-4431;top:3821;width:12460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за пределы области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27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67" o:spid="_x0000_s1029" style="width:7.3pt;height:25.45pt;mso-position-horizontal-relative:char;mso-position-vertical-relative:line" coordsize="926,3229">
                  <v:rect id="Rectangle 74" o:spid="_x0000_s1030" style="position:absolute;left:-1532;top:466;width:4295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смерть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6E1F5C">
            <w:pPr>
              <w:ind w:left="11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78" o:spid="_x0000_s1026" style="width:16.6pt;height:74.35pt;mso-position-horizontal-relative:char;mso-position-vertical-relative:line" coordsize="2108,9444">
                  <v:rect id="Rectangle 76" o:spid="_x0000_s1028" style="position:absolute;left:-5664;top:2548;width:12561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профессиональные </w:t>
                          </w:r>
                        </w:p>
                      </w:txbxContent>
                    </v:textbox>
                  </v:rect>
                  <v:rect id="Rectangle 77" o:spid="_x0000_s1027" style="position:absolute;left:-7;top:3752;width:3611;height:1231;rotation:270" filled="f" stroked="f">
                    <v:textbox style="layout-flow:vertical;mso-layout-flow-alt:bottom-to-top" inset="0,0,0,0">
                      <w:txbxContent>
                        <w:p w:rsidR="006E1F5C" w:rsidRDefault="004240A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курсы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7026FE">
        <w:trPr>
          <w:trHeight w:val="193"/>
        </w:trPr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</w:tr>
      <w:tr w:rsidR="00FC42E2">
        <w:trPr>
          <w:trHeight w:val="224"/>
        </w:trPr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7026F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7026F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7026FE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7026FE">
            <w:pPr>
              <w:ind w:left="25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7026FE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7026FE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74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</w:tr>
    </w:tbl>
    <w:p w:rsidR="009F0E12" w:rsidRDefault="009F0E12">
      <w:bookmarkStart w:id="0" w:name="_GoBack"/>
      <w:bookmarkEnd w:id="0"/>
    </w:p>
    <w:sectPr w:rsidR="009F0E12" w:rsidSect="006E1F5C">
      <w:pgSz w:w="23803" w:h="1682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2E2"/>
    <w:rsid w:val="003120D8"/>
    <w:rsid w:val="004240A6"/>
    <w:rsid w:val="006C70F9"/>
    <w:rsid w:val="006E1F5C"/>
    <w:rsid w:val="007026FE"/>
    <w:rsid w:val="009F0E12"/>
    <w:rsid w:val="00FC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5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E1F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SKAT</cp:lastModifiedBy>
  <cp:revision>4</cp:revision>
  <dcterms:created xsi:type="dcterms:W3CDTF">2021-04-16T09:55:00Z</dcterms:created>
  <dcterms:modified xsi:type="dcterms:W3CDTF">2021-04-16T11:40:00Z</dcterms:modified>
</cp:coreProperties>
</file>