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DD3" w:rsidRP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 xml:space="preserve">                                     </w:t>
      </w:r>
      <w:r w:rsidRPr="00A47DD3">
        <w:rPr>
          <w:sz w:val="24"/>
        </w:rPr>
        <w:t>Филиал  МАОУ «Велижанская СОШ»-«СОШ д</w:t>
      </w:r>
      <w:proofErr w:type="gramStart"/>
      <w:r w:rsidRPr="00A47DD3">
        <w:rPr>
          <w:sz w:val="24"/>
        </w:rPr>
        <w:t>.Н</w:t>
      </w:r>
      <w:proofErr w:type="gramEnd"/>
      <w:r w:rsidRPr="00A47DD3">
        <w:rPr>
          <w:sz w:val="24"/>
        </w:rPr>
        <w:t>овопокровка</w:t>
      </w:r>
      <w:r>
        <w:rPr>
          <w:sz w:val="24"/>
        </w:rPr>
        <w:t>»</w:t>
      </w:r>
    </w:p>
    <w:p w:rsidR="00A47DD3" w:rsidRPr="00A47DD3" w:rsidRDefault="00A47DD3" w:rsidP="00A47DD3">
      <w:pPr>
        <w:tabs>
          <w:tab w:val="left" w:pos="2250"/>
        </w:tabs>
        <w:spacing w:before="68"/>
        <w:ind w:right="21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</w:t>
      </w:r>
      <w:r w:rsidRPr="00A47DD3">
        <w:rPr>
          <w:b/>
          <w:sz w:val="24"/>
        </w:rPr>
        <w:t>Положение  о школьном музее</w:t>
      </w:r>
    </w:p>
    <w:p w:rsidR="00A47DD3" w:rsidRPr="000F7385" w:rsidRDefault="00A47DD3" w:rsidP="00A47DD3">
      <w:pPr>
        <w:pStyle w:val="a5"/>
        <w:tabs>
          <w:tab w:val="left" w:pos="2250"/>
        </w:tabs>
        <w:spacing w:before="68"/>
        <w:ind w:left="709" w:right="213" w:firstLine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1.</w:t>
      </w:r>
      <w:r w:rsidRPr="000F7385">
        <w:rPr>
          <w:b/>
          <w:sz w:val="24"/>
        </w:rPr>
        <w:t>Общие положения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Настоящее Положение разработано  в соответствии с Федеральным законом от 29.12.2012 №273- ФЗ «Об образовании в Российской Федерации»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Федеральным законом № 54-ФЗ «О музейном фонде РФ и музеях в Российской Федерации», Письмом Министерства образования России №28-51- 181/16 от 12.марта 2003 года «О деятельности музеев образовательных учреждений».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Школьный музей отличается от различного рода выставок, экспозиций, уголков, организуемых в школе, наличием подлинных памятников развития природы и общества. К хранению подлинников и экспозиционной работе в школьном музее предъявляются требования,  соответствующие  принципам музейного дела. Музей освещает культуру русского быта и национального искусства, ведет историко-краеведческую работу и направления литературного краеведения.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Используются различные  по методике типы занятий: лекции, практические занятия, семинары, изучается опыт работы городского Историко-архитектурного музея заповедника.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Деятельность школьного музея включается в общий план  учебно-воспитательной работы школы.</w:t>
      </w:r>
    </w:p>
    <w:p w:rsidR="00A47DD3" w:rsidRPr="000F7385" w:rsidRDefault="00A47DD3" w:rsidP="00A47DD3">
      <w:pPr>
        <w:pStyle w:val="a5"/>
        <w:tabs>
          <w:tab w:val="left" w:pos="2250"/>
        </w:tabs>
        <w:spacing w:before="68"/>
        <w:ind w:left="709" w:right="213" w:firstLine="0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2.</w:t>
      </w:r>
      <w:r w:rsidRPr="000F7385">
        <w:rPr>
          <w:b/>
          <w:sz w:val="24"/>
        </w:rPr>
        <w:t>Цели и задачи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Школьный музей создан в целях активного участия обучающихся  в общешкольной  работе по  сбору, хранению и пропаганде исторических и культурных ценностей и призван решать актуальные проблемы  научно-фондовой, экспозиционной, и исследовательской, массовой работы.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 xml:space="preserve">Музей способствует: 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- Формированию у учащихся творческой самодеятельности, общественной активности;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- Расширению кругозора, познавательных интересов и способностей,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 xml:space="preserve">-Овладение практическими навыками поисковой, собирательской, исследовательской работы; 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 xml:space="preserve">-Совершенствованию учебно-воспитательного процесса </w:t>
      </w:r>
    </w:p>
    <w:p w:rsidR="00A47DD3" w:rsidRPr="000F7385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center"/>
        <w:rPr>
          <w:b/>
          <w:sz w:val="24"/>
        </w:rPr>
      </w:pPr>
      <w:r w:rsidRPr="000F7385">
        <w:rPr>
          <w:b/>
          <w:sz w:val="24"/>
        </w:rPr>
        <w:t>3. Статус школьного музея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3.1.Школьный музей не является юридическим  лицом или структурным подразделением.</w:t>
      </w:r>
    </w:p>
    <w:p w:rsidR="00A47DD3" w:rsidRPr="000F7385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center"/>
        <w:rPr>
          <w:b/>
          <w:sz w:val="24"/>
        </w:rPr>
      </w:pPr>
      <w:r w:rsidRPr="000F7385">
        <w:rPr>
          <w:b/>
          <w:sz w:val="24"/>
        </w:rPr>
        <w:t>4.Учредитель и учредительные документы школьного музея.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4.1.Учредителем школьного музея является образовательное учреждение, при котором функционирует музей.</w:t>
      </w:r>
    </w:p>
    <w:p w:rsidR="00A47DD3" w:rsidRPr="000F7385" w:rsidRDefault="00A47DD3" w:rsidP="00A47DD3">
      <w:pPr>
        <w:tabs>
          <w:tab w:val="left" w:pos="2250"/>
        </w:tabs>
        <w:spacing w:before="68"/>
        <w:rPr>
          <w:sz w:val="24"/>
        </w:rPr>
      </w:pPr>
      <w:r>
        <w:rPr>
          <w:sz w:val="24"/>
        </w:rPr>
        <w:t xml:space="preserve">           </w:t>
      </w:r>
      <w:r w:rsidRPr="000F7385">
        <w:rPr>
          <w:sz w:val="24"/>
        </w:rPr>
        <w:t>4.2.Учредительным</w:t>
      </w:r>
      <w:r w:rsidRPr="000F7385">
        <w:rPr>
          <w:spacing w:val="-4"/>
          <w:sz w:val="24"/>
        </w:rPr>
        <w:t xml:space="preserve"> </w:t>
      </w:r>
      <w:r w:rsidRPr="000F7385">
        <w:rPr>
          <w:sz w:val="24"/>
        </w:rPr>
        <w:t>документом</w:t>
      </w:r>
      <w:r w:rsidRPr="000F7385">
        <w:rPr>
          <w:spacing w:val="-3"/>
          <w:sz w:val="24"/>
        </w:rPr>
        <w:t xml:space="preserve"> </w:t>
      </w:r>
      <w:r w:rsidRPr="000F7385">
        <w:rPr>
          <w:sz w:val="24"/>
        </w:rPr>
        <w:t>школьного</w:t>
      </w:r>
      <w:r w:rsidRPr="000F7385">
        <w:rPr>
          <w:spacing w:val="-2"/>
          <w:sz w:val="24"/>
        </w:rPr>
        <w:t xml:space="preserve"> </w:t>
      </w:r>
      <w:r w:rsidRPr="000F7385">
        <w:rPr>
          <w:sz w:val="24"/>
        </w:rPr>
        <w:t>музея</w:t>
      </w:r>
      <w:r w:rsidRPr="000F7385">
        <w:rPr>
          <w:spacing w:val="-2"/>
          <w:sz w:val="24"/>
        </w:rPr>
        <w:t xml:space="preserve"> </w:t>
      </w:r>
      <w:r w:rsidRPr="000F7385">
        <w:rPr>
          <w:sz w:val="24"/>
        </w:rPr>
        <w:t>является</w:t>
      </w:r>
      <w:r w:rsidRPr="000F7385">
        <w:rPr>
          <w:spacing w:val="-2"/>
          <w:sz w:val="24"/>
        </w:rPr>
        <w:t xml:space="preserve"> </w:t>
      </w:r>
      <w:r w:rsidRPr="000F7385">
        <w:rPr>
          <w:sz w:val="24"/>
        </w:rPr>
        <w:t>настоящее</w:t>
      </w:r>
      <w:r w:rsidRPr="000F7385">
        <w:rPr>
          <w:spacing w:val="-3"/>
          <w:sz w:val="24"/>
        </w:rPr>
        <w:t xml:space="preserve"> </w:t>
      </w:r>
      <w:r w:rsidRPr="000F7385">
        <w:rPr>
          <w:sz w:val="24"/>
        </w:rPr>
        <w:t>Положение.</w:t>
      </w:r>
    </w:p>
    <w:p w:rsidR="00A47DD3" w:rsidRDefault="00A47DD3" w:rsidP="00A47DD3">
      <w:pPr>
        <w:pStyle w:val="a3"/>
        <w:spacing w:before="5"/>
        <w:ind w:left="0" w:firstLine="0"/>
        <w:jc w:val="left"/>
      </w:pPr>
    </w:p>
    <w:p w:rsidR="00A47DD3" w:rsidRDefault="00A47DD3" w:rsidP="00A47DD3">
      <w:pPr>
        <w:pStyle w:val="Heading1"/>
        <w:numPr>
          <w:ilvl w:val="2"/>
          <w:numId w:val="9"/>
        </w:numPr>
        <w:tabs>
          <w:tab w:val="left" w:pos="5282"/>
        </w:tabs>
        <w:ind w:hanging="241"/>
        <w:jc w:val="left"/>
      </w:pPr>
      <w:r>
        <w:t>Организация</w:t>
      </w:r>
      <w:r>
        <w:rPr>
          <w:spacing w:val="-2"/>
        </w:rPr>
        <w:t xml:space="preserve"> </w:t>
      </w:r>
      <w:r>
        <w:t>музея</w:t>
      </w:r>
    </w:p>
    <w:p w:rsidR="00A47DD3" w:rsidRDefault="00A47DD3" w:rsidP="00A47DD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47DD3" w:rsidRDefault="00A47DD3" w:rsidP="00A47DD3">
      <w:pPr>
        <w:pStyle w:val="a5"/>
        <w:numPr>
          <w:ilvl w:val="1"/>
          <w:numId w:val="8"/>
        </w:numPr>
        <w:tabs>
          <w:tab w:val="left" w:pos="1782"/>
        </w:tabs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A47DD3" w:rsidRDefault="00A47DD3" w:rsidP="00A47DD3">
      <w:pPr>
        <w:pStyle w:val="a5"/>
        <w:numPr>
          <w:ilvl w:val="1"/>
          <w:numId w:val="8"/>
        </w:numPr>
        <w:tabs>
          <w:tab w:val="left" w:pos="1864"/>
        </w:tabs>
        <w:ind w:left="1122" w:right="649" w:firstLine="240"/>
        <w:rPr>
          <w:sz w:val="24"/>
        </w:rPr>
      </w:pP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собранных коллекций.</w:t>
      </w:r>
    </w:p>
    <w:p w:rsidR="00A47DD3" w:rsidRDefault="00A47DD3" w:rsidP="00A47DD3">
      <w:pPr>
        <w:pStyle w:val="a5"/>
        <w:numPr>
          <w:ilvl w:val="1"/>
          <w:numId w:val="8"/>
        </w:numPr>
        <w:tabs>
          <w:tab w:val="left" w:pos="1845"/>
        </w:tabs>
        <w:spacing w:before="1"/>
        <w:ind w:left="1122" w:right="646" w:firstLine="240"/>
        <w:rPr>
          <w:sz w:val="24"/>
        </w:rPr>
      </w:pP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музей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проводимой школой.</w:t>
      </w:r>
    </w:p>
    <w:p w:rsidR="00A47DD3" w:rsidRDefault="00A47DD3" w:rsidP="00A47DD3">
      <w:pPr>
        <w:pStyle w:val="a5"/>
        <w:numPr>
          <w:ilvl w:val="1"/>
          <w:numId w:val="8"/>
        </w:numPr>
        <w:tabs>
          <w:tab w:val="left" w:pos="1826"/>
        </w:tabs>
        <w:ind w:left="1825"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музея: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2"/>
        </w:tabs>
        <w:spacing w:before="2" w:line="293" w:lineRule="exact"/>
        <w:rPr>
          <w:sz w:val="24"/>
        </w:rPr>
      </w:pPr>
      <w:r>
        <w:rPr>
          <w:sz w:val="24"/>
        </w:rPr>
        <w:t>пополняет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фонды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экспедиций,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2"/>
        </w:tabs>
        <w:spacing w:line="293" w:lineRule="exact"/>
        <w:rPr>
          <w:sz w:val="24"/>
        </w:rPr>
      </w:pPr>
      <w:r>
        <w:rPr>
          <w:sz w:val="24"/>
        </w:rPr>
        <w:t>налаживания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лицами,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3" w:line="237" w:lineRule="auto"/>
        <w:ind w:right="654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музеями;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5" w:line="237" w:lineRule="auto"/>
        <w:ind w:right="65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сбор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 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lastRenderedPageBreak/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хранение;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line="293" w:lineRule="exact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6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выставок;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line="293" w:lineRule="exact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гостей;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ind w:right="652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38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процессе.</w:t>
      </w:r>
    </w:p>
    <w:p w:rsidR="00A47DD3" w:rsidRDefault="00A47DD3" w:rsidP="00A47DD3">
      <w:pPr>
        <w:pStyle w:val="a3"/>
        <w:spacing w:before="4"/>
        <w:ind w:left="0" w:firstLine="0"/>
        <w:jc w:val="left"/>
        <w:rPr>
          <w:sz w:val="13"/>
        </w:rPr>
      </w:pPr>
    </w:p>
    <w:p w:rsidR="00A47DD3" w:rsidRDefault="00A47DD3" w:rsidP="00A47DD3">
      <w:pPr>
        <w:pStyle w:val="Heading1"/>
        <w:numPr>
          <w:ilvl w:val="2"/>
          <w:numId w:val="9"/>
        </w:numPr>
        <w:tabs>
          <w:tab w:val="left" w:pos="4697"/>
        </w:tabs>
        <w:spacing w:before="90"/>
        <w:ind w:left="4696" w:hanging="301"/>
        <w:jc w:val="left"/>
      </w:pPr>
      <w:r>
        <w:t>Учет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фондов</w:t>
      </w:r>
    </w:p>
    <w:p w:rsidR="00A47DD3" w:rsidRDefault="00A47DD3" w:rsidP="00A47DD3">
      <w:pPr>
        <w:pStyle w:val="a3"/>
        <w:spacing w:before="7"/>
        <w:ind w:left="0" w:firstLine="0"/>
        <w:jc w:val="left"/>
        <w:rPr>
          <w:b/>
          <w:sz w:val="28"/>
        </w:rPr>
      </w:pP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2015"/>
        </w:tabs>
        <w:ind w:right="651" w:firstLine="359"/>
        <w:rPr>
          <w:sz w:val="24"/>
        </w:rPr>
      </w:pPr>
      <w:r>
        <w:rPr>
          <w:sz w:val="24"/>
        </w:rPr>
        <w:t>Весь собранный материал составляет фонд музея и учитывается в инвентарной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заверенной подписью 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2017"/>
        </w:tabs>
        <w:spacing w:before="1"/>
        <w:ind w:left="1122" w:right="642" w:firstLine="419"/>
        <w:rPr>
          <w:sz w:val="24"/>
        </w:rPr>
      </w:pPr>
      <w:r>
        <w:rPr>
          <w:sz w:val="24"/>
        </w:rPr>
        <w:t>Фонды музея делятся на основной (подлинные памятники) и вспомогательный,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создаваемый в процессе работы над экспозицией (схемы, диаграммы, макеты и фотокопии,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1996"/>
        </w:tabs>
        <w:ind w:left="1122" w:right="653" w:firstLine="419"/>
        <w:rPr>
          <w:sz w:val="24"/>
        </w:rPr>
      </w:pPr>
      <w:r>
        <w:rPr>
          <w:sz w:val="24"/>
        </w:rPr>
        <w:t>Подлинные памятники, находящиеся в ведении школьного музея, учитываются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 музея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2034"/>
        </w:tabs>
        <w:ind w:left="1122" w:right="648" w:firstLine="419"/>
        <w:rPr>
          <w:sz w:val="24"/>
        </w:rPr>
      </w:pP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первостепенную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переданы на 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государственный музей, который взамен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музею</w:t>
      </w:r>
      <w:r>
        <w:rPr>
          <w:spacing w:val="1"/>
          <w:sz w:val="24"/>
        </w:rPr>
        <w:t xml:space="preserve"> </w:t>
      </w:r>
      <w:r>
        <w:rPr>
          <w:sz w:val="24"/>
        </w:rPr>
        <w:t>копию,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 ценность представленного материала. Акт передачи является положительной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музея.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1945"/>
        </w:tabs>
        <w:ind w:left="1122" w:right="652" w:firstLine="359"/>
        <w:rPr>
          <w:sz w:val="24"/>
        </w:rPr>
      </w:pPr>
      <w:r>
        <w:rPr>
          <w:sz w:val="24"/>
        </w:rPr>
        <w:t>В случае прекращения деятельности школьного музея все подлинные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переданы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 музей.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1970"/>
        </w:tabs>
        <w:ind w:left="1122" w:right="653" w:firstLine="359"/>
        <w:rPr>
          <w:sz w:val="24"/>
        </w:rPr>
      </w:pP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присвоенные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1902"/>
        </w:tabs>
        <w:spacing w:before="1"/>
        <w:ind w:left="1902" w:hanging="420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(шифр)</w:t>
      </w:r>
      <w:r>
        <w:rPr>
          <w:spacing w:val="-3"/>
          <w:sz w:val="24"/>
        </w:rPr>
        <w:t xml:space="preserve"> </w:t>
      </w:r>
      <w:r>
        <w:rPr>
          <w:sz w:val="24"/>
        </w:rPr>
        <w:t>наносится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правилам: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4" w:line="237" w:lineRule="auto"/>
        <w:ind w:right="653"/>
        <w:jc w:val="left"/>
        <w:rPr>
          <w:sz w:val="24"/>
        </w:rPr>
      </w:pP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тканях</w:t>
      </w:r>
      <w:r>
        <w:rPr>
          <w:spacing w:val="1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1"/>
          <w:sz w:val="24"/>
        </w:rPr>
        <w:t xml:space="preserve"> </w:t>
      </w:r>
      <w:r>
        <w:rPr>
          <w:sz w:val="24"/>
        </w:rPr>
        <w:t>пишется</w:t>
      </w:r>
      <w:r>
        <w:rPr>
          <w:spacing w:val="11"/>
          <w:sz w:val="24"/>
        </w:rPr>
        <w:t xml:space="preserve"> </w:t>
      </w:r>
      <w:r>
        <w:rPr>
          <w:sz w:val="24"/>
        </w:rPr>
        <w:t>тушью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небольшом</w:t>
      </w:r>
      <w:r>
        <w:rPr>
          <w:spacing w:val="10"/>
          <w:sz w:val="24"/>
        </w:rPr>
        <w:t xml:space="preserve"> </w:t>
      </w:r>
      <w:r>
        <w:rPr>
          <w:sz w:val="24"/>
        </w:rPr>
        <w:t>кусочке</w:t>
      </w:r>
      <w:r>
        <w:rPr>
          <w:spacing w:val="10"/>
          <w:sz w:val="24"/>
        </w:rPr>
        <w:t xml:space="preserve"> </w:t>
      </w:r>
      <w:r>
        <w:rPr>
          <w:sz w:val="24"/>
        </w:rPr>
        <w:t>белой</w:t>
      </w:r>
      <w:r>
        <w:rPr>
          <w:spacing w:val="12"/>
          <w:sz w:val="24"/>
        </w:rPr>
        <w:t xml:space="preserve"> </w:t>
      </w:r>
      <w:r>
        <w:rPr>
          <w:sz w:val="24"/>
        </w:rPr>
        <w:t>ткани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пришивается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изнаночной стороны,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2"/>
        <w:ind w:right="644"/>
        <w:jc w:val="left"/>
        <w:rPr>
          <w:sz w:val="24"/>
        </w:rPr>
      </w:pPr>
      <w:proofErr w:type="gramStart"/>
      <w:r>
        <w:rPr>
          <w:sz w:val="24"/>
        </w:rPr>
        <w:t>деревянные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6"/>
          <w:sz w:val="24"/>
        </w:rPr>
        <w:t xml:space="preserve"> </w:t>
      </w:r>
      <w:r>
        <w:rPr>
          <w:sz w:val="24"/>
        </w:rPr>
        <w:t>номеруются</w:t>
      </w:r>
      <w:r>
        <w:rPr>
          <w:spacing w:val="55"/>
          <w:sz w:val="24"/>
        </w:rPr>
        <w:t xml:space="preserve"> </w:t>
      </w:r>
      <w:r>
        <w:rPr>
          <w:sz w:val="24"/>
        </w:rPr>
        <w:t>масляной</w:t>
      </w:r>
      <w:r>
        <w:rPr>
          <w:spacing w:val="55"/>
          <w:sz w:val="24"/>
        </w:rPr>
        <w:t xml:space="preserve"> </w:t>
      </w:r>
      <w:r>
        <w:rPr>
          <w:sz w:val="24"/>
        </w:rPr>
        <w:t>краской,</w:t>
      </w:r>
      <w:r>
        <w:rPr>
          <w:spacing w:val="54"/>
          <w:sz w:val="24"/>
        </w:rPr>
        <w:t xml:space="preserve"> </w:t>
      </w:r>
      <w:r>
        <w:rPr>
          <w:sz w:val="24"/>
        </w:rPr>
        <w:t>металлические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эмалевой,</w:t>
      </w:r>
      <w:r>
        <w:rPr>
          <w:spacing w:val="-57"/>
          <w:sz w:val="24"/>
        </w:rPr>
        <w:t xml:space="preserve"> </w:t>
      </w:r>
      <w:r>
        <w:rPr>
          <w:sz w:val="24"/>
        </w:rPr>
        <w:t>керамические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– тушью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дне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снизу),</w:t>
      </w:r>
      <w:proofErr w:type="gramEnd"/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4" w:line="237" w:lineRule="auto"/>
        <w:ind w:right="652"/>
        <w:jc w:val="left"/>
        <w:rPr>
          <w:sz w:val="24"/>
        </w:rPr>
      </w:pP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фотографиях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листовках</w:t>
      </w:r>
      <w:r>
        <w:rPr>
          <w:spacing w:val="14"/>
          <w:sz w:val="24"/>
        </w:rPr>
        <w:t xml:space="preserve"> </w:t>
      </w:r>
      <w:r>
        <w:rPr>
          <w:sz w:val="24"/>
        </w:rPr>
        <w:t>номер</w:t>
      </w:r>
      <w:r>
        <w:rPr>
          <w:spacing w:val="1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слева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карандашом,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ярлычки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нитке),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1" w:line="237" w:lineRule="auto"/>
        <w:ind w:right="651"/>
        <w:jc w:val="left"/>
        <w:rPr>
          <w:sz w:val="24"/>
        </w:rPr>
      </w:pPr>
      <w:r>
        <w:rPr>
          <w:sz w:val="24"/>
        </w:rPr>
        <w:t>мелкие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3"/>
          <w:sz w:val="24"/>
        </w:rPr>
        <w:t xml:space="preserve"> </w:t>
      </w:r>
      <w:r>
        <w:rPr>
          <w:sz w:val="24"/>
        </w:rPr>
        <w:t>монеты,</w:t>
      </w:r>
      <w:r>
        <w:rPr>
          <w:spacing w:val="23"/>
          <w:sz w:val="24"/>
        </w:rPr>
        <w:t xml:space="preserve"> </w:t>
      </w:r>
      <w:r>
        <w:rPr>
          <w:sz w:val="24"/>
        </w:rPr>
        <w:t>ювелирные</w:t>
      </w:r>
      <w:r>
        <w:rPr>
          <w:spacing w:val="22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24"/>
          <w:sz w:val="24"/>
        </w:rPr>
        <w:t xml:space="preserve"> </w:t>
      </w:r>
      <w:r>
        <w:rPr>
          <w:sz w:val="24"/>
        </w:rPr>
        <w:t>прикрепить</w:t>
      </w:r>
      <w:r>
        <w:rPr>
          <w:spacing w:val="-57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пакеты,</w:t>
      </w:r>
      <w:r>
        <w:rPr>
          <w:spacing w:val="-1"/>
          <w:sz w:val="24"/>
        </w:rPr>
        <w:t xml:space="preserve"> </w:t>
      </w:r>
      <w:r>
        <w:rPr>
          <w:sz w:val="24"/>
        </w:rPr>
        <w:t>и надписывается номер.</w:t>
      </w:r>
    </w:p>
    <w:p w:rsidR="00A47DD3" w:rsidRDefault="00A47DD3" w:rsidP="00A47DD3">
      <w:pPr>
        <w:spacing w:line="237" w:lineRule="auto"/>
        <w:rPr>
          <w:sz w:val="24"/>
        </w:rPr>
        <w:sectPr w:rsidR="00A47DD3" w:rsidSect="000F7385">
          <w:pgSz w:w="11910" w:h="16840"/>
          <w:pgMar w:top="740" w:right="570" w:bottom="280" w:left="580" w:header="720" w:footer="720" w:gutter="0"/>
          <w:cols w:space="720"/>
        </w:sectPr>
      </w:pPr>
    </w:p>
    <w:p w:rsidR="00A47DD3" w:rsidRDefault="00A47DD3" w:rsidP="00A47DD3">
      <w:pPr>
        <w:pStyle w:val="Heading1"/>
        <w:numPr>
          <w:ilvl w:val="2"/>
          <w:numId w:val="9"/>
        </w:numPr>
        <w:tabs>
          <w:tab w:val="left" w:pos="4502"/>
        </w:tabs>
        <w:spacing w:before="73"/>
        <w:ind w:left="4501" w:hanging="301"/>
        <w:jc w:val="left"/>
      </w:pPr>
      <w:r>
        <w:lastRenderedPageBreak/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56"/>
        </w:rPr>
        <w:t xml:space="preserve"> </w:t>
      </w:r>
      <w:r>
        <w:t>музея</w:t>
      </w:r>
    </w:p>
    <w:p w:rsidR="00A47DD3" w:rsidRDefault="00A47DD3" w:rsidP="00A47DD3">
      <w:pPr>
        <w:pStyle w:val="a3"/>
        <w:spacing w:before="10"/>
        <w:ind w:left="0" w:firstLine="0"/>
        <w:jc w:val="left"/>
        <w:rPr>
          <w:b/>
          <w:sz w:val="28"/>
        </w:rPr>
      </w:pPr>
    </w:p>
    <w:p w:rsidR="00A47DD3" w:rsidRDefault="00A47DD3" w:rsidP="00A47DD3">
      <w:pPr>
        <w:pStyle w:val="a5"/>
        <w:numPr>
          <w:ilvl w:val="1"/>
          <w:numId w:val="5"/>
        </w:numPr>
        <w:tabs>
          <w:tab w:val="left" w:pos="1842"/>
        </w:tabs>
        <w:ind w:right="648" w:firstLine="283"/>
        <w:rPr>
          <w:sz w:val="24"/>
        </w:rPr>
      </w:pPr>
      <w:r>
        <w:rPr>
          <w:sz w:val="24"/>
        </w:rPr>
        <w:t>Музей организует свою работу на основе самоуправления. Работу музея 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главе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музей.</w:t>
      </w:r>
    </w:p>
    <w:p w:rsidR="00A47DD3" w:rsidRDefault="00A47DD3" w:rsidP="00A47DD3">
      <w:pPr>
        <w:pStyle w:val="a5"/>
        <w:numPr>
          <w:ilvl w:val="1"/>
          <w:numId w:val="5"/>
        </w:numPr>
        <w:tabs>
          <w:tab w:val="left" w:pos="1826"/>
        </w:tabs>
        <w:ind w:left="1825" w:hanging="421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A47DD3" w:rsidRDefault="00A47DD3" w:rsidP="00A47DD3">
      <w:pPr>
        <w:pStyle w:val="a5"/>
        <w:numPr>
          <w:ilvl w:val="1"/>
          <w:numId w:val="5"/>
        </w:numPr>
        <w:tabs>
          <w:tab w:val="left" w:pos="1838"/>
        </w:tabs>
        <w:ind w:right="646" w:firstLine="283"/>
        <w:rPr>
          <w:sz w:val="24"/>
        </w:rPr>
      </w:pPr>
      <w:r>
        <w:rPr>
          <w:sz w:val="24"/>
        </w:rPr>
        <w:t>Совет музея разрабатывает план работы, организует встречи учащихся с ветеранами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 деятелями науки, культуры, искусства, осуществляет подготовку экскурсоводов,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поисково-исследовательскую и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собирательскую работу.</w:t>
      </w:r>
    </w:p>
    <w:p w:rsidR="00A47DD3" w:rsidRDefault="00A47DD3" w:rsidP="00A47DD3">
      <w:pPr>
        <w:pStyle w:val="a3"/>
        <w:ind w:right="648" w:firstLine="283"/>
      </w:pPr>
      <w:r>
        <w:t>7.3. Педагогическое руководство работой музея осуществляет педагогический работник</w:t>
      </w:r>
      <w:r>
        <w:rPr>
          <w:spacing w:val="1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ответственный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назначен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школы.</w:t>
      </w:r>
    </w:p>
    <w:p w:rsidR="00A47DD3" w:rsidRDefault="00A47DD3" w:rsidP="00A47DD3">
      <w:pPr>
        <w:pStyle w:val="a3"/>
        <w:spacing w:before="5"/>
        <w:ind w:left="0" w:firstLine="0"/>
        <w:jc w:val="left"/>
      </w:pPr>
    </w:p>
    <w:p w:rsidR="00A47DD3" w:rsidRDefault="00A47DD3" w:rsidP="00A47DD3">
      <w:pPr>
        <w:pStyle w:val="Heading1"/>
        <w:numPr>
          <w:ilvl w:val="2"/>
          <w:numId w:val="9"/>
        </w:numPr>
        <w:tabs>
          <w:tab w:val="left" w:pos="5126"/>
        </w:tabs>
        <w:ind w:left="5125" w:hanging="241"/>
        <w:jc w:val="left"/>
      </w:pPr>
      <w:r>
        <w:t>Формы</w:t>
      </w:r>
      <w:r>
        <w:rPr>
          <w:spacing w:val="-4"/>
        </w:rPr>
        <w:t xml:space="preserve"> </w:t>
      </w:r>
      <w:r>
        <w:t>работы.</w:t>
      </w:r>
    </w:p>
    <w:p w:rsidR="00A47DD3" w:rsidRDefault="00A47DD3" w:rsidP="00A47DD3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A47DD3" w:rsidRDefault="00A47DD3" w:rsidP="00A47DD3">
      <w:pPr>
        <w:pStyle w:val="a5"/>
        <w:numPr>
          <w:ilvl w:val="1"/>
          <w:numId w:val="4"/>
        </w:numPr>
        <w:tabs>
          <w:tab w:val="left" w:pos="1826"/>
        </w:tabs>
        <w:spacing w:before="1"/>
        <w:ind w:hanging="421"/>
        <w:rPr>
          <w:sz w:val="24"/>
        </w:rPr>
      </w:pPr>
      <w:r>
        <w:rPr>
          <w:sz w:val="24"/>
        </w:rPr>
        <w:t>Поисково-собирательская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A47DD3" w:rsidRDefault="00A47DD3" w:rsidP="00A47DD3">
      <w:pPr>
        <w:pStyle w:val="a3"/>
        <w:ind w:right="642" w:firstLine="283"/>
      </w:pPr>
      <w:r>
        <w:t>Задачи и основные направления поисковой работы определяются тематическим планом,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целенаправленным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групп. Отдельные задания могут</w:t>
      </w:r>
      <w:r>
        <w:rPr>
          <w:spacing w:val="1"/>
        </w:rPr>
        <w:t xml:space="preserve"> </w:t>
      </w:r>
      <w:r>
        <w:t>исходить из</w:t>
      </w:r>
      <w:r>
        <w:rPr>
          <w:spacing w:val="1"/>
        </w:rPr>
        <w:t xml:space="preserve"> </w:t>
      </w:r>
      <w:r>
        <w:t xml:space="preserve">местных </w:t>
      </w:r>
      <w:proofErr w:type="spellStart"/>
      <w:r>
        <w:t>гос</w:t>
      </w:r>
      <w:proofErr w:type="spellEnd"/>
      <w:r>
        <w:t>. музеев. Задания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собирательской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исторической справки, поиск по маршруту. Во время походов необходимо вести дневник,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фотографии,</w:t>
      </w:r>
      <w:r>
        <w:rPr>
          <w:spacing w:val="-3"/>
        </w:rPr>
        <w:t xml:space="preserve"> </w:t>
      </w:r>
      <w:r>
        <w:t>зарисовки, магнитофонную запись.</w:t>
      </w:r>
    </w:p>
    <w:p w:rsidR="00A47DD3" w:rsidRDefault="00A47DD3" w:rsidP="00A47DD3">
      <w:pPr>
        <w:pStyle w:val="a3"/>
        <w:ind w:left="1405" w:firstLine="0"/>
      </w:pPr>
      <w:r>
        <w:t>Сбору</w:t>
      </w:r>
      <w:r>
        <w:rPr>
          <w:spacing w:val="-8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вещественные,</w:t>
      </w:r>
      <w:r>
        <w:rPr>
          <w:spacing w:val="-3"/>
        </w:rPr>
        <w:t xml:space="preserve"> </w:t>
      </w:r>
      <w:r>
        <w:t>документальные,</w:t>
      </w:r>
      <w:r>
        <w:rPr>
          <w:spacing w:val="-3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материалы.</w:t>
      </w:r>
    </w:p>
    <w:p w:rsidR="00A47DD3" w:rsidRDefault="00A47DD3" w:rsidP="00A47DD3">
      <w:pPr>
        <w:pStyle w:val="a3"/>
        <w:ind w:right="643" w:firstLine="283"/>
      </w:pPr>
      <w:r>
        <w:t>К вещественным материалам относятся: орудия труда, инструменты, образцы сырья и</w:t>
      </w:r>
      <w:r>
        <w:rPr>
          <w:spacing w:val="1"/>
        </w:rPr>
        <w:t xml:space="preserve"> </w:t>
      </w:r>
      <w:r>
        <w:t>готовой продукции предприятий сельского хозяйства, предметы быта местного населения -</w:t>
      </w:r>
      <w:r>
        <w:rPr>
          <w:spacing w:val="1"/>
        </w:rPr>
        <w:t xml:space="preserve"> </w:t>
      </w:r>
      <w:r>
        <w:t>мебель, бытовая утварь, одежда, обувь, украшения и т.п. Подлинные вещи знатных людей,</w:t>
      </w:r>
      <w:r>
        <w:rPr>
          <w:spacing w:val="1"/>
        </w:rPr>
        <w:t xml:space="preserve"> </w:t>
      </w:r>
      <w:r>
        <w:t>чья жизнь и деятельность связана с историей школы, местного края, реликвии, связанные с</w:t>
      </w:r>
      <w:r>
        <w:rPr>
          <w:spacing w:val="1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ВОВ,</w:t>
      </w:r>
      <w:r>
        <w:rPr>
          <w:spacing w:val="-1"/>
        </w:rPr>
        <w:t xml:space="preserve"> </w:t>
      </w:r>
      <w:r>
        <w:t>обмундирование,</w:t>
      </w:r>
      <w:r>
        <w:rPr>
          <w:spacing w:val="-1"/>
        </w:rPr>
        <w:t xml:space="preserve"> </w:t>
      </w:r>
      <w:r>
        <w:t>награды,</w:t>
      </w:r>
      <w:r>
        <w:rPr>
          <w:spacing w:val="-2"/>
        </w:rPr>
        <w:t xml:space="preserve"> </w:t>
      </w:r>
      <w:r>
        <w:t>походное</w:t>
      </w:r>
      <w:r>
        <w:rPr>
          <w:spacing w:val="-2"/>
        </w:rPr>
        <w:t xml:space="preserve"> </w:t>
      </w:r>
      <w:r>
        <w:t>снаряжение,</w:t>
      </w:r>
      <w:r>
        <w:rPr>
          <w:spacing w:val="-2"/>
        </w:rPr>
        <w:t xml:space="preserve"> </w:t>
      </w:r>
      <w:r>
        <w:t>планшеты.</w:t>
      </w:r>
    </w:p>
    <w:p w:rsidR="00A47DD3" w:rsidRDefault="00A47DD3" w:rsidP="00A47DD3">
      <w:pPr>
        <w:pStyle w:val="a3"/>
        <w:spacing w:before="1"/>
        <w:ind w:right="646" w:firstLine="283"/>
      </w:pPr>
      <w:proofErr w:type="gramStart"/>
      <w:r>
        <w:t>Документальные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мандаты,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пропуска,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обращения, заявления</w:t>
      </w:r>
      <w:r>
        <w:rPr>
          <w:spacing w:val="-4"/>
        </w:rPr>
        <w:t xml:space="preserve"> </w:t>
      </w:r>
      <w:r>
        <w:t>и т.д.</w:t>
      </w:r>
      <w:proofErr w:type="gramEnd"/>
    </w:p>
    <w:p w:rsidR="00A47DD3" w:rsidRDefault="00A47DD3" w:rsidP="00A47DD3">
      <w:pPr>
        <w:pStyle w:val="a3"/>
        <w:ind w:right="643" w:firstLine="283"/>
      </w:pPr>
      <w:r>
        <w:t>Фотографические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 эпизоды борьбы и труда народа, сюда же относятся портреты выдающихся людей</w:t>
      </w:r>
      <w:r>
        <w:rPr>
          <w:spacing w:val="1"/>
        </w:rPr>
        <w:t xml:space="preserve"> </w:t>
      </w:r>
      <w:r>
        <w:t>страны,</w:t>
      </w:r>
      <w:r>
        <w:rPr>
          <w:spacing w:val="14"/>
        </w:rPr>
        <w:t xml:space="preserve"> </w:t>
      </w:r>
      <w:r>
        <w:t>края,</w:t>
      </w:r>
      <w:r>
        <w:rPr>
          <w:spacing w:val="14"/>
        </w:rPr>
        <w:t xml:space="preserve"> </w:t>
      </w:r>
      <w:r>
        <w:t>района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т.д.,</w:t>
      </w:r>
      <w:r>
        <w:rPr>
          <w:spacing w:val="14"/>
        </w:rPr>
        <w:t xml:space="preserve"> </w:t>
      </w:r>
      <w:r>
        <w:t>фотографии</w:t>
      </w:r>
      <w:r>
        <w:rPr>
          <w:spacing w:val="15"/>
        </w:rPr>
        <w:t xml:space="preserve"> </w:t>
      </w:r>
      <w:r>
        <w:t>памятных</w:t>
      </w:r>
      <w:r>
        <w:rPr>
          <w:spacing w:val="16"/>
        </w:rPr>
        <w:t xml:space="preserve"> </w:t>
      </w:r>
      <w:r>
        <w:t>мест</w:t>
      </w:r>
      <w:r>
        <w:rPr>
          <w:spacing w:val="16"/>
        </w:rPr>
        <w:t xml:space="preserve"> </w:t>
      </w:r>
      <w:r>
        <w:t>родного</w:t>
      </w:r>
      <w:r>
        <w:rPr>
          <w:spacing w:val="12"/>
        </w:rPr>
        <w:t xml:space="preserve"> </w:t>
      </w:r>
      <w:r>
        <w:t>края,</w:t>
      </w:r>
      <w:r>
        <w:rPr>
          <w:spacing w:val="14"/>
        </w:rPr>
        <w:t xml:space="preserve"> </w:t>
      </w:r>
      <w:r>
        <w:t>памятников</w:t>
      </w:r>
      <w:r>
        <w:rPr>
          <w:spacing w:val="14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и т. д.</w:t>
      </w:r>
    </w:p>
    <w:p w:rsidR="00A47DD3" w:rsidRDefault="00A47DD3" w:rsidP="00A47DD3">
      <w:pPr>
        <w:pStyle w:val="a3"/>
        <w:ind w:right="650" w:firstLine="240"/>
      </w:pPr>
      <w:proofErr w:type="gramStart"/>
      <w:r>
        <w:t>Печатные и письменные материалы: плакаты, афиши, листовки, газеты, боевые листки,</w:t>
      </w:r>
      <w:r>
        <w:rPr>
          <w:spacing w:val="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дневники, воспоминания.</w:t>
      </w:r>
      <w:proofErr w:type="gramEnd"/>
    </w:p>
    <w:p w:rsidR="00A47DD3" w:rsidRDefault="00A47DD3" w:rsidP="00A47DD3">
      <w:pPr>
        <w:pStyle w:val="a3"/>
        <w:ind w:right="643" w:firstLine="180"/>
      </w:pPr>
      <w:r>
        <w:t>При сборе экспонатов важно получить и сразу же записать максимальную информацию о</w:t>
      </w:r>
      <w:r>
        <w:rPr>
          <w:spacing w:val="1"/>
        </w:rPr>
        <w:t xml:space="preserve"> </w:t>
      </w:r>
      <w:r>
        <w:t>каждом предмете, чтобы была возможность установить их подлинность, достоверность.</w:t>
      </w:r>
      <w:r>
        <w:rPr>
          <w:spacing w:val="1"/>
        </w:rPr>
        <w:t xml:space="preserve"> </w:t>
      </w:r>
      <w:r>
        <w:t>Нельзя допускать, чтобы</w:t>
      </w:r>
      <w:r>
        <w:rPr>
          <w:spacing w:val="61"/>
        </w:rPr>
        <w:t xml:space="preserve"> </w:t>
      </w:r>
      <w:r>
        <w:t>в фонд музея попадали случайные вещи. Не всегда обязателен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подлинных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подлинник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поместить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экспозицию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станок</w:t>
      </w:r>
      <w:r>
        <w:rPr>
          <w:spacing w:val="-1"/>
        </w:rPr>
        <w:t xml:space="preserve"> </w:t>
      </w:r>
      <w:r>
        <w:t>или автомашину),</w:t>
      </w:r>
      <w:r>
        <w:rPr>
          <w:spacing w:val="4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изготовить</w:t>
      </w:r>
      <w:r>
        <w:rPr>
          <w:spacing w:val="-3"/>
        </w:rPr>
        <w:t xml:space="preserve"> </w:t>
      </w:r>
      <w:r>
        <w:t>модель.</w:t>
      </w:r>
    </w:p>
    <w:p w:rsidR="00A47DD3" w:rsidRDefault="00A47DD3" w:rsidP="00A47DD3">
      <w:pPr>
        <w:pStyle w:val="a3"/>
        <w:spacing w:before="1"/>
        <w:ind w:right="644" w:firstLine="283"/>
      </w:pPr>
      <w:r>
        <w:t>Научная работа предполагает изучение литературных источников, газет, журналов, а 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архивных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выписки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краткие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справки по теме.</w:t>
      </w:r>
    </w:p>
    <w:p w:rsidR="00A47DD3" w:rsidRDefault="00A47DD3" w:rsidP="00A47DD3">
      <w:pPr>
        <w:pStyle w:val="a3"/>
        <w:tabs>
          <w:tab w:val="left" w:pos="2254"/>
          <w:tab w:val="left" w:pos="2289"/>
          <w:tab w:val="left" w:pos="2387"/>
          <w:tab w:val="left" w:pos="2584"/>
          <w:tab w:val="left" w:pos="2653"/>
          <w:tab w:val="left" w:pos="3814"/>
          <w:tab w:val="left" w:pos="4330"/>
          <w:tab w:val="left" w:pos="4428"/>
          <w:tab w:val="left" w:pos="5272"/>
          <w:tab w:val="left" w:pos="6309"/>
          <w:tab w:val="left" w:pos="6380"/>
          <w:tab w:val="left" w:pos="6514"/>
          <w:tab w:val="left" w:pos="6721"/>
          <w:tab w:val="left" w:pos="6960"/>
          <w:tab w:val="left" w:pos="7539"/>
          <w:tab w:val="left" w:pos="8094"/>
          <w:tab w:val="left" w:pos="8155"/>
          <w:tab w:val="left" w:pos="8840"/>
          <w:tab w:val="left" w:pos="9229"/>
          <w:tab w:val="left" w:pos="9503"/>
          <w:tab w:val="left" w:pos="9538"/>
        </w:tabs>
        <w:ind w:right="644" w:firstLine="240"/>
        <w:jc w:val="left"/>
      </w:pPr>
      <w:r>
        <w:t>Проводится научная работа по собранным в музее памятникам истории и культуры:</w:t>
      </w:r>
      <w:r>
        <w:rPr>
          <w:spacing w:val="1"/>
        </w:rPr>
        <w:t xml:space="preserve"> </w:t>
      </w:r>
      <w:r>
        <w:t>изучение</w:t>
      </w:r>
      <w:r>
        <w:tab/>
      </w:r>
      <w:r>
        <w:tab/>
        <w:t>и</w:t>
      </w:r>
      <w:r>
        <w:tab/>
      </w:r>
      <w:r>
        <w:tab/>
        <w:t>аннотирование</w:t>
      </w:r>
      <w:r>
        <w:tab/>
      </w:r>
      <w:r>
        <w:tab/>
        <w:t>документальных</w:t>
      </w:r>
      <w:r>
        <w:tab/>
      </w:r>
      <w:r>
        <w:tab/>
        <w:t>вещественных</w:t>
      </w:r>
      <w:r>
        <w:tab/>
        <w:t>экспонатов,</w:t>
      </w:r>
      <w:r>
        <w:tab/>
      </w:r>
      <w:r>
        <w:tab/>
        <w:t>предметов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т.е.</w:t>
      </w:r>
      <w:r>
        <w:rPr>
          <w:spacing w:val="2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proofErr w:type="gramStart"/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экспонат</w:t>
      </w:r>
      <w:proofErr w:type="gramEnd"/>
      <w:r>
        <w:t>:</w:t>
      </w:r>
      <w:r>
        <w:tab/>
      </w:r>
      <w:r>
        <w:tab/>
      </w:r>
      <w:r>
        <w:tab/>
        <w:t>происхождение,</w:t>
      </w:r>
      <w:r>
        <w:tab/>
        <w:t>принадлежность</w:t>
      </w:r>
      <w:r>
        <w:tab/>
        <w:t>и</w:t>
      </w:r>
      <w:r>
        <w:tab/>
      </w:r>
      <w:r>
        <w:tab/>
        <w:t>связь</w:t>
      </w:r>
      <w:r>
        <w:tab/>
        <w:t>экспоната</w:t>
      </w:r>
      <w:r>
        <w:tab/>
        <w:t>с</w:t>
      </w:r>
      <w:r>
        <w:tab/>
        <w:t>конкретными</w:t>
      </w:r>
      <w:r>
        <w:rPr>
          <w:spacing w:val="-57"/>
        </w:rPr>
        <w:t xml:space="preserve"> </w:t>
      </w:r>
      <w:r>
        <w:t>историческими</w:t>
      </w:r>
      <w:r>
        <w:rPr>
          <w:spacing w:val="6"/>
        </w:rPr>
        <w:t xml:space="preserve"> </w:t>
      </w:r>
      <w:r>
        <w:t>событиями.</w:t>
      </w:r>
      <w:r>
        <w:rPr>
          <w:spacing w:val="5"/>
        </w:rPr>
        <w:t xml:space="preserve"> </w:t>
      </w:r>
      <w:r>
        <w:t>Указываются</w:t>
      </w:r>
      <w:r>
        <w:rPr>
          <w:spacing w:val="5"/>
        </w:rPr>
        <w:t xml:space="preserve"> </w:t>
      </w:r>
      <w:r>
        <w:t>библиографические</w:t>
      </w:r>
      <w:r>
        <w:rPr>
          <w:spacing w:val="4"/>
        </w:rPr>
        <w:t xml:space="preserve"> </w:t>
      </w:r>
      <w:r>
        <w:t>источники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сведения</w:t>
      </w:r>
      <w:r>
        <w:tab/>
        <w:t>о</w:t>
      </w:r>
      <w:r>
        <w:tab/>
      </w:r>
      <w:r>
        <w:tab/>
        <w:t>личности,</w:t>
      </w:r>
      <w:r>
        <w:tab/>
        <w:t>составление</w:t>
      </w:r>
      <w:r>
        <w:tab/>
        <w:t>картотеки</w:t>
      </w:r>
      <w:r>
        <w:tab/>
      </w:r>
      <w:r>
        <w:tab/>
      </w:r>
      <w:r>
        <w:tab/>
        <w:t>на</w:t>
      </w:r>
      <w:r>
        <w:tab/>
        <w:t>основные</w:t>
      </w:r>
      <w:r>
        <w:tab/>
      </w:r>
      <w:r>
        <w:tab/>
        <w:t>экспонаты,</w:t>
      </w:r>
      <w:r>
        <w:tab/>
      </w:r>
      <w:r>
        <w:rPr>
          <w:spacing w:val="-1"/>
        </w:rPr>
        <w:t>разработка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27"/>
        </w:rPr>
        <w:t xml:space="preserve"> </w:t>
      </w:r>
      <w:r>
        <w:t>плана,</w:t>
      </w:r>
      <w:r>
        <w:rPr>
          <w:spacing w:val="27"/>
        </w:rPr>
        <w:t xml:space="preserve"> </w:t>
      </w:r>
      <w:r>
        <w:t>рассказывающего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лаконичной</w:t>
      </w:r>
      <w:r>
        <w:rPr>
          <w:spacing w:val="28"/>
        </w:rPr>
        <w:t xml:space="preserve"> </w:t>
      </w:r>
      <w:r>
        <w:t>форме</w:t>
      </w:r>
      <w:r>
        <w:rPr>
          <w:spacing w:val="26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создаваемой</w:t>
      </w:r>
      <w:r>
        <w:rPr>
          <w:spacing w:val="-57"/>
        </w:rPr>
        <w:t xml:space="preserve"> </w:t>
      </w:r>
      <w:r>
        <w:t>экспозиции</w:t>
      </w:r>
      <w:r>
        <w:rPr>
          <w:spacing w:val="49"/>
        </w:rPr>
        <w:t xml:space="preserve"> </w:t>
      </w:r>
      <w:r>
        <w:t>музея.</w:t>
      </w:r>
      <w:r>
        <w:rPr>
          <w:spacing w:val="49"/>
        </w:rPr>
        <w:t xml:space="preserve"> </w:t>
      </w:r>
      <w:r>
        <w:t>Тематический</w:t>
      </w:r>
      <w:r>
        <w:rPr>
          <w:spacing w:val="49"/>
        </w:rPr>
        <w:t xml:space="preserve"> </w:t>
      </w:r>
      <w:r>
        <w:t>план</w:t>
      </w:r>
      <w:r>
        <w:rPr>
          <w:spacing w:val="50"/>
        </w:rPr>
        <w:t xml:space="preserve"> </w:t>
      </w:r>
      <w:r>
        <w:t>одновременно</w:t>
      </w:r>
      <w:r>
        <w:rPr>
          <w:spacing w:val="49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t>планом</w:t>
      </w:r>
      <w:r>
        <w:rPr>
          <w:spacing w:val="4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поисковой</w:t>
      </w:r>
      <w:r>
        <w:rPr>
          <w:spacing w:val="-1"/>
        </w:rPr>
        <w:t xml:space="preserve"> </w:t>
      </w:r>
      <w:r>
        <w:t>(собирательской) работы.</w:t>
      </w:r>
    </w:p>
    <w:p w:rsidR="00A47DD3" w:rsidRDefault="00A47DD3" w:rsidP="00A47DD3">
      <w:pPr>
        <w:sectPr w:rsidR="00A47DD3">
          <w:pgSz w:w="11910" w:h="16840"/>
          <w:pgMar w:top="1220" w:right="60" w:bottom="280" w:left="580" w:header="720" w:footer="720" w:gutter="0"/>
          <w:cols w:space="720"/>
        </w:sectPr>
      </w:pPr>
    </w:p>
    <w:p w:rsidR="00A47DD3" w:rsidRDefault="00A47DD3" w:rsidP="00A47DD3">
      <w:pPr>
        <w:pStyle w:val="a5"/>
        <w:numPr>
          <w:ilvl w:val="1"/>
          <w:numId w:val="4"/>
        </w:numPr>
        <w:tabs>
          <w:tab w:val="left" w:pos="1826"/>
        </w:tabs>
        <w:spacing w:before="64"/>
        <w:ind w:hanging="421"/>
        <w:rPr>
          <w:sz w:val="24"/>
        </w:rPr>
      </w:pPr>
      <w:r>
        <w:rPr>
          <w:sz w:val="24"/>
        </w:rPr>
        <w:lastRenderedPageBreak/>
        <w:t>Пропагандистская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работа.</w:t>
      </w:r>
    </w:p>
    <w:p w:rsidR="00A47DD3" w:rsidRDefault="00A47DD3" w:rsidP="00A47DD3">
      <w:pPr>
        <w:pStyle w:val="a5"/>
        <w:numPr>
          <w:ilvl w:val="2"/>
          <w:numId w:val="3"/>
        </w:numPr>
        <w:tabs>
          <w:tab w:val="left" w:pos="1835"/>
        </w:tabs>
        <w:ind w:right="640" w:firstLine="0"/>
        <w:rPr>
          <w:sz w:val="24"/>
        </w:rPr>
      </w:pP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proofErr w:type="gramEnd"/>
      <w:r>
        <w:rPr>
          <w:sz w:val="24"/>
        </w:rPr>
        <w:t xml:space="preserve"> работы в школе. Одним из основных критериев в оценке работы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 является разнообразие форм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 и учебно-воспитательной работы: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деятелями</w:t>
      </w:r>
      <w:r>
        <w:rPr>
          <w:spacing w:val="6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музеями.</w:t>
      </w:r>
    </w:p>
    <w:p w:rsidR="00A47DD3" w:rsidRDefault="00A47DD3" w:rsidP="00A47DD3">
      <w:pPr>
        <w:pStyle w:val="a5"/>
        <w:numPr>
          <w:ilvl w:val="2"/>
          <w:numId w:val="3"/>
        </w:numPr>
        <w:tabs>
          <w:tab w:val="left" w:pos="1864"/>
        </w:tabs>
        <w:spacing w:before="1"/>
        <w:ind w:right="641" w:firstLine="60"/>
        <w:rPr>
          <w:sz w:val="24"/>
        </w:rPr>
      </w:pPr>
      <w:proofErr w:type="gramStart"/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экскурсоводов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экспонатов.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экскурсией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будущий экскурсовод должен написать текст или тезисы своей экскурсии и сдать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музея.</w:t>
      </w:r>
    </w:p>
    <w:p w:rsidR="00A47DD3" w:rsidRDefault="00A47DD3" w:rsidP="00A47DD3">
      <w:pPr>
        <w:pStyle w:val="a5"/>
        <w:numPr>
          <w:ilvl w:val="2"/>
          <w:numId w:val="3"/>
        </w:numPr>
        <w:tabs>
          <w:tab w:val="left" w:pos="1843"/>
        </w:tabs>
        <w:ind w:hanging="60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экскурсий:</w:t>
      </w:r>
    </w:p>
    <w:p w:rsidR="00A47DD3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before="5" w:line="237" w:lineRule="auto"/>
        <w:ind w:right="649"/>
        <w:jc w:val="left"/>
        <w:rPr>
          <w:sz w:val="24"/>
        </w:rPr>
      </w:pPr>
      <w:r>
        <w:rPr>
          <w:sz w:val="24"/>
        </w:rPr>
        <w:t>логическая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-57"/>
          <w:sz w:val="24"/>
        </w:rPr>
        <w:t xml:space="preserve"> </w:t>
      </w:r>
      <w:r>
        <w:rPr>
          <w:sz w:val="24"/>
        </w:rPr>
        <w:t>("мостики")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разделу;</w:t>
      </w:r>
    </w:p>
    <w:p w:rsidR="00A47DD3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before="2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59"/>
          <w:sz w:val="24"/>
        </w:rPr>
        <w:t xml:space="preserve"> </w:t>
      </w:r>
      <w:r>
        <w:rPr>
          <w:sz w:val="24"/>
        </w:rPr>
        <w:t>экспонатов</w:t>
      </w:r>
    </w:p>
    <w:p w:rsidR="00A47DD3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глубокое</w:t>
      </w:r>
      <w:r>
        <w:rPr>
          <w:spacing w:val="-4"/>
          <w:sz w:val="24"/>
        </w:rPr>
        <w:t xml:space="preserve"> </w:t>
      </w:r>
      <w:r>
        <w:rPr>
          <w:sz w:val="24"/>
        </w:rPr>
        <w:t>идейное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</w:t>
      </w:r>
    </w:p>
    <w:p w:rsidR="00A47DD3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line="292" w:lineRule="exact"/>
        <w:jc w:val="left"/>
        <w:rPr>
          <w:sz w:val="24"/>
        </w:rPr>
      </w:pPr>
      <w:r>
        <w:rPr>
          <w:sz w:val="24"/>
        </w:rPr>
        <w:t>выразительность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экскурсии</w:t>
      </w:r>
    </w:p>
    <w:p w:rsidR="00A47DD3" w:rsidRDefault="00A47DD3" w:rsidP="00A47DD3">
      <w:pPr>
        <w:pStyle w:val="a5"/>
        <w:numPr>
          <w:ilvl w:val="2"/>
          <w:numId w:val="3"/>
        </w:numPr>
        <w:tabs>
          <w:tab w:val="left" w:pos="1790"/>
        </w:tabs>
        <w:ind w:right="644" w:firstLine="60"/>
        <w:rPr>
          <w:sz w:val="24"/>
        </w:rPr>
      </w:pPr>
      <w:r>
        <w:rPr>
          <w:sz w:val="24"/>
        </w:rPr>
        <w:t>Лекции сопровождаются показом наглядных материалов – фотографий документов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 рекомендуется составление сценария. Сценарии, тексты экскурсий, тезисы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архиве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музея.</w:t>
      </w:r>
    </w:p>
    <w:p w:rsidR="00A47DD3" w:rsidRDefault="00A47DD3" w:rsidP="00A47DD3">
      <w:pPr>
        <w:pStyle w:val="a5"/>
        <w:numPr>
          <w:ilvl w:val="1"/>
          <w:numId w:val="4"/>
        </w:numPr>
        <w:tabs>
          <w:tab w:val="left" w:pos="1723"/>
        </w:tabs>
        <w:ind w:left="1722" w:hanging="421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журналах.</w:t>
      </w:r>
    </w:p>
    <w:p w:rsidR="00A47DD3" w:rsidRDefault="00A47DD3" w:rsidP="00A47DD3">
      <w:pPr>
        <w:pStyle w:val="a3"/>
        <w:ind w:left="0" w:firstLine="0"/>
        <w:jc w:val="left"/>
        <w:rPr>
          <w:sz w:val="26"/>
        </w:rPr>
      </w:pPr>
    </w:p>
    <w:p w:rsidR="00A47DD3" w:rsidRDefault="00A47DD3" w:rsidP="00A47DD3">
      <w:pPr>
        <w:pStyle w:val="Heading1"/>
        <w:numPr>
          <w:ilvl w:val="2"/>
          <w:numId w:val="9"/>
        </w:numPr>
        <w:tabs>
          <w:tab w:val="left" w:pos="4176"/>
        </w:tabs>
        <w:spacing w:before="221"/>
        <w:ind w:left="4175" w:hanging="241"/>
        <w:jc w:val="left"/>
      </w:pPr>
      <w:r>
        <w:t>Паспортизация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музея</w:t>
      </w:r>
    </w:p>
    <w:p w:rsidR="00A47DD3" w:rsidRDefault="00A47DD3" w:rsidP="00A47DD3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A47DD3" w:rsidRDefault="00A47DD3" w:rsidP="00A47DD3">
      <w:pPr>
        <w:pStyle w:val="a5"/>
        <w:numPr>
          <w:ilvl w:val="1"/>
          <w:numId w:val="2"/>
        </w:numPr>
        <w:tabs>
          <w:tab w:val="left" w:pos="1610"/>
        </w:tabs>
        <w:ind w:right="649" w:firstLine="0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музее,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паспортизацию.</w:t>
      </w:r>
    </w:p>
    <w:p w:rsidR="00A47DD3" w:rsidRDefault="00A47DD3" w:rsidP="00A47DD3">
      <w:pPr>
        <w:pStyle w:val="a5"/>
        <w:numPr>
          <w:ilvl w:val="1"/>
          <w:numId w:val="2"/>
        </w:numPr>
        <w:tabs>
          <w:tab w:val="left" w:pos="1583"/>
        </w:tabs>
        <w:ind w:right="643" w:firstLine="0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паспортизацию комиссия, в состав которой могут входить представители</w:t>
      </w:r>
      <w:r>
        <w:rPr>
          <w:spacing w:val="1"/>
          <w:sz w:val="24"/>
        </w:rPr>
        <w:t xml:space="preserve"> </w:t>
      </w:r>
      <w:r w:rsidR="00BA559E">
        <w:rPr>
          <w:sz w:val="24"/>
        </w:rPr>
        <w:t>администрации образовательного учреждения, управления образования</w:t>
      </w:r>
    </w:p>
    <w:p w:rsidR="00A47DD3" w:rsidRDefault="00A47DD3" w:rsidP="00A47DD3">
      <w:pPr>
        <w:pStyle w:val="a5"/>
        <w:numPr>
          <w:ilvl w:val="1"/>
          <w:numId w:val="1"/>
        </w:numPr>
        <w:tabs>
          <w:tab w:val="left" w:pos="1550"/>
        </w:tabs>
        <w:spacing w:before="1"/>
        <w:ind w:right="644" w:firstLine="0"/>
        <w:rPr>
          <w:sz w:val="24"/>
        </w:rPr>
      </w:pPr>
      <w:proofErr w:type="gramStart"/>
      <w:r>
        <w:rPr>
          <w:sz w:val="24"/>
        </w:rPr>
        <w:t>Комиссия по паспортизации анализирует работу музея, обращая внимание на идейную,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пропагандистской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населения.</w:t>
      </w:r>
      <w:proofErr w:type="gramEnd"/>
    </w:p>
    <w:p w:rsidR="00A47DD3" w:rsidRDefault="00A47DD3" w:rsidP="00A47DD3">
      <w:pPr>
        <w:pStyle w:val="a5"/>
        <w:numPr>
          <w:ilvl w:val="1"/>
          <w:numId w:val="1"/>
        </w:numPr>
        <w:tabs>
          <w:tab w:val="left" w:pos="1602"/>
        </w:tabs>
        <w:ind w:left="1602" w:hanging="480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F270E8" w:rsidRPr="00A47DD3" w:rsidRDefault="00F270E8">
      <w:pPr>
        <w:rPr>
          <w:sz w:val="28"/>
          <w:szCs w:val="28"/>
        </w:rPr>
      </w:pPr>
    </w:p>
    <w:sectPr w:rsidR="00F270E8" w:rsidRPr="00A47DD3" w:rsidSect="00017F75">
      <w:pgSz w:w="11910" w:h="16840"/>
      <w:pgMar w:top="1020" w:right="6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7A6A"/>
    <w:multiLevelType w:val="hybridMultilevel"/>
    <w:tmpl w:val="F4423C26"/>
    <w:lvl w:ilvl="0" w:tplc="10CE029E">
      <w:start w:val="8"/>
      <w:numFmt w:val="decimal"/>
      <w:lvlText w:val="%1"/>
      <w:lvlJc w:val="left"/>
      <w:pPr>
        <w:ind w:left="1122" w:hanging="713"/>
      </w:pPr>
      <w:rPr>
        <w:rFonts w:hint="default"/>
        <w:lang w:val="ru-RU" w:eastAsia="en-US" w:bidi="ar-SA"/>
      </w:rPr>
    </w:lvl>
    <w:lvl w:ilvl="1" w:tplc="E160C1BC">
      <w:numFmt w:val="none"/>
      <w:lvlText w:val=""/>
      <w:lvlJc w:val="left"/>
      <w:pPr>
        <w:tabs>
          <w:tab w:val="num" w:pos="360"/>
        </w:tabs>
      </w:pPr>
    </w:lvl>
    <w:lvl w:ilvl="2" w:tplc="DEA26EAE">
      <w:numFmt w:val="none"/>
      <w:lvlText w:val=""/>
      <w:lvlJc w:val="left"/>
      <w:pPr>
        <w:tabs>
          <w:tab w:val="num" w:pos="360"/>
        </w:tabs>
      </w:pPr>
    </w:lvl>
    <w:lvl w:ilvl="3" w:tplc="8E0C0374">
      <w:numFmt w:val="bullet"/>
      <w:lvlText w:val=""/>
      <w:lvlJc w:val="left"/>
      <w:pPr>
        <w:ind w:left="1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B8D8BA82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856847FE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4EB8671C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  <w:lvl w:ilvl="7" w:tplc="146CD98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7F0A2724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</w:abstractNum>
  <w:abstractNum w:abstractNumId="1">
    <w:nsid w:val="0C8D1ED7"/>
    <w:multiLevelType w:val="hybridMultilevel"/>
    <w:tmpl w:val="D940F656"/>
    <w:lvl w:ilvl="0" w:tplc="D2F0B8BA">
      <w:start w:val="6"/>
      <w:numFmt w:val="decimal"/>
      <w:lvlText w:val="%1"/>
      <w:lvlJc w:val="left"/>
      <w:pPr>
        <w:ind w:left="1182" w:hanging="473"/>
      </w:pPr>
      <w:rPr>
        <w:rFonts w:hint="default"/>
        <w:lang w:val="ru-RU" w:eastAsia="en-US" w:bidi="ar-SA"/>
      </w:rPr>
    </w:lvl>
    <w:lvl w:ilvl="1" w:tplc="2CBA5EF8">
      <w:numFmt w:val="none"/>
      <w:lvlText w:val=""/>
      <w:lvlJc w:val="left"/>
      <w:pPr>
        <w:tabs>
          <w:tab w:val="num" w:pos="360"/>
        </w:tabs>
      </w:pPr>
    </w:lvl>
    <w:lvl w:ilvl="2" w:tplc="BF06BF78">
      <w:numFmt w:val="bullet"/>
      <w:lvlText w:val="•"/>
      <w:lvlJc w:val="left"/>
      <w:pPr>
        <w:ind w:left="3197" w:hanging="473"/>
      </w:pPr>
      <w:rPr>
        <w:rFonts w:hint="default"/>
        <w:lang w:val="ru-RU" w:eastAsia="en-US" w:bidi="ar-SA"/>
      </w:rPr>
    </w:lvl>
    <w:lvl w:ilvl="3" w:tplc="0066B1FA">
      <w:numFmt w:val="bullet"/>
      <w:lvlText w:val="•"/>
      <w:lvlJc w:val="left"/>
      <w:pPr>
        <w:ind w:left="4205" w:hanging="473"/>
      </w:pPr>
      <w:rPr>
        <w:rFonts w:hint="default"/>
        <w:lang w:val="ru-RU" w:eastAsia="en-US" w:bidi="ar-SA"/>
      </w:rPr>
    </w:lvl>
    <w:lvl w:ilvl="4" w:tplc="353CA8FC">
      <w:numFmt w:val="bullet"/>
      <w:lvlText w:val="•"/>
      <w:lvlJc w:val="left"/>
      <w:pPr>
        <w:ind w:left="5214" w:hanging="473"/>
      </w:pPr>
      <w:rPr>
        <w:rFonts w:hint="default"/>
        <w:lang w:val="ru-RU" w:eastAsia="en-US" w:bidi="ar-SA"/>
      </w:rPr>
    </w:lvl>
    <w:lvl w:ilvl="5" w:tplc="6A6E710C">
      <w:numFmt w:val="bullet"/>
      <w:lvlText w:val="•"/>
      <w:lvlJc w:val="left"/>
      <w:pPr>
        <w:ind w:left="6223" w:hanging="473"/>
      </w:pPr>
      <w:rPr>
        <w:rFonts w:hint="default"/>
        <w:lang w:val="ru-RU" w:eastAsia="en-US" w:bidi="ar-SA"/>
      </w:rPr>
    </w:lvl>
    <w:lvl w:ilvl="6" w:tplc="3AF08D2E">
      <w:numFmt w:val="bullet"/>
      <w:lvlText w:val="•"/>
      <w:lvlJc w:val="left"/>
      <w:pPr>
        <w:ind w:left="7231" w:hanging="473"/>
      </w:pPr>
      <w:rPr>
        <w:rFonts w:hint="default"/>
        <w:lang w:val="ru-RU" w:eastAsia="en-US" w:bidi="ar-SA"/>
      </w:rPr>
    </w:lvl>
    <w:lvl w:ilvl="7" w:tplc="92D8001E">
      <w:numFmt w:val="bullet"/>
      <w:lvlText w:val="•"/>
      <w:lvlJc w:val="left"/>
      <w:pPr>
        <w:ind w:left="8240" w:hanging="473"/>
      </w:pPr>
      <w:rPr>
        <w:rFonts w:hint="default"/>
        <w:lang w:val="ru-RU" w:eastAsia="en-US" w:bidi="ar-SA"/>
      </w:rPr>
    </w:lvl>
    <w:lvl w:ilvl="8" w:tplc="FEE400EC">
      <w:numFmt w:val="bullet"/>
      <w:lvlText w:val="•"/>
      <w:lvlJc w:val="left"/>
      <w:pPr>
        <w:ind w:left="9249" w:hanging="473"/>
      </w:pPr>
      <w:rPr>
        <w:rFonts w:hint="default"/>
        <w:lang w:val="ru-RU" w:eastAsia="en-US" w:bidi="ar-SA"/>
      </w:rPr>
    </w:lvl>
  </w:abstractNum>
  <w:abstractNum w:abstractNumId="2">
    <w:nsid w:val="18E7111B"/>
    <w:multiLevelType w:val="hybridMultilevel"/>
    <w:tmpl w:val="CD584924"/>
    <w:lvl w:ilvl="0" w:tplc="53FA0FAE">
      <w:start w:val="9"/>
      <w:numFmt w:val="decimal"/>
      <w:lvlText w:val="%1"/>
      <w:lvlJc w:val="left"/>
      <w:pPr>
        <w:ind w:left="1122" w:hanging="427"/>
      </w:pPr>
      <w:rPr>
        <w:rFonts w:hint="default"/>
        <w:lang w:val="ru-RU" w:eastAsia="en-US" w:bidi="ar-SA"/>
      </w:rPr>
    </w:lvl>
    <w:lvl w:ilvl="1" w:tplc="0C72EE3E">
      <w:numFmt w:val="none"/>
      <w:lvlText w:val=""/>
      <w:lvlJc w:val="left"/>
      <w:pPr>
        <w:tabs>
          <w:tab w:val="num" w:pos="360"/>
        </w:tabs>
      </w:pPr>
    </w:lvl>
    <w:lvl w:ilvl="2" w:tplc="5F2C9066">
      <w:numFmt w:val="bullet"/>
      <w:lvlText w:val="•"/>
      <w:lvlJc w:val="left"/>
      <w:pPr>
        <w:ind w:left="3149" w:hanging="427"/>
      </w:pPr>
      <w:rPr>
        <w:rFonts w:hint="default"/>
        <w:lang w:val="ru-RU" w:eastAsia="en-US" w:bidi="ar-SA"/>
      </w:rPr>
    </w:lvl>
    <w:lvl w:ilvl="3" w:tplc="45AA0C1C">
      <w:numFmt w:val="bullet"/>
      <w:lvlText w:val="•"/>
      <w:lvlJc w:val="left"/>
      <w:pPr>
        <w:ind w:left="4163" w:hanging="427"/>
      </w:pPr>
      <w:rPr>
        <w:rFonts w:hint="default"/>
        <w:lang w:val="ru-RU" w:eastAsia="en-US" w:bidi="ar-SA"/>
      </w:rPr>
    </w:lvl>
    <w:lvl w:ilvl="4" w:tplc="E4A651CA">
      <w:numFmt w:val="bullet"/>
      <w:lvlText w:val="•"/>
      <w:lvlJc w:val="left"/>
      <w:pPr>
        <w:ind w:left="5178" w:hanging="427"/>
      </w:pPr>
      <w:rPr>
        <w:rFonts w:hint="default"/>
        <w:lang w:val="ru-RU" w:eastAsia="en-US" w:bidi="ar-SA"/>
      </w:rPr>
    </w:lvl>
    <w:lvl w:ilvl="5" w:tplc="1966B420">
      <w:numFmt w:val="bullet"/>
      <w:lvlText w:val="•"/>
      <w:lvlJc w:val="left"/>
      <w:pPr>
        <w:ind w:left="6193" w:hanging="427"/>
      </w:pPr>
      <w:rPr>
        <w:rFonts w:hint="default"/>
        <w:lang w:val="ru-RU" w:eastAsia="en-US" w:bidi="ar-SA"/>
      </w:rPr>
    </w:lvl>
    <w:lvl w:ilvl="6" w:tplc="AD9A8A76">
      <w:numFmt w:val="bullet"/>
      <w:lvlText w:val="•"/>
      <w:lvlJc w:val="left"/>
      <w:pPr>
        <w:ind w:left="7207" w:hanging="427"/>
      </w:pPr>
      <w:rPr>
        <w:rFonts w:hint="default"/>
        <w:lang w:val="ru-RU" w:eastAsia="en-US" w:bidi="ar-SA"/>
      </w:rPr>
    </w:lvl>
    <w:lvl w:ilvl="7" w:tplc="70CCCD24">
      <w:numFmt w:val="bullet"/>
      <w:lvlText w:val="•"/>
      <w:lvlJc w:val="left"/>
      <w:pPr>
        <w:ind w:left="8222" w:hanging="427"/>
      </w:pPr>
      <w:rPr>
        <w:rFonts w:hint="default"/>
        <w:lang w:val="ru-RU" w:eastAsia="en-US" w:bidi="ar-SA"/>
      </w:rPr>
    </w:lvl>
    <w:lvl w:ilvl="8" w:tplc="7D42AF7E">
      <w:numFmt w:val="bullet"/>
      <w:lvlText w:val="•"/>
      <w:lvlJc w:val="left"/>
      <w:pPr>
        <w:ind w:left="9237" w:hanging="427"/>
      </w:pPr>
      <w:rPr>
        <w:rFonts w:hint="default"/>
        <w:lang w:val="ru-RU" w:eastAsia="en-US" w:bidi="ar-SA"/>
      </w:rPr>
    </w:lvl>
  </w:abstractNum>
  <w:abstractNum w:abstractNumId="3">
    <w:nsid w:val="20DE25E2"/>
    <w:multiLevelType w:val="hybridMultilevel"/>
    <w:tmpl w:val="E29E6CC6"/>
    <w:lvl w:ilvl="0" w:tplc="4E98B6A2">
      <w:start w:val="8"/>
      <w:numFmt w:val="decimal"/>
      <w:lvlText w:val="%1"/>
      <w:lvlJc w:val="left"/>
      <w:pPr>
        <w:ind w:left="1825" w:hanging="420"/>
      </w:pPr>
      <w:rPr>
        <w:rFonts w:hint="default"/>
        <w:lang w:val="ru-RU" w:eastAsia="en-US" w:bidi="ar-SA"/>
      </w:rPr>
    </w:lvl>
    <w:lvl w:ilvl="1" w:tplc="1512BA9A">
      <w:numFmt w:val="none"/>
      <w:lvlText w:val=""/>
      <w:lvlJc w:val="left"/>
      <w:pPr>
        <w:tabs>
          <w:tab w:val="num" w:pos="360"/>
        </w:tabs>
      </w:pPr>
    </w:lvl>
    <w:lvl w:ilvl="2" w:tplc="3A4CFCA2">
      <w:numFmt w:val="bullet"/>
      <w:lvlText w:val="•"/>
      <w:lvlJc w:val="left"/>
      <w:pPr>
        <w:ind w:left="3709" w:hanging="420"/>
      </w:pPr>
      <w:rPr>
        <w:rFonts w:hint="default"/>
        <w:lang w:val="ru-RU" w:eastAsia="en-US" w:bidi="ar-SA"/>
      </w:rPr>
    </w:lvl>
    <w:lvl w:ilvl="3" w:tplc="998E42AC">
      <w:numFmt w:val="bullet"/>
      <w:lvlText w:val="•"/>
      <w:lvlJc w:val="left"/>
      <w:pPr>
        <w:ind w:left="4653" w:hanging="420"/>
      </w:pPr>
      <w:rPr>
        <w:rFonts w:hint="default"/>
        <w:lang w:val="ru-RU" w:eastAsia="en-US" w:bidi="ar-SA"/>
      </w:rPr>
    </w:lvl>
    <w:lvl w:ilvl="4" w:tplc="10643998">
      <w:numFmt w:val="bullet"/>
      <w:lvlText w:val="•"/>
      <w:lvlJc w:val="left"/>
      <w:pPr>
        <w:ind w:left="5598" w:hanging="420"/>
      </w:pPr>
      <w:rPr>
        <w:rFonts w:hint="default"/>
        <w:lang w:val="ru-RU" w:eastAsia="en-US" w:bidi="ar-SA"/>
      </w:rPr>
    </w:lvl>
    <w:lvl w:ilvl="5" w:tplc="EE7CB4B6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6" w:tplc="3FFACC3C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7" w:tplc="C18A874C">
      <w:numFmt w:val="bullet"/>
      <w:lvlText w:val="•"/>
      <w:lvlJc w:val="left"/>
      <w:pPr>
        <w:ind w:left="8432" w:hanging="420"/>
      </w:pPr>
      <w:rPr>
        <w:rFonts w:hint="default"/>
        <w:lang w:val="ru-RU" w:eastAsia="en-US" w:bidi="ar-SA"/>
      </w:rPr>
    </w:lvl>
    <w:lvl w:ilvl="8" w:tplc="DFB6E550">
      <w:numFmt w:val="bullet"/>
      <w:lvlText w:val="•"/>
      <w:lvlJc w:val="left"/>
      <w:pPr>
        <w:ind w:left="9377" w:hanging="420"/>
      </w:pPr>
      <w:rPr>
        <w:rFonts w:hint="default"/>
        <w:lang w:val="ru-RU" w:eastAsia="en-US" w:bidi="ar-SA"/>
      </w:rPr>
    </w:lvl>
  </w:abstractNum>
  <w:abstractNum w:abstractNumId="4">
    <w:nsid w:val="281614DA"/>
    <w:multiLevelType w:val="hybridMultilevel"/>
    <w:tmpl w:val="F20C385A"/>
    <w:lvl w:ilvl="0" w:tplc="5F909184">
      <w:start w:val="9"/>
      <w:numFmt w:val="decimal"/>
      <w:lvlText w:val="%1"/>
      <w:lvlJc w:val="left"/>
      <w:pPr>
        <w:ind w:left="1122" w:hanging="487"/>
      </w:pPr>
      <w:rPr>
        <w:rFonts w:hint="default"/>
        <w:lang w:val="ru-RU" w:eastAsia="en-US" w:bidi="ar-SA"/>
      </w:rPr>
    </w:lvl>
    <w:lvl w:ilvl="1" w:tplc="FA30CFA0">
      <w:numFmt w:val="none"/>
      <w:lvlText w:val=""/>
      <w:lvlJc w:val="left"/>
      <w:pPr>
        <w:tabs>
          <w:tab w:val="num" w:pos="360"/>
        </w:tabs>
      </w:pPr>
    </w:lvl>
    <w:lvl w:ilvl="2" w:tplc="CD166EF6">
      <w:numFmt w:val="bullet"/>
      <w:lvlText w:val="•"/>
      <w:lvlJc w:val="left"/>
      <w:pPr>
        <w:ind w:left="3149" w:hanging="487"/>
      </w:pPr>
      <w:rPr>
        <w:rFonts w:hint="default"/>
        <w:lang w:val="ru-RU" w:eastAsia="en-US" w:bidi="ar-SA"/>
      </w:rPr>
    </w:lvl>
    <w:lvl w:ilvl="3" w:tplc="6AE0ADFA">
      <w:numFmt w:val="bullet"/>
      <w:lvlText w:val="•"/>
      <w:lvlJc w:val="left"/>
      <w:pPr>
        <w:ind w:left="4163" w:hanging="487"/>
      </w:pPr>
      <w:rPr>
        <w:rFonts w:hint="default"/>
        <w:lang w:val="ru-RU" w:eastAsia="en-US" w:bidi="ar-SA"/>
      </w:rPr>
    </w:lvl>
    <w:lvl w:ilvl="4" w:tplc="CA6080C6">
      <w:numFmt w:val="bullet"/>
      <w:lvlText w:val="•"/>
      <w:lvlJc w:val="left"/>
      <w:pPr>
        <w:ind w:left="5178" w:hanging="487"/>
      </w:pPr>
      <w:rPr>
        <w:rFonts w:hint="default"/>
        <w:lang w:val="ru-RU" w:eastAsia="en-US" w:bidi="ar-SA"/>
      </w:rPr>
    </w:lvl>
    <w:lvl w:ilvl="5" w:tplc="CFE2B05E">
      <w:numFmt w:val="bullet"/>
      <w:lvlText w:val="•"/>
      <w:lvlJc w:val="left"/>
      <w:pPr>
        <w:ind w:left="6193" w:hanging="487"/>
      </w:pPr>
      <w:rPr>
        <w:rFonts w:hint="default"/>
        <w:lang w:val="ru-RU" w:eastAsia="en-US" w:bidi="ar-SA"/>
      </w:rPr>
    </w:lvl>
    <w:lvl w:ilvl="6" w:tplc="77DA6ADC">
      <w:numFmt w:val="bullet"/>
      <w:lvlText w:val="•"/>
      <w:lvlJc w:val="left"/>
      <w:pPr>
        <w:ind w:left="7207" w:hanging="487"/>
      </w:pPr>
      <w:rPr>
        <w:rFonts w:hint="default"/>
        <w:lang w:val="ru-RU" w:eastAsia="en-US" w:bidi="ar-SA"/>
      </w:rPr>
    </w:lvl>
    <w:lvl w:ilvl="7" w:tplc="E7CE8FB4">
      <w:numFmt w:val="bullet"/>
      <w:lvlText w:val="•"/>
      <w:lvlJc w:val="left"/>
      <w:pPr>
        <w:ind w:left="8222" w:hanging="487"/>
      </w:pPr>
      <w:rPr>
        <w:rFonts w:hint="default"/>
        <w:lang w:val="ru-RU" w:eastAsia="en-US" w:bidi="ar-SA"/>
      </w:rPr>
    </w:lvl>
    <w:lvl w:ilvl="8" w:tplc="70E8F3E0">
      <w:numFmt w:val="bullet"/>
      <w:lvlText w:val="•"/>
      <w:lvlJc w:val="left"/>
      <w:pPr>
        <w:ind w:left="9237" w:hanging="487"/>
      </w:pPr>
      <w:rPr>
        <w:rFonts w:hint="default"/>
        <w:lang w:val="ru-RU" w:eastAsia="en-US" w:bidi="ar-SA"/>
      </w:rPr>
    </w:lvl>
  </w:abstractNum>
  <w:abstractNum w:abstractNumId="5">
    <w:nsid w:val="28627563"/>
    <w:multiLevelType w:val="hybridMultilevel"/>
    <w:tmpl w:val="66484D86"/>
    <w:lvl w:ilvl="0" w:tplc="687E26FC">
      <w:start w:val="4"/>
      <w:numFmt w:val="decimal"/>
      <w:lvlText w:val="%1"/>
      <w:lvlJc w:val="left"/>
      <w:pPr>
        <w:ind w:left="2250" w:hanging="420"/>
      </w:pPr>
      <w:rPr>
        <w:rFonts w:hint="default"/>
        <w:lang w:val="ru-RU" w:eastAsia="en-US" w:bidi="ar-SA"/>
      </w:rPr>
    </w:lvl>
    <w:lvl w:ilvl="1" w:tplc="E91A4E8A">
      <w:numFmt w:val="none"/>
      <w:lvlText w:val=""/>
      <w:lvlJc w:val="left"/>
      <w:pPr>
        <w:tabs>
          <w:tab w:val="num" w:pos="360"/>
        </w:tabs>
      </w:pPr>
    </w:lvl>
    <w:lvl w:ilvl="2" w:tplc="53AEAFAA">
      <w:start w:val="5"/>
      <w:numFmt w:val="decimal"/>
      <w:lvlText w:val="%3."/>
      <w:lvlJc w:val="left"/>
      <w:pPr>
        <w:ind w:left="528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85AC91C4">
      <w:numFmt w:val="bullet"/>
      <w:lvlText w:val="•"/>
      <w:lvlJc w:val="left"/>
      <w:pPr>
        <w:ind w:left="6610" w:hanging="240"/>
      </w:pPr>
      <w:rPr>
        <w:rFonts w:hint="default"/>
        <w:lang w:val="ru-RU" w:eastAsia="en-US" w:bidi="ar-SA"/>
      </w:rPr>
    </w:lvl>
    <w:lvl w:ilvl="4" w:tplc="AB2E8F8A">
      <w:numFmt w:val="bullet"/>
      <w:lvlText w:val="•"/>
      <w:lvlJc w:val="left"/>
      <w:pPr>
        <w:ind w:left="7275" w:hanging="240"/>
      </w:pPr>
      <w:rPr>
        <w:rFonts w:hint="default"/>
        <w:lang w:val="ru-RU" w:eastAsia="en-US" w:bidi="ar-SA"/>
      </w:rPr>
    </w:lvl>
    <w:lvl w:ilvl="5" w:tplc="0AE2DAF8">
      <w:numFmt w:val="bullet"/>
      <w:lvlText w:val="•"/>
      <w:lvlJc w:val="left"/>
      <w:pPr>
        <w:ind w:left="7940" w:hanging="240"/>
      </w:pPr>
      <w:rPr>
        <w:rFonts w:hint="default"/>
        <w:lang w:val="ru-RU" w:eastAsia="en-US" w:bidi="ar-SA"/>
      </w:rPr>
    </w:lvl>
    <w:lvl w:ilvl="6" w:tplc="16F86ED8">
      <w:numFmt w:val="bullet"/>
      <w:lvlText w:val="•"/>
      <w:lvlJc w:val="left"/>
      <w:pPr>
        <w:ind w:left="8605" w:hanging="240"/>
      </w:pPr>
      <w:rPr>
        <w:rFonts w:hint="default"/>
        <w:lang w:val="ru-RU" w:eastAsia="en-US" w:bidi="ar-SA"/>
      </w:rPr>
    </w:lvl>
    <w:lvl w:ilvl="7" w:tplc="E67CB522">
      <w:numFmt w:val="bullet"/>
      <w:lvlText w:val="•"/>
      <w:lvlJc w:val="left"/>
      <w:pPr>
        <w:ind w:left="9270" w:hanging="240"/>
      </w:pPr>
      <w:rPr>
        <w:rFonts w:hint="default"/>
        <w:lang w:val="ru-RU" w:eastAsia="en-US" w:bidi="ar-SA"/>
      </w:rPr>
    </w:lvl>
    <w:lvl w:ilvl="8" w:tplc="88F0093C">
      <w:numFmt w:val="bullet"/>
      <w:lvlText w:val="•"/>
      <w:lvlJc w:val="left"/>
      <w:pPr>
        <w:ind w:left="9936" w:hanging="240"/>
      </w:pPr>
      <w:rPr>
        <w:rFonts w:hint="default"/>
        <w:lang w:val="ru-RU" w:eastAsia="en-US" w:bidi="ar-SA"/>
      </w:rPr>
    </w:lvl>
  </w:abstractNum>
  <w:abstractNum w:abstractNumId="6">
    <w:nsid w:val="30EC085B"/>
    <w:multiLevelType w:val="hybridMultilevel"/>
    <w:tmpl w:val="B48866E6"/>
    <w:lvl w:ilvl="0" w:tplc="DC3CA41A">
      <w:start w:val="5"/>
      <w:numFmt w:val="decimal"/>
      <w:lvlText w:val="%1"/>
      <w:lvlJc w:val="left"/>
      <w:pPr>
        <w:ind w:left="1782" w:hanging="420"/>
      </w:pPr>
      <w:rPr>
        <w:rFonts w:hint="default"/>
        <w:lang w:val="ru-RU" w:eastAsia="en-US" w:bidi="ar-SA"/>
      </w:rPr>
    </w:lvl>
    <w:lvl w:ilvl="1" w:tplc="E830096A">
      <w:numFmt w:val="none"/>
      <w:lvlText w:val=""/>
      <w:lvlJc w:val="left"/>
      <w:pPr>
        <w:tabs>
          <w:tab w:val="num" w:pos="360"/>
        </w:tabs>
      </w:pPr>
    </w:lvl>
    <w:lvl w:ilvl="2" w:tplc="67327938">
      <w:numFmt w:val="bullet"/>
      <w:lvlText w:val="•"/>
      <w:lvlJc w:val="left"/>
      <w:pPr>
        <w:ind w:left="3677" w:hanging="420"/>
      </w:pPr>
      <w:rPr>
        <w:rFonts w:hint="default"/>
        <w:lang w:val="ru-RU" w:eastAsia="en-US" w:bidi="ar-SA"/>
      </w:rPr>
    </w:lvl>
    <w:lvl w:ilvl="3" w:tplc="F2A2D214">
      <w:numFmt w:val="bullet"/>
      <w:lvlText w:val="•"/>
      <w:lvlJc w:val="left"/>
      <w:pPr>
        <w:ind w:left="4625" w:hanging="420"/>
      </w:pPr>
      <w:rPr>
        <w:rFonts w:hint="default"/>
        <w:lang w:val="ru-RU" w:eastAsia="en-US" w:bidi="ar-SA"/>
      </w:rPr>
    </w:lvl>
    <w:lvl w:ilvl="4" w:tplc="DCAEAB84">
      <w:numFmt w:val="bullet"/>
      <w:lvlText w:val="•"/>
      <w:lvlJc w:val="left"/>
      <w:pPr>
        <w:ind w:left="5574" w:hanging="420"/>
      </w:pPr>
      <w:rPr>
        <w:rFonts w:hint="default"/>
        <w:lang w:val="ru-RU" w:eastAsia="en-US" w:bidi="ar-SA"/>
      </w:rPr>
    </w:lvl>
    <w:lvl w:ilvl="5" w:tplc="9CD644C2">
      <w:numFmt w:val="bullet"/>
      <w:lvlText w:val="•"/>
      <w:lvlJc w:val="left"/>
      <w:pPr>
        <w:ind w:left="6523" w:hanging="420"/>
      </w:pPr>
      <w:rPr>
        <w:rFonts w:hint="default"/>
        <w:lang w:val="ru-RU" w:eastAsia="en-US" w:bidi="ar-SA"/>
      </w:rPr>
    </w:lvl>
    <w:lvl w:ilvl="6" w:tplc="42A2C5D8">
      <w:numFmt w:val="bullet"/>
      <w:lvlText w:val="•"/>
      <w:lvlJc w:val="left"/>
      <w:pPr>
        <w:ind w:left="7471" w:hanging="420"/>
      </w:pPr>
      <w:rPr>
        <w:rFonts w:hint="default"/>
        <w:lang w:val="ru-RU" w:eastAsia="en-US" w:bidi="ar-SA"/>
      </w:rPr>
    </w:lvl>
    <w:lvl w:ilvl="7" w:tplc="790C1E88">
      <w:numFmt w:val="bullet"/>
      <w:lvlText w:val="•"/>
      <w:lvlJc w:val="left"/>
      <w:pPr>
        <w:ind w:left="8420" w:hanging="420"/>
      </w:pPr>
      <w:rPr>
        <w:rFonts w:hint="default"/>
        <w:lang w:val="ru-RU" w:eastAsia="en-US" w:bidi="ar-SA"/>
      </w:rPr>
    </w:lvl>
    <w:lvl w:ilvl="8" w:tplc="A1DE2EC8">
      <w:numFmt w:val="bullet"/>
      <w:lvlText w:val="•"/>
      <w:lvlJc w:val="left"/>
      <w:pPr>
        <w:ind w:left="9369" w:hanging="420"/>
      </w:pPr>
      <w:rPr>
        <w:rFonts w:hint="default"/>
        <w:lang w:val="ru-RU" w:eastAsia="en-US" w:bidi="ar-SA"/>
      </w:rPr>
    </w:lvl>
  </w:abstractNum>
  <w:abstractNum w:abstractNumId="7">
    <w:nsid w:val="4D307C26"/>
    <w:multiLevelType w:val="hybridMultilevel"/>
    <w:tmpl w:val="2152900A"/>
    <w:lvl w:ilvl="0" w:tplc="64C07AE0">
      <w:numFmt w:val="bullet"/>
      <w:lvlText w:val=""/>
      <w:lvlJc w:val="left"/>
      <w:pPr>
        <w:ind w:left="1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AE5DC6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2" w:tplc="02608B54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3" w:tplc="B29A62AA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4" w:tplc="6E38CDFC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5" w:tplc="BB3C915A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B8728CC0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4176B810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  <w:lvl w:ilvl="8" w:tplc="CB760216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8">
    <w:nsid w:val="66D83190"/>
    <w:multiLevelType w:val="hybridMultilevel"/>
    <w:tmpl w:val="FF0ACAB2"/>
    <w:lvl w:ilvl="0" w:tplc="A8903DCC">
      <w:start w:val="7"/>
      <w:numFmt w:val="decimal"/>
      <w:lvlText w:val="%1"/>
      <w:lvlJc w:val="left"/>
      <w:pPr>
        <w:ind w:left="1122" w:hanging="437"/>
      </w:pPr>
      <w:rPr>
        <w:rFonts w:hint="default"/>
        <w:lang w:val="ru-RU" w:eastAsia="en-US" w:bidi="ar-SA"/>
      </w:rPr>
    </w:lvl>
    <w:lvl w:ilvl="1" w:tplc="0AC22C5C">
      <w:numFmt w:val="none"/>
      <w:lvlText w:val=""/>
      <w:lvlJc w:val="left"/>
      <w:pPr>
        <w:tabs>
          <w:tab w:val="num" w:pos="360"/>
        </w:tabs>
      </w:pPr>
    </w:lvl>
    <w:lvl w:ilvl="2" w:tplc="3EE8ADC0">
      <w:numFmt w:val="bullet"/>
      <w:lvlText w:val="•"/>
      <w:lvlJc w:val="left"/>
      <w:pPr>
        <w:ind w:left="3149" w:hanging="437"/>
      </w:pPr>
      <w:rPr>
        <w:rFonts w:hint="default"/>
        <w:lang w:val="ru-RU" w:eastAsia="en-US" w:bidi="ar-SA"/>
      </w:rPr>
    </w:lvl>
    <w:lvl w:ilvl="3" w:tplc="3EEC3FF4">
      <w:numFmt w:val="bullet"/>
      <w:lvlText w:val="•"/>
      <w:lvlJc w:val="left"/>
      <w:pPr>
        <w:ind w:left="4163" w:hanging="437"/>
      </w:pPr>
      <w:rPr>
        <w:rFonts w:hint="default"/>
        <w:lang w:val="ru-RU" w:eastAsia="en-US" w:bidi="ar-SA"/>
      </w:rPr>
    </w:lvl>
    <w:lvl w:ilvl="4" w:tplc="0344981A">
      <w:numFmt w:val="bullet"/>
      <w:lvlText w:val="•"/>
      <w:lvlJc w:val="left"/>
      <w:pPr>
        <w:ind w:left="5178" w:hanging="437"/>
      </w:pPr>
      <w:rPr>
        <w:rFonts w:hint="default"/>
        <w:lang w:val="ru-RU" w:eastAsia="en-US" w:bidi="ar-SA"/>
      </w:rPr>
    </w:lvl>
    <w:lvl w:ilvl="5" w:tplc="940E6688">
      <w:numFmt w:val="bullet"/>
      <w:lvlText w:val="•"/>
      <w:lvlJc w:val="left"/>
      <w:pPr>
        <w:ind w:left="6193" w:hanging="437"/>
      </w:pPr>
      <w:rPr>
        <w:rFonts w:hint="default"/>
        <w:lang w:val="ru-RU" w:eastAsia="en-US" w:bidi="ar-SA"/>
      </w:rPr>
    </w:lvl>
    <w:lvl w:ilvl="6" w:tplc="F168B7CE">
      <w:numFmt w:val="bullet"/>
      <w:lvlText w:val="•"/>
      <w:lvlJc w:val="left"/>
      <w:pPr>
        <w:ind w:left="7207" w:hanging="437"/>
      </w:pPr>
      <w:rPr>
        <w:rFonts w:hint="default"/>
        <w:lang w:val="ru-RU" w:eastAsia="en-US" w:bidi="ar-SA"/>
      </w:rPr>
    </w:lvl>
    <w:lvl w:ilvl="7" w:tplc="F446CB96">
      <w:numFmt w:val="bullet"/>
      <w:lvlText w:val="•"/>
      <w:lvlJc w:val="left"/>
      <w:pPr>
        <w:ind w:left="8222" w:hanging="437"/>
      </w:pPr>
      <w:rPr>
        <w:rFonts w:hint="default"/>
        <w:lang w:val="ru-RU" w:eastAsia="en-US" w:bidi="ar-SA"/>
      </w:rPr>
    </w:lvl>
    <w:lvl w:ilvl="8" w:tplc="E60E4998">
      <w:numFmt w:val="bullet"/>
      <w:lvlText w:val="•"/>
      <w:lvlJc w:val="left"/>
      <w:pPr>
        <w:ind w:left="9237" w:hanging="437"/>
      </w:pPr>
      <w:rPr>
        <w:rFonts w:hint="default"/>
        <w:lang w:val="ru-RU" w:eastAsia="en-US" w:bidi="ar-SA"/>
      </w:rPr>
    </w:lvl>
  </w:abstractNum>
  <w:abstractNum w:abstractNumId="9">
    <w:nsid w:val="7C0E05B5"/>
    <w:multiLevelType w:val="multilevel"/>
    <w:tmpl w:val="6F24100C"/>
    <w:lvl w:ilvl="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67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2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A47DD3"/>
    <w:rsid w:val="00084A53"/>
    <w:rsid w:val="001744F0"/>
    <w:rsid w:val="00670B5A"/>
    <w:rsid w:val="00760F36"/>
    <w:rsid w:val="007A4058"/>
    <w:rsid w:val="00823498"/>
    <w:rsid w:val="0087623B"/>
    <w:rsid w:val="00A47DD3"/>
    <w:rsid w:val="00BA559E"/>
    <w:rsid w:val="00D06D06"/>
    <w:rsid w:val="00F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7DD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47DD3"/>
    <w:pPr>
      <w:ind w:left="1122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7DD3"/>
    <w:rPr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A47DD3"/>
    <w:pPr>
      <w:ind w:left="4175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47DD3"/>
    <w:pPr>
      <w:ind w:left="1842" w:hanging="3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1613</Words>
  <Characters>9196</Characters>
  <Application>Microsoft Office Word</Application>
  <DocSecurity>0</DocSecurity>
  <Lines>76</Lines>
  <Paragraphs>21</Paragraphs>
  <ScaleCrop>false</ScaleCrop>
  <Company/>
  <LinksUpToDate>false</LinksUpToDate>
  <CharactersWithSpaces>10788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2</cp:revision>
  <dcterms:created xsi:type="dcterms:W3CDTF">2021-04-26T10:46:00Z</dcterms:created>
  <dcterms:modified xsi:type="dcterms:W3CDTF">2021-04-26T11:26:00Z</dcterms:modified>
</cp:coreProperties>
</file>