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6E" w:rsidRPr="00BC57E5" w:rsidRDefault="0026686E" w:rsidP="0026686E">
      <w:pPr>
        <w:pStyle w:val="a3"/>
        <w:rPr>
          <w:b/>
          <w:sz w:val="40"/>
          <w:szCs w:val="40"/>
          <w:lang w:eastAsia="ru-RU"/>
        </w:rPr>
      </w:pPr>
      <w:bookmarkStart w:id="0" w:name="_GoBack"/>
      <w:bookmarkEnd w:id="0"/>
      <w:r w:rsidRPr="00BC57E5">
        <w:rPr>
          <w:sz w:val="36"/>
          <w:szCs w:val="36"/>
          <w:lang w:eastAsia="ru-RU"/>
        </w:rPr>
        <w:t xml:space="preserve">                           </w:t>
      </w:r>
      <w:r>
        <w:rPr>
          <w:sz w:val="36"/>
          <w:szCs w:val="36"/>
          <w:lang w:eastAsia="ru-RU"/>
        </w:rPr>
        <w:t xml:space="preserve">   </w:t>
      </w:r>
      <w:r w:rsidRPr="00BC57E5">
        <w:rPr>
          <w:sz w:val="36"/>
          <w:szCs w:val="36"/>
          <w:lang w:eastAsia="ru-RU"/>
        </w:rPr>
        <w:t xml:space="preserve"> </w:t>
      </w:r>
      <w:r w:rsidRPr="00BC57E5">
        <w:rPr>
          <w:b/>
          <w:sz w:val="40"/>
          <w:szCs w:val="40"/>
          <w:lang w:eastAsia="ru-RU"/>
        </w:rPr>
        <w:t xml:space="preserve">План мероприятий </w:t>
      </w:r>
    </w:p>
    <w:p w:rsidR="0026686E" w:rsidRDefault="0026686E" w:rsidP="0026686E">
      <w:pPr>
        <w:pStyle w:val="a3"/>
        <w:ind w:left="-851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</w:t>
      </w:r>
      <w:r w:rsidRPr="00BC57E5">
        <w:rPr>
          <w:b/>
          <w:sz w:val="32"/>
          <w:szCs w:val="32"/>
          <w:lang w:eastAsia="ru-RU"/>
        </w:rPr>
        <w:t>Карагандински</w:t>
      </w:r>
      <w:r>
        <w:rPr>
          <w:b/>
          <w:sz w:val="32"/>
          <w:szCs w:val="32"/>
          <w:lang w:eastAsia="ru-RU"/>
        </w:rPr>
        <w:t>й детский сад - ясли, структурное</w:t>
      </w:r>
    </w:p>
    <w:p w:rsidR="0026686E" w:rsidRDefault="0026686E" w:rsidP="0026686E">
      <w:pPr>
        <w:pStyle w:val="a3"/>
        <w:ind w:left="-851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</w:t>
      </w:r>
      <w:r w:rsidRPr="00BC57E5">
        <w:rPr>
          <w:b/>
          <w:sz w:val="32"/>
          <w:szCs w:val="32"/>
          <w:lang w:eastAsia="ru-RU"/>
        </w:rPr>
        <w:t xml:space="preserve">подразделение </w:t>
      </w:r>
      <w:r>
        <w:rPr>
          <w:b/>
          <w:sz w:val="32"/>
          <w:szCs w:val="32"/>
          <w:lang w:eastAsia="ru-RU"/>
        </w:rPr>
        <w:t xml:space="preserve"> </w:t>
      </w:r>
      <w:r w:rsidRPr="00BC57E5">
        <w:rPr>
          <w:b/>
          <w:sz w:val="32"/>
          <w:szCs w:val="32"/>
          <w:lang w:eastAsia="ru-RU"/>
        </w:rPr>
        <w:t>МАОУ «Велижанская СОШ»</w:t>
      </w:r>
      <w:r>
        <w:rPr>
          <w:b/>
          <w:sz w:val="32"/>
          <w:szCs w:val="32"/>
          <w:lang w:eastAsia="ru-RU"/>
        </w:rPr>
        <w:t xml:space="preserve"> </w:t>
      </w:r>
    </w:p>
    <w:p w:rsidR="0026686E" w:rsidRDefault="0026686E" w:rsidP="0026686E">
      <w:pPr>
        <w:pStyle w:val="a3"/>
        <w:ind w:left="-851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</w:t>
      </w:r>
      <w:r w:rsidRPr="00BC57E5">
        <w:rPr>
          <w:b/>
          <w:sz w:val="32"/>
          <w:szCs w:val="32"/>
          <w:lang w:eastAsia="ru-RU"/>
        </w:rPr>
        <w:t>по предупреждению несчастных случаев</w:t>
      </w:r>
    </w:p>
    <w:p w:rsidR="0026686E" w:rsidRDefault="0026686E" w:rsidP="0026686E">
      <w:pPr>
        <w:pStyle w:val="a3"/>
        <w:ind w:left="-851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</w:t>
      </w:r>
      <w:r w:rsidRPr="00BC57E5">
        <w:rPr>
          <w:b/>
          <w:sz w:val="32"/>
          <w:szCs w:val="32"/>
          <w:lang w:eastAsia="ru-RU"/>
        </w:rPr>
        <w:t xml:space="preserve"> на водных объектах в весенне-летний период</w:t>
      </w:r>
    </w:p>
    <w:p w:rsidR="0026686E" w:rsidRDefault="0026686E" w:rsidP="0026686E">
      <w:pPr>
        <w:pStyle w:val="a3"/>
        <w:ind w:left="-851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                                  </w:t>
      </w:r>
      <w:r w:rsidRPr="00BC57E5">
        <w:rPr>
          <w:b/>
          <w:sz w:val="32"/>
          <w:szCs w:val="32"/>
          <w:lang w:eastAsia="ru-RU"/>
        </w:rPr>
        <w:t xml:space="preserve"> «Вода безопасная территория»</w:t>
      </w:r>
    </w:p>
    <w:p w:rsidR="0026686E" w:rsidRDefault="0026686E" w:rsidP="0026686E">
      <w:pPr>
        <w:pStyle w:val="a3"/>
        <w:ind w:left="-851"/>
        <w:rPr>
          <w:b/>
          <w:sz w:val="32"/>
          <w:szCs w:val="32"/>
          <w:lang w:eastAsia="ru-RU"/>
        </w:rPr>
      </w:pPr>
    </w:p>
    <w:p w:rsidR="0026686E" w:rsidRPr="00BC57E5" w:rsidRDefault="0026686E" w:rsidP="0026686E">
      <w:pPr>
        <w:pStyle w:val="a3"/>
        <w:ind w:left="-851"/>
        <w:rPr>
          <w:b/>
          <w:sz w:val="32"/>
          <w:szCs w:val="32"/>
          <w:lang w:eastAsia="ru-RU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96"/>
        <w:gridCol w:w="8468"/>
      </w:tblGrid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b/>
                <w:sz w:val="32"/>
                <w:szCs w:val="32"/>
              </w:rPr>
            </w:pPr>
            <w:r w:rsidRPr="00395FB3">
              <w:rPr>
                <w:b/>
                <w:sz w:val="32"/>
                <w:szCs w:val="32"/>
              </w:rPr>
              <w:t>№</w:t>
            </w:r>
            <w:proofErr w:type="gramStart"/>
            <w:r w:rsidRPr="00395FB3">
              <w:rPr>
                <w:b/>
                <w:sz w:val="32"/>
                <w:szCs w:val="32"/>
              </w:rPr>
              <w:t>п</w:t>
            </w:r>
            <w:proofErr w:type="gramEnd"/>
            <w:r w:rsidRPr="00395FB3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8468" w:type="dxa"/>
          </w:tcPr>
          <w:p w:rsidR="0026686E" w:rsidRPr="00395FB3" w:rsidRDefault="0026686E" w:rsidP="00395FB3">
            <w:pPr>
              <w:pStyle w:val="a3"/>
              <w:rPr>
                <w:b/>
                <w:sz w:val="32"/>
                <w:szCs w:val="32"/>
              </w:rPr>
            </w:pPr>
            <w:r w:rsidRPr="00395FB3">
              <w:rPr>
                <w:b/>
                <w:sz w:val="32"/>
                <w:szCs w:val="32"/>
              </w:rPr>
              <w:t xml:space="preserve">             Наименование  мероприятия</w:t>
            </w: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1</w:t>
            </w:r>
          </w:p>
        </w:tc>
        <w:tc>
          <w:tcPr>
            <w:tcW w:w="8468" w:type="dxa"/>
          </w:tcPr>
          <w:p w:rsidR="001638FC" w:rsidRPr="00D26858" w:rsidRDefault="0026686E" w:rsidP="00610FEF">
            <w:pPr>
              <w:rPr>
                <w:b/>
                <w:sz w:val="32"/>
                <w:szCs w:val="32"/>
                <w:lang w:eastAsia="ru-RU"/>
              </w:rPr>
            </w:pPr>
            <w:r w:rsidRPr="00610FEF">
              <w:rPr>
                <w:sz w:val="32"/>
                <w:szCs w:val="32"/>
              </w:rPr>
              <w:t xml:space="preserve"> </w:t>
            </w:r>
            <w:r w:rsidRPr="00D26858">
              <w:rPr>
                <w:b/>
                <w:sz w:val="32"/>
                <w:szCs w:val="32"/>
                <w:lang w:eastAsia="ru-RU"/>
              </w:rPr>
              <w:t xml:space="preserve">Беседы с детьми на темы: </w:t>
            </w:r>
          </w:p>
          <w:p w:rsidR="0026686E" w:rsidRPr="00610FEF" w:rsidRDefault="0026686E" w:rsidP="00610FEF">
            <w:pPr>
              <w:rPr>
                <w:sz w:val="32"/>
                <w:szCs w:val="32"/>
              </w:rPr>
            </w:pPr>
            <w:r w:rsidRPr="00610FEF">
              <w:rPr>
                <w:sz w:val="32"/>
                <w:szCs w:val="32"/>
                <w:lang w:eastAsia="ru-RU"/>
              </w:rPr>
              <w:t xml:space="preserve"> «Вода добрая и опасная», «Какую опасность таит вода», «На воде и у воды», «Здоровье – наше богатство», «Правила поведения на воде», «Спасательный круг».</w:t>
            </w:r>
          </w:p>
          <w:p w:rsidR="0026686E" w:rsidRPr="00610FEF" w:rsidRDefault="0026686E" w:rsidP="00610FEF">
            <w:pPr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2</w:t>
            </w:r>
          </w:p>
        </w:tc>
        <w:tc>
          <w:tcPr>
            <w:tcW w:w="8468" w:type="dxa"/>
          </w:tcPr>
          <w:p w:rsidR="0026686E" w:rsidRPr="00D26858" w:rsidRDefault="0026686E" w:rsidP="00610FEF">
            <w:pPr>
              <w:rPr>
                <w:b/>
                <w:sz w:val="32"/>
                <w:szCs w:val="32"/>
                <w:lang w:eastAsia="ru-RU"/>
              </w:rPr>
            </w:pPr>
            <w:r w:rsidRPr="00D26858">
              <w:rPr>
                <w:b/>
                <w:sz w:val="32"/>
                <w:szCs w:val="32"/>
                <w:lang w:eastAsia="ru-RU"/>
              </w:rPr>
              <w:t>Наблюдение за свойствами воды.</w:t>
            </w:r>
          </w:p>
          <w:p w:rsidR="0026686E" w:rsidRPr="00D26858" w:rsidRDefault="0026686E" w:rsidP="00D26858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t>Экспериментирование «Путешествие капельки»</w:t>
            </w:r>
          </w:p>
          <w:p w:rsidR="00610FEF" w:rsidRPr="00D26858" w:rsidRDefault="00610FEF" w:rsidP="00D26858">
            <w:pPr>
              <w:rPr>
                <w:sz w:val="32"/>
                <w:szCs w:val="32"/>
              </w:rPr>
            </w:pPr>
            <w:r w:rsidRPr="00D26858">
              <w:rPr>
                <w:sz w:val="32"/>
                <w:szCs w:val="32"/>
              </w:rPr>
              <w:t>Викторина «Что мы знаем о воде»</w:t>
            </w:r>
          </w:p>
          <w:p w:rsidR="0026686E" w:rsidRPr="00610FEF" w:rsidRDefault="0026686E" w:rsidP="00610FEF">
            <w:pPr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3</w:t>
            </w:r>
          </w:p>
        </w:tc>
        <w:tc>
          <w:tcPr>
            <w:tcW w:w="8468" w:type="dxa"/>
          </w:tcPr>
          <w:p w:rsidR="0026686E" w:rsidRPr="00D26858" w:rsidRDefault="0026686E" w:rsidP="00610FEF">
            <w:pPr>
              <w:rPr>
                <w:rFonts w:ascii="Tahoma" w:hAnsi="Tahoma" w:cs="Tahoma"/>
                <w:b/>
                <w:sz w:val="32"/>
                <w:szCs w:val="32"/>
                <w:lang w:eastAsia="ru-RU"/>
              </w:rPr>
            </w:pPr>
            <w:r w:rsidRPr="00D26858">
              <w:rPr>
                <w:b/>
                <w:sz w:val="32"/>
                <w:szCs w:val="32"/>
                <w:lang w:eastAsia="ru-RU"/>
              </w:rPr>
              <w:t>Чтение художественной литературы:</w:t>
            </w:r>
          </w:p>
          <w:p w:rsidR="00395FB3" w:rsidRPr="00D26858" w:rsidRDefault="00395FB3" w:rsidP="00D26858">
            <w:pPr>
              <w:rPr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t>О. Уласевич «Лето»;</w:t>
            </w:r>
            <w:r w:rsidR="0026686E" w:rsidRPr="00D26858">
              <w:rPr>
                <w:sz w:val="32"/>
                <w:szCs w:val="32"/>
                <w:lang w:eastAsia="ru-RU"/>
              </w:rPr>
              <w:t xml:space="preserve"> отрывок из произведения С. Михалкова «Дядя Степа»</w:t>
            </w:r>
            <w:r w:rsidRPr="00D26858">
              <w:rPr>
                <w:sz w:val="32"/>
                <w:szCs w:val="32"/>
                <w:lang w:eastAsia="ru-RU"/>
              </w:rPr>
              <w:t>;</w:t>
            </w:r>
            <w:r w:rsidR="0026686E" w:rsidRPr="00D26858">
              <w:rPr>
                <w:sz w:val="32"/>
                <w:szCs w:val="32"/>
              </w:rPr>
              <w:t xml:space="preserve"> </w:t>
            </w:r>
            <w:r w:rsidR="0026686E" w:rsidRPr="00D26858">
              <w:rPr>
                <w:sz w:val="32"/>
                <w:szCs w:val="32"/>
                <w:lang w:eastAsia="ru-RU"/>
              </w:rPr>
              <w:t xml:space="preserve">«Полая вода» </w:t>
            </w:r>
            <w:r w:rsidRPr="00D26858">
              <w:rPr>
                <w:sz w:val="32"/>
                <w:szCs w:val="32"/>
                <w:lang w:eastAsia="ru-RU"/>
              </w:rPr>
              <w:t>И.А.Бунин;</w:t>
            </w:r>
            <w:r w:rsidR="0026686E" w:rsidRPr="00D26858">
              <w:rPr>
                <w:sz w:val="32"/>
                <w:szCs w:val="32"/>
                <w:lang w:eastAsia="ru-RU"/>
              </w:rPr>
              <w:t xml:space="preserve"> «Наводнение» Б.С. Житков</w:t>
            </w:r>
            <w:r w:rsidRPr="00D26858">
              <w:rPr>
                <w:sz w:val="32"/>
                <w:szCs w:val="32"/>
                <w:lang w:eastAsia="ru-RU"/>
              </w:rPr>
              <w:t>; «Помощь идет»</w:t>
            </w:r>
          </w:p>
          <w:p w:rsidR="00395FB3" w:rsidRPr="00D26858" w:rsidRDefault="00395FB3" w:rsidP="00D26858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t>Б. Житкова; «На реке» Н. Заболотского; «Как плыть по заливу»  Т. Махмут; «Воды» Аксаков; Ирис Ревю «</w:t>
            </w:r>
            <w:proofErr w:type="gramStart"/>
            <w:r w:rsidRPr="00D26858">
              <w:rPr>
                <w:sz w:val="32"/>
                <w:szCs w:val="32"/>
                <w:lang w:eastAsia="ru-RU"/>
              </w:rPr>
              <w:t>Сказка про воду</w:t>
            </w:r>
            <w:proofErr w:type="gramEnd"/>
            <w:r w:rsidRPr="00D26858">
              <w:rPr>
                <w:sz w:val="32"/>
                <w:szCs w:val="32"/>
                <w:lang w:eastAsia="ru-RU"/>
              </w:rPr>
              <w:t>».</w:t>
            </w:r>
          </w:p>
          <w:p w:rsidR="00E673C7" w:rsidRPr="00D26858" w:rsidRDefault="00E673C7" w:rsidP="00D26858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t>Разучивание стихотворений:  «Весенние воды» В. Тютчева, «Веселая сказка», В. Берестова, «Капель» Александровой.</w:t>
            </w:r>
          </w:p>
          <w:p w:rsidR="00E673C7" w:rsidRPr="00D26858" w:rsidRDefault="00E673C7" w:rsidP="00D26858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t xml:space="preserve"> Составление рассказа из личного опыта «Как я купаюсь в реке, море».</w:t>
            </w:r>
          </w:p>
          <w:p w:rsidR="00D26858" w:rsidRPr="00D26858" w:rsidRDefault="00D26858" w:rsidP="00D26858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t>Отгадывание загадок о воде.</w:t>
            </w:r>
          </w:p>
          <w:p w:rsidR="0026686E" w:rsidRPr="00395FB3" w:rsidRDefault="0026686E" w:rsidP="00395FB3">
            <w:pPr>
              <w:pStyle w:val="a3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4</w:t>
            </w:r>
          </w:p>
        </w:tc>
        <w:tc>
          <w:tcPr>
            <w:tcW w:w="8468" w:type="dxa"/>
          </w:tcPr>
          <w:p w:rsidR="001638FC" w:rsidRPr="00D26858" w:rsidRDefault="001638FC" w:rsidP="00610FEF">
            <w:pPr>
              <w:rPr>
                <w:b/>
                <w:sz w:val="32"/>
                <w:szCs w:val="32"/>
                <w:lang w:eastAsia="ru-RU"/>
              </w:rPr>
            </w:pPr>
            <w:r w:rsidRPr="00D26858">
              <w:rPr>
                <w:b/>
                <w:sz w:val="32"/>
                <w:szCs w:val="32"/>
                <w:lang w:eastAsia="ru-RU"/>
              </w:rPr>
              <w:t>Игры:</w:t>
            </w:r>
          </w:p>
          <w:p w:rsidR="0026686E" w:rsidRPr="00D26858" w:rsidRDefault="0026686E" w:rsidP="00D26858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t>Подвижные игры</w:t>
            </w:r>
            <w:r w:rsidR="00395FB3" w:rsidRPr="00D26858">
              <w:rPr>
                <w:sz w:val="32"/>
                <w:szCs w:val="32"/>
                <w:lang w:eastAsia="ru-RU"/>
              </w:rPr>
              <w:t xml:space="preserve">: «Ручеёк»,  </w:t>
            </w:r>
            <w:r w:rsidRPr="00D26858">
              <w:rPr>
                <w:sz w:val="32"/>
                <w:szCs w:val="32"/>
                <w:lang w:eastAsia="ru-RU"/>
              </w:rPr>
              <w:t xml:space="preserve"> «Море волнуется</w:t>
            </w:r>
            <w:proofErr w:type="gramStart"/>
            <w:r w:rsidRPr="00D26858">
              <w:rPr>
                <w:sz w:val="32"/>
                <w:szCs w:val="32"/>
                <w:lang w:eastAsia="ru-RU"/>
              </w:rPr>
              <w:t xml:space="preserve"> .</w:t>
            </w:r>
            <w:proofErr w:type="gramEnd"/>
            <w:r w:rsidRPr="00D26858">
              <w:rPr>
                <w:sz w:val="32"/>
                <w:szCs w:val="32"/>
                <w:lang w:eastAsia="ru-RU"/>
              </w:rPr>
              <w:t>.», «Перепрыгни ручеек»</w:t>
            </w:r>
            <w:r w:rsidR="00395FB3" w:rsidRPr="00D26858">
              <w:rPr>
                <w:sz w:val="32"/>
                <w:szCs w:val="32"/>
                <w:lang w:eastAsia="ru-RU"/>
              </w:rPr>
              <w:t>, «Не замочи ног»</w:t>
            </w:r>
            <w:r w:rsidR="001638FC" w:rsidRPr="00D26858">
              <w:rPr>
                <w:sz w:val="32"/>
                <w:szCs w:val="32"/>
                <w:lang w:eastAsia="ru-RU"/>
              </w:rPr>
              <w:t>.</w:t>
            </w:r>
          </w:p>
          <w:p w:rsidR="001638FC" w:rsidRPr="00D26858" w:rsidRDefault="001638FC" w:rsidP="00D26858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t xml:space="preserve"> Сюжетно-ролевые </w:t>
            </w:r>
            <w:r w:rsidR="0026686E" w:rsidRPr="00D26858">
              <w:rPr>
                <w:sz w:val="32"/>
                <w:szCs w:val="32"/>
                <w:lang w:eastAsia="ru-RU"/>
              </w:rPr>
              <w:t xml:space="preserve"> </w:t>
            </w:r>
            <w:r w:rsidRPr="00D26858">
              <w:rPr>
                <w:sz w:val="32"/>
                <w:szCs w:val="32"/>
                <w:lang w:eastAsia="ru-RU"/>
              </w:rPr>
              <w:t xml:space="preserve">игры: </w:t>
            </w:r>
            <w:r w:rsidR="0026686E" w:rsidRPr="00D26858">
              <w:rPr>
                <w:sz w:val="32"/>
                <w:szCs w:val="32"/>
                <w:lang w:eastAsia="ru-RU"/>
              </w:rPr>
              <w:t xml:space="preserve"> «На море»</w:t>
            </w:r>
            <w:r w:rsidRPr="00D26858">
              <w:rPr>
                <w:sz w:val="32"/>
                <w:szCs w:val="32"/>
                <w:lang w:eastAsia="ru-RU"/>
              </w:rPr>
              <w:t>, «Переплыви реку и не наступи на острые камни», «Отдыхаем на реке», «Спасатели», «Плывем на лодке, на теплоходе», «Свободное плавание».</w:t>
            </w:r>
          </w:p>
          <w:p w:rsidR="001638FC" w:rsidRPr="00D26858" w:rsidRDefault="001638FC" w:rsidP="00D26858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D26858">
              <w:rPr>
                <w:sz w:val="32"/>
                <w:szCs w:val="32"/>
                <w:lang w:eastAsia="ru-RU"/>
              </w:rPr>
              <w:lastRenderedPageBreak/>
              <w:t>Дидактические игры: «Запрещается - разрешается», «Я иду к воде и беру с собой…»</w:t>
            </w:r>
          </w:p>
          <w:p w:rsidR="00E673C7" w:rsidRPr="00D26858" w:rsidRDefault="00E673C7" w:rsidP="00D26858">
            <w:pPr>
              <w:rPr>
                <w:sz w:val="32"/>
                <w:szCs w:val="32"/>
              </w:rPr>
            </w:pPr>
            <w:r w:rsidRPr="00D26858">
              <w:rPr>
                <w:sz w:val="32"/>
                <w:szCs w:val="32"/>
              </w:rPr>
              <w:t>Словесная игра « Вода-друг или враг»</w:t>
            </w:r>
          </w:p>
          <w:p w:rsidR="00D26858" w:rsidRPr="00D26858" w:rsidRDefault="00D26858" w:rsidP="00D26858">
            <w:pPr>
              <w:rPr>
                <w:sz w:val="32"/>
                <w:szCs w:val="32"/>
              </w:rPr>
            </w:pPr>
            <w:r w:rsidRPr="00D26858">
              <w:rPr>
                <w:sz w:val="32"/>
                <w:szCs w:val="32"/>
              </w:rPr>
              <w:t>Викторина «У воды  играем - правила не забываем»</w:t>
            </w:r>
          </w:p>
          <w:p w:rsidR="00E25430" w:rsidRPr="00E25430" w:rsidRDefault="00E25430" w:rsidP="00E25430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E25430">
              <w:rPr>
                <w:sz w:val="32"/>
                <w:szCs w:val="32"/>
                <w:lang w:eastAsia="ru-RU"/>
              </w:rPr>
              <w:t>Игровой тренинг «Если случилась беда», «Отдых у воды».</w:t>
            </w:r>
          </w:p>
          <w:p w:rsidR="0026686E" w:rsidRPr="00395FB3" w:rsidRDefault="0026686E" w:rsidP="00395FB3">
            <w:pPr>
              <w:pStyle w:val="a3"/>
              <w:rPr>
                <w:rFonts w:ascii="Tahoma" w:eastAsia="Times New Roman" w:hAnsi="Tahoma" w:cs="Tahoma"/>
                <w:sz w:val="32"/>
                <w:szCs w:val="32"/>
                <w:lang w:eastAsia="ru-RU"/>
              </w:rPr>
            </w:pPr>
          </w:p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lastRenderedPageBreak/>
              <w:t>5</w:t>
            </w:r>
          </w:p>
        </w:tc>
        <w:tc>
          <w:tcPr>
            <w:tcW w:w="8468" w:type="dxa"/>
          </w:tcPr>
          <w:p w:rsidR="0026686E" w:rsidRPr="00D26858" w:rsidRDefault="001638FC" w:rsidP="00610FEF">
            <w:pPr>
              <w:rPr>
                <w:b/>
                <w:sz w:val="32"/>
                <w:szCs w:val="32"/>
              </w:rPr>
            </w:pPr>
            <w:r w:rsidRPr="00D26858">
              <w:rPr>
                <w:b/>
                <w:sz w:val="32"/>
                <w:szCs w:val="32"/>
              </w:rPr>
              <w:t xml:space="preserve">Презентации на тему: </w:t>
            </w:r>
          </w:p>
          <w:p w:rsidR="001638FC" w:rsidRPr="00E25430" w:rsidRDefault="001638FC" w:rsidP="00E25430">
            <w:pPr>
              <w:rPr>
                <w:sz w:val="32"/>
                <w:szCs w:val="32"/>
              </w:rPr>
            </w:pPr>
            <w:r w:rsidRPr="00E25430">
              <w:rPr>
                <w:sz w:val="32"/>
                <w:szCs w:val="32"/>
              </w:rPr>
              <w:t>«Осторожно</w:t>
            </w:r>
            <w:r w:rsidR="00610FEF" w:rsidRPr="00E25430">
              <w:rPr>
                <w:sz w:val="32"/>
                <w:szCs w:val="32"/>
              </w:rPr>
              <w:t xml:space="preserve"> </w:t>
            </w:r>
            <w:r w:rsidRPr="00E25430">
              <w:rPr>
                <w:sz w:val="32"/>
                <w:szCs w:val="32"/>
              </w:rPr>
              <w:t xml:space="preserve">- вода», «Правила поведения на воде», </w:t>
            </w:r>
            <w:r w:rsidR="00E673C7" w:rsidRPr="00E25430">
              <w:rPr>
                <w:sz w:val="32"/>
                <w:szCs w:val="32"/>
              </w:rPr>
              <w:t>«Роль воды в жизни человека», «Волшебница вода».</w:t>
            </w: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6</w:t>
            </w:r>
          </w:p>
        </w:tc>
        <w:tc>
          <w:tcPr>
            <w:tcW w:w="8468" w:type="dxa"/>
          </w:tcPr>
          <w:p w:rsidR="00E673C7" w:rsidRPr="00D26858" w:rsidRDefault="0026686E" w:rsidP="00610FEF">
            <w:pPr>
              <w:rPr>
                <w:b/>
                <w:sz w:val="32"/>
                <w:szCs w:val="32"/>
                <w:lang w:eastAsia="ru-RU"/>
              </w:rPr>
            </w:pPr>
            <w:r w:rsidRPr="00D26858">
              <w:rPr>
                <w:b/>
                <w:sz w:val="32"/>
                <w:szCs w:val="32"/>
                <w:lang w:eastAsia="ru-RU"/>
              </w:rPr>
              <w:t xml:space="preserve">Рисование на тему: </w:t>
            </w:r>
          </w:p>
          <w:p w:rsidR="00E673C7" w:rsidRPr="00E25430" w:rsidRDefault="00E673C7" w:rsidP="00E25430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E25430">
              <w:rPr>
                <w:sz w:val="32"/>
                <w:szCs w:val="32"/>
                <w:lang w:eastAsia="ru-RU"/>
              </w:rPr>
              <w:t>«Отдых на реке», «Наше озеро»,  «Весенняя капель», «Отдыхаем на море».</w:t>
            </w:r>
          </w:p>
          <w:p w:rsidR="00610FEF" w:rsidRPr="00E25430" w:rsidRDefault="00610FEF" w:rsidP="00E25430">
            <w:pPr>
              <w:rPr>
                <w:sz w:val="32"/>
                <w:szCs w:val="32"/>
              </w:rPr>
            </w:pPr>
            <w:r w:rsidRPr="00E25430">
              <w:rPr>
                <w:sz w:val="32"/>
                <w:szCs w:val="32"/>
              </w:rPr>
              <w:t>Выставка детских рисунков «Знать об этом должен каждый безопасность –</w:t>
            </w:r>
            <w:r w:rsidR="00D26858" w:rsidRPr="00E25430">
              <w:rPr>
                <w:sz w:val="32"/>
                <w:szCs w:val="32"/>
              </w:rPr>
              <w:t xml:space="preserve"> </w:t>
            </w:r>
            <w:r w:rsidRPr="00E25430">
              <w:rPr>
                <w:sz w:val="32"/>
                <w:szCs w:val="32"/>
              </w:rPr>
              <w:t>это важно»</w:t>
            </w:r>
          </w:p>
          <w:p w:rsidR="00D26858" w:rsidRPr="00E25430" w:rsidRDefault="00D26858" w:rsidP="00E25430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E25430">
              <w:rPr>
                <w:sz w:val="32"/>
                <w:szCs w:val="32"/>
                <w:lang w:eastAsia="ru-RU"/>
              </w:rPr>
              <w:t>Рассматривание картины «Наводнение».</w:t>
            </w:r>
          </w:p>
          <w:p w:rsidR="0026686E" w:rsidRPr="00E25430" w:rsidRDefault="0026686E" w:rsidP="00E25430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</w:p>
          <w:p w:rsidR="0026686E" w:rsidRPr="00610FEF" w:rsidRDefault="0026686E" w:rsidP="00610FEF">
            <w:pPr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7</w:t>
            </w:r>
          </w:p>
        </w:tc>
        <w:tc>
          <w:tcPr>
            <w:tcW w:w="8468" w:type="dxa"/>
          </w:tcPr>
          <w:p w:rsidR="00E673C7" w:rsidRPr="00D26858" w:rsidRDefault="00E673C7" w:rsidP="00610FEF">
            <w:pPr>
              <w:rPr>
                <w:b/>
                <w:sz w:val="32"/>
                <w:szCs w:val="32"/>
                <w:lang w:eastAsia="ru-RU"/>
              </w:rPr>
            </w:pPr>
            <w:r w:rsidRPr="00D26858">
              <w:rPr>
                <w:b/>
                <w:sz w:val="32"/>
                <w:szCs w:val="32"/>
                <w:lang w:eastAsia="ru-RU"/>
              </w:rPr>
              <w:t>Консультации для родителей на темы:</w:t>
            </w:r>
          </w:p>
          <w:p w:rsidR="00E673C7" w:rsidRPr="00E25430" w:rsidRDefault="00E673C7" w:rsidP="00E25430">
            <w:pPr>
              <w:rPr>
                <w:sz w:val="32"/>
                <w:szCs w:val="32"/>
                <w:lang w:eastAsia="ru-RU"/>
              </w:rPr>
            </w:pPr>
            <w:r w:rsidRPr="00610FEF">
              <w:rPr>
                <w:lang w:eastAsia="ru-RU"/>
              </w:rPr>
              <w:t xml:space="preserve"> </w:t>
            </w:r>
            <w:r w:rsidRPr="00E25430">
              <w:rPr>
                <w:sz w:val="32"/>
                <w:szCs w:val="32"/>
                <w:lang w:eastAsia="ru-RU"/>
              </w:rPr>
              <w:t>«Ваш ребенок на воде», «Безопасность на воде во время летнего отдыха».</w:t>
            </w:r>
          </w:p>
          <w:p w:rsidR="0026686E" w:rsidRPr="00610FEF" w:rsidRDefault="0026686E" w:rsidP="00610FEF">
            <w:pPr>
              <w:rPr>
                <w:rFonts w:ascii="Tahoma" w:hAnsi="Tahoma" w:cs="Tahoma"/>
                <w:sz w:val="32"/>
                <w:szCs w:val="32"/>
                <w:lang w:eastAsia="ru-RU"/>
              </w:rPr>
            </w:pPr>
            <w:r w:rsidRPr="00610FEF">
              <w:rPr>
                <w:sz w:val="32"/>
                <w:szCs w:val="32"/>
                <w:lang w:eastAsia="ru-RU"/>
              </w:rPr>
              <w:t xml:space="preserve"> </w:t>
            </w:r>
          </w:p>
          <w:p w:rsidR="0026686E" w:rsidRPr="00610FEF" w:rsidRDefault="0026686E" w:rsidP="00610FEF">
            <w:pPr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8</w:t>
            </w:r>
          </w:p>
        </w:tc>
        <w:tc>
          <w:tcPr>
            <w:tcW w:w="8468" w:type="dxa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Подборка мультфильмов из цикла « Смешарики»</w:t>
            </w:r>
          </w:p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9</w:t>
            </w:r>
          </w:p>
        </w:tc>
        <w:tc>
          <w:tcPr>
            <w:tcW w:w="8468" w:type="dxa"/>
          </w:tcPr>
          <w:p w:rsidR="00610FEF" w:rsidRPr="00D26858" w:rsidRDefault="00610FEF" w:rsidP="00395FB3">
            <w:pPr>
              <w:pStyle w:val="a3"/>
              <w:rPr>
                <w:b/>
                <w:sz w:val="32"/>
                <w:szCs w:val="32"/>
              </w:rPr>
            </w:pPr>
            <w:r w:rsidRPr="00D26858">
              <w:rPr>
                <w:b/>
                <w:sz w:val="32"/>
                <w:szCs w:val="32"/>
              </w:rPr>
              <w:t>Спортивные развлечения:</w:t>
            </w:r>
          </w:p>
          <w:p w:rsidR="00610FEF" w:rsidRPr="00395FB3" w:rsidRDefault="0026686E" w:rsidP="00610FEF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 xml:space="preserve"> «Школа спасателей на воде»</w:t>
            </w:r>
            <w:r w:rsidR="00610FEF">
              <w:rPr>
                <w:sz w:val="32"/>
                <w:szCs w:val="32"/>
              </w:rPr>
              <w:t xml:space="preserve">, </w:t>
            </w:r>
            <w:r w:rsidR="00610FEF" w:rsidRPr="00395FB3">
              <w:rPr>
                <w:sz w:val="32"/>
                <w:szCs w:val="32"/>
              </w:rPr>
              <w:t>«Водолазы спешат на помощь»</w:t>
            </w:r>
          </w:p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</w:p>
          <w:p w:rsidR="0026686E" w:rsidRPr="00395FB3" w:rsidRDefault="0026686E" w:rsidP="00610FEF">
            <w:pPr>
              <w:pStyle w:val="a3"/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10</w:t>
            </w:r>
          </w:p>
        </w:tc>
        <w:tc>
          <w:tcPr>
            <w:tcW w:w="8468" w:type="dxa"/>
          </w:tcPr>
          <w:p w:rsidR="0026686E" w:rsidRDefault="0026686E" w:rsidP="00395FB3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Оформление стенда «Первый тоненький ледок»</w:t>
            </w:r>
          </w:p>
          <w:p w:rsidR="00D26858" w:rsidRPr="00395FB3" w:rsidRDefault="00D26858" w:rsidP="00D26858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Оформление книжки-самоделки «Азбука безопасности»</w:t>
            </w:r>
          </w:p>
          <w:p w:rsidR="00D26858" w:rsidRPr="00395FB3" w:rsidRDefault="00D26858" w:rsidP="00D26858">
            <w:pPr>
              <w:pStyle w:val="a3"/>
              <w:rPr>
                <w:sz w:val="32"/>
                <w:szCs w:val="32"/>
              </w:rPr>
            </w:pPr>
            <w:r w:rsidRPr="00395FB3">
              <w:rPr>
                <w:sz w:val="32"/>
                <w:szCs w:val="32"/>
              </w:rPr>
              <w:t>Оформление тематического уголка</w:t>
            </w:r>
            <w:r>
              <w:rPr>
                <w:sz w:val="32"/>
                <w:szCs w:val="32"/>
              </w:rPr>
              <w:t xml:space="preserve"> «Вода</w:t>
            </w:r>
            <w:r w:rsidR="00E2543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 безопасная территория»</w:t>
            </w:r>
          </w:p>
          <w:p w:rsidR="00D26858" w:rsidRPr="00395FB3" w:rsidRDefault="00D26858" w:rsidP="00395FB3">
            <w:pPr>
              <w:pStyle w:val="a3"/>
              <w:rPr>
                <w:sz w:val="32"/>
                <w:szCs w:val="32"/>
              </w:rPr>
            </w:pPr>
          </w:p>
          <w:p w:rsidR="0026686E" w:rsidRPr="00395FB3" w:rsidRDefault="0026686E" w:rsidP="00395FB3">
            <w:pPr>
              <w:pStyle w:val="a3"/>
              <w:rPr>
                <w:sz w:val="32"/>
                <w:szCs w:val="32"/>
              </w:rPr>
            </w:pPr>
          </w:p>
        </w:tc>
      </w:tr>
      <w:tr w:rsidR="0026686E" w:rsidRPr="00395FB3" w:rsidTr="0026686E">
        <w:tc>
          <w:tcPr>
            <w:tcW w:w="0" w:type="auto"/>
          </w:tcPr>
          <w:p w:rsidR="0026686E" w:rsidRPr="00395FB3" w:rsidRDefault="00E25430" w:rsidP="00395FB3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468" w:type="dxa"/>
          </w:tcPr>
          <w:p w:rsidR="00E25430" w:rsidRPr="00E25430" w:rsidRDefault="00E25430" w:rsidP="00E25430">
            <w:pPr>
              <w:rPr>
                <w:sz w:val="32"/>
                <w:szCs w:val="32"/>
              </w:rPr>
            </w:pPr>
            <w:r w:rsidRPr="00395FB3">
              <w:rPr>
                <w:lang w:eastAsia="ru-RU"/>
              </w:rPr>
              <w:t xml:space="preserve"> </w:t>
            </w:r>
            <w:r w:rsidRPr="00E25430">
              <w:rPr>
                <w:sz w:val="32"/>
                <w:szCs w:val="32"/>
                <w:lang w:eastAsia="ru-RU"/>
              </w:rPr>
              <w:t>Наблюдение на прогулке по темам: «На дорогах лужи», «Дождь».</w:t>
            </w:r>
            <w:r w:rsidRPr="00E25430">
              <w:rPr>
                <w:sz w:val="32"/>
                <w:szCs w:val="32"/>
              </w:rPr>
              <w:t xml:space="preserve"> </w:t>
            </w:r>
          </w:p>
          <w:p w:rsidR="00E25430" w:rsidRPr="00E25430" w:rsidRDefault="00E25430" w:rsidP="00E25430">
            <w:pPr>
              <w:rPr>
                <w:sz w:val="32"/>
                <w:szCs w:val="32"/>
              </w:rPr>
            </w:pPr>
            <w:r w:rsidRPr="00E25430">
              <w:rPr>
                <w:sz w:val="32"/>
                <w:szCs w:val="32"/>
              </w:rPr>
              <w:t xml:space="preserve">Инсценировка по правилам безопасного поведения у </w:t>
            </w:r>
            <w:r w:rsidRPr="00E25430">
              <w:rPr>
                <w:sz w:val="32"/>
                <w:szCs w:val="32"/>
              </w:rPr>
              <w:lastRenderedPageBreak/>
              <w:t>водоемов по мотивам сказки «Сестрица Аленушка и братец Иванушка»</w:t>
            </w:r>
          </w:p>
          <w:p w:rsidR="0026686E" w:rsidRPr="00E25430" w:rsidRDefault="0026686E" w:rsidP="00E25430">
            <w:pPr>
              <w:rPr>
                <w:sz w:val="32"/>
                <w:szCs w:val="32"/>
              </w:rPr>
            </w:pPr>
          </w:p>
        </w:tc>
      </w:tr>
    </w:tbl>
    <w:p w:rsidR="0026686E" w:rsidRPr="00395FB3" w:rsidRDefault="0026686E" w:rsidP="00395FB3">
      <w:pPr>
        <w:pStyle w:val="a3"/>
        <w:rPr>
          <w:sz w:val="32"/>
          <w:szCs w:val="32"/>
        </w:rPr>
      </w:pPr>
    </w:p>
    <w:p w:rsidR="00531281" w:rsidRPr="00395FB3" w:rsidRDefault="006E67D9" w:rsidP="00395FB3">
      <w:pPr>
        <w:pStyle w:val="a3"/>
        <w:rPr>
          <w:sz w:val="32"/>
          <w:szCs w:val="32"/>
        </w:rPr>
      </w:pPr>
      <w:r>
        <w:rPr>
          <w:sz w:val="32"/>
          <w:szCs w:val="32"/>
        </w:rPr>
        <w:t>Старший воспитатель: Иванова Н.И.</w:t>
      </w:r>
    </w:p>
    <w:sectPr w:rsidR="00531281" w:rsidRPr="00395FB3" w:rsidSect="002668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6E"/>
    <w:rsid w:val="00054B40"/>
    <w:rsid w:val="00075F5D"/>
    <w:rsid w:val="001421F5"/>
    <w:rsid w:val="001638FC"/>
    <w:rsid w:val="001D3D28"/>
    <w:rsid w:val="0026686E"/>
    <w:rsid w:val="00395FB3"/>
    <w:rsid w:val="00531281"/>
    <w:rsid w:val="005C723C"/>
    <w:rsid w:val="00610FEF"/>
    <w:rsid w:val="0069525C"/>
    <w:rsid w:val="006E67D9"/>
    <w:rsid w:val="00D03077"/>
    <w:rsid w:val="00D26858"/>
    <w:rsid w:val="00D54231"/>
    <w:rsid w:val="00E25430"/>
    <w:rsid w:val="00E673C7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6E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86E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table" w:styleId="a4">
    <w:name w:val="Table Grid"/>
    <w:basedOn w:val="a1"/>
    <w:uiPriority w:val="59"/>
    <w:rsid w:val="00266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6E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86E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table" w:styleId="a4">
    <w:name w:val="Table Grid"/>
    <w:basedOn w:val="a1"/>
    <w:uiPriority w:val="59"/>
    <w:rsid w:val="00266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2020-06-07T12:26:00Z</dcterms:created>
  <dcterms:modified xsi:type="dcterms:W3CDTF">2020-06-07T12:26:00Z</dcterms:modified>
</cp:coreProperties>
</file>