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  <w:t>План заседаний </w:t>
      </w:r>
    </w:p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  <w:t>школьного спортивного клуба «</w:t>
      </w:r>
      <w:r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  <w:t>Юный спортсмен</w:t>
      </w:r>
      <w:r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  <w:t>» </w:t>
      </w:r>
    </w:p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73737"/>
          <w:sz w:val="32"/>
          <w:szCs w:val="32"/>
          <w:lang w:eastAsia="ru-RU"/>
        </w:rPr>
        <w:t>на 2020 – 2021 уч. год</w:t>
      </w:r>
    </w:p>
    <w:p w:rsidR="00242859" w:rsidRDefault="00242859" w:rsidP="0024285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tbl>
      <w:tblPr>
        <w:tblW w:w="10787" w:type="dxa"/>
        <w:tblInd w:w="-11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951"/>
        <w:gridCol w:w="1558"/>
        <w:gridCol w:w="2710"/>
      </w:tblGrid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42859" w:rsidRPr="00BC228D" w:rsidRDefault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apple-style-span"/>
                <w:bdr w:val="none" w:sz="0" w:space="0" w:color="auto" w:frame="1"/>
                <w:lang w:eastAsia="en-US"/>
              </w:rPr>
            </w:pP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Заседание клуба «Олимп»</w:t>
            </w:r>
          </w:p>
          <w:p w:rsidR="00242859" w:rsidRPr="00BC228D" w:rsidRDefault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-Выборы членов Совет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 xml:space="preserve">а школьного спортивного клуба «Юный </w:t>
            </w:r>
            <w:proofErr w:type="gramStart"/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спортсмен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 xml:space="preserve"> филиала</w:t>
            </w:r>
            <w:proofErr w:type="gramEnd"/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МАОУ «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Велижанская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СОШ»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-«СОШ 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с.Средние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Тарманы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</w:p>
          <w:p w:rsidR="00242859" w:rsidRPr="00BC228D" w:rsidRDefault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br/>
              <w:t>- Избрание секретаря Общего Собрания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школьного спортивного клуба «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Юный спортсмен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 xml:space="preserve"> филиала 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МАОУ «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Велижанская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СОШ»-«СОШ 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с.Средние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Тарманы</w:t>
            </w:r>
            <w:proofErr w:type="spell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</w:p>
          <w:p w:rsidR="00242859" w:rsidRPr="00BC228D" w:rsidRDefault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C228D">
              <w:rPr>
                <w:rStyle w:val="apple-style-span"/>
                <w:sz w:val="28"/>
                <w:szCs w:val="28"/>
                <w:lang w:eastAsia="en-US"/>
              </w:rPr>
              <w:t>-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Утверждение плана спортивно-массовой работы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школьного спортивного клуба «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 xml:space="preserve">Юный </w:t>
            </w:r>
            <w:proofErr w:type="gramStart"/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 xml:space="preserve">спортсмен 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proofErr w:type="gramEnd"/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на учебный год.</w:t>
            </w:r>
          </w:p>
          <w:p w:rsidR="00242859" w:rsidRPr="00BC228D" w:rsidRDefault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apple-style-span"/>
              </w:rPr>
            </w:pPr>
          </w:p>
          <w:p w:rsidR="00242859" w:rsidRDefault="00242859" w:rsidP="00242859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BC228D">
              <w:rPr>
                <w:rStyle w:val="apple-style-span"/>
                <w:sz w:val="28"/>
                <w:szCs w:val="28"/>
                <w:lang w:eastAsia="en-US"/>
              </w:rPr>
              <w:t>-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Утверждение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hyperlink r:id="rId4" w:tooltip="Расписания занятий" w:history="1">
              <w:r w:rsidRPr="00BC228D">
                <w:rPr>
                  <w:rStyle w:val="a3"/>
                  <w:sz w:val="28"/>
                  <w:szCs w:val="28"/>
                  <w:bdr w:val="none" w:sz="0" w:space="0" w:color="auto" w:frame="1"/>
                  <w:lang w:eastAsia="en-US"/>
                </w:rPr>
                <w:t>расписания занятия</w:t>
              </w:r>
            </w:hyperlink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спортивных секций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школьного спортивного клуба «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Юный спортсмен</w:t>
            </w:r>
            <w:r w:rsidRPr="00BC228D">
              <w:rPr>
                <w:rStyle w:val="apple-style-span"/>
                <w:sz w:val="28"/>
                <w:szCs w:val="28"/>
                <w:bdr w:val="none" w:sz="0" w:space="0" w:color="auto" w:frame="1"/>
                <w:lang w:eastAsia="en-US"/>
              </w:rPr>
              <w:t>»</w:t>
            </w:r>
            <w:r w:rsidRPr="00BC228D">
              <w:rPr>
                <w:rStyle w:val="apple-converted-space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BC228D">
              <w:rPr>
                <w:sz w:val="28"/>
                <w:szCs w:val="28"/>
                <w:bdr w:val="none" w:sz="0" w:space="0" w:color="auto" w:frame="1"/>
                <w:lang w:eastAsia="en-US"/>
              </w:rPr>
              <w:t>на учебный год.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 </w:t>
            </w:r>
          </w:p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В.Р.,</w:t>
            </w:r>
          </w:p>
          <w:p w:rsidR="00242859" w:rsidRDefault="00242859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проведение  районных  соревнований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лёгкоатлетическому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кроссу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 w:rsidP="00BC22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 </w:t>
            </w:r>
          </w:p>
          <w:p w:rsidR="00242859" w:rsidRDefault="00242859" w:rsidP="00BC22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соревнованиях в рамках 32 спартакиады школьников по волейболу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BC22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42859" w:rsidRDefault="0024285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 и участие к районным соревнованиям по мини-футболу и настольному теннису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BC22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физической культуры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42859" w:rsidRDefault="00242859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Участие  в районных соревнованиях по мини-футболу и настольному теннису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BC22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 w:rsidP="00BC22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школы по лыжным гонкам «Открытие лыжного сезона», подготовка и проведение школьных соревнований по </w:t>
            </w:r>
            <w:r w:rsidR="00BC2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лыжным гонкам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BC228D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242859" w:rsidTr="00242859">
        <w:trPr>
          <w:trHeight w:val="907"/>
        </w:trPr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Pr="00A71F7B" w:rsidRDefault="00242859" w:rsidP="00F035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совета клуба «</w:t>
            </w:r>
            <w:r w:rsidR="00F03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спортсмен</w:t>
            </w:r>
            <w:bookmarkStart w:id="0" w:name="_GoBack"/>
            <w:bookmarkEnd w:id="0"/>
            <w:r w:rsidRP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»: подведение итогов за полугодие 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«Веселые старты»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</w:t>
            </w:r>
          </w:p>
          <w:p w:rsidR="00242859" w:rsidRDefault="00242859" w:rsidP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культуры, 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 w:rsidP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строевой подготовке «Парад песни и строя»,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посвященные  Дню Защитника Отечества,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оревнования «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ну-ка парни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культуры,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спортивного праздника «А я девчонка спортивная!», посвященный 8 марта.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культуры, совет клуба,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мероприятие «Весенние  забавы»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«Президентских состязаниях» и в районных соревнованиях.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культуры</w:t>
            </w:r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 w:rsid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</w:tr>
      <w:tr w:rsidR="00242859" w:rsidTr="00242859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Pr="00A71F7B" w:rsidRDefault="00242859" w:rsidP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заседание клуба «</w:t>
            </w:r>
            <w:r w:rsidR="00A71F7B" w:rsidRP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спортсмен</w:t>
            </w:r>
            <w:r w:rsidRPr="00A71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 подведение итогов года,  составление плана на следующий учебный год.</w:t>
            </w:r>
          </w:p>
        </w:tc>
        <w:tc>
          <w:tcPr>
            <w:tcW w:w="15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2859" w:rsidRDefault="00A71F7B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Криванков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</w:t>
            </w:r>
            <w:r w:rsidR="00242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 </w:t>
            </w:r>
          </w:p>
          <w:p w:rsidR="00242859" w:rsidRDefault="0024285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</w:p>
        </w:tc>
      </w:tr>
    </w:tbl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</w:p>
    <w:p w:rsidR="00242859" w:rsidRDefault="00242859" w:rsidP="002428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242859" w:rsidRDefault="00242859" w:rsidP="0024285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6"/>
          <w:szCs w:val="26"/>
          <w:lang w:eastAsia="en-US"/>
        </w:rPr>
      </w:pPr>
    </w:p>
    <w:p w:rsidR="00AE0E54" w:rsidRDefault="00F0357B"/>
    <w:sectPr w:rsidR="00AE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5E"/>
    <w:rsid w:val="002341AD"/>
    <w:rsid w:val="00242859"/>
    <w:rsid w:val="003D4EB7"/>
    <w:rsid w:val="00A71F7B"/>
    <w:rsid w:val="00BC228D"/>
    <w:rsid w:val="00EC075E"/>
    <w:rsid w:val="00F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6FC9"/>
  <w15:chartTrackingRefBased/>
  <w15:docId w15:val="{CA2FCD19-ADB7-4932-A6CF-23F5D9EC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8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4285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428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42859"/>
  </w:style>
  <w:style w:type="character" w:customStyle="1" w:styleId="apple-style-span">
    <w:name w:val="apple-style-span"/>
    <w:basedOn w:val="a0"/>
    <w:rsid w:val="0024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raspisaniya_zanyat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2020-12-11T04:09:00Z</dcterms:created>
  <dcterms:modified xsi:type="dcterms:W3CDTF">2020-12-11T04:30:00Z</dcterms:modified>
</cp:coreProperties>
</file>