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10B" w:rsidRPr="00B1368B" w:rsidRDefault="008428C2" w:rsidP="008428C2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B1368B">
        <w:rPr>
          <w:rFonts w:ascii="Times New Roman" w:hAnsi="Times New Roman" w:cs="Times New Roman"/>
          <w:b/>
          <w:i/>
          <w:color w:val="FF0000"/>
          <w:sz w:val="28"/>
          <w:szCs w:val="28"/>
        </w:rPr>
        <w:t>Солнце в ладонях.</w:t>
      </w:r>
      <w:bookmarkStart w:id="0" w:name="_GoBack"/>
      <w:bookmarkEnd w:id="0"/>
    </w:p>
    <w:p w:rsidR="006F2A1D" w:rsidRDefault="008428C2" w:rsidP="008428C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 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22  по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29  октября 2020г. в управлении образования администрации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Нижнетавдинского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 проводился  детско-родительский конкурс творческих работ «Солнце в ладонях» по номинациям: «Изобразительное искусство»</w:t>
      </w:r>
      <w:r w:rsidR="006F2A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«Декоративно-прикладное искусство»  в любой технике  выполнения с любым материалом. На конкурс были отправлены 2 работы: «Солнышко в ладонях маме подарю» </w:t>
      </w:r>
      <w:r w:rsidR="006F2A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Мымрик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Полина и «Солнышко для мамочки»  </w:t>
      </w:r>
      <w:r w:rsidR="006F2A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="006F2A1D">
        <w:rPr>
          <w:rFonts w:ascii="Times New Roman" w:hAnsi="Times New Roman" w:cs="Times New Roman"/>
          <w:color w:val="000000" w:themeColor="text1"/>
          <w:sz w:val="28"/>
          <w:szCs w:val="28"/>
        </w:rPr>
        <w:t>Коцарская</w:t>
      </w:r>
      <w:proofErr w:type="spellEnd"/>
      <w:r w:rsidR="006F2A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Александра. Работы выполнены их ниток  и соленого теста с добавлением подручных материалов,</w:t>
      </w:r>
    </w:p>
    <w:p w:rsidR="00FA0DF7" w:rsidRDefault="0096524E" w:rsidP="00B1368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29 октября </w:t>
      </w:r>
      <w:r w:rsidR="006F2A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2020г. в управлении образования администрации </w:t>
      </w:r>
      <w:proofErr w:type="spellStart"/>
      <w:r w:rsidR="006F2A1D">
        <w:rPr>
          <w:rFonts w:ascii="Times New Roman" w:hAnsi="Times New Roman" w:cs="Times New Roman"/>
          <w:color w:val="000000" w:themeColor="text1"/>
          <w:sz w:val="28"/>
          <w:szCs w:val="28"/>
        </w:rPr>
        <w:t>Нижнетавдинского</w:t>
      </w:r>
      <w:proofErr w:type="spellEnd"/>
      <w:r w:rsidR="006F2A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</w:t>
      </w:r>
      <w:proofErr w:type="gramStart"/>
      <w:r w:rsidR="006F2A1D">
        <w:rPr>
          <w:rFonts w:ascii="Times New Roman" w:hAnsi="Times New Roman" w:cs="Times New Roman"/>
          <w:color w:val="000000" w:themeColor="text1"/>
          <w:sz w:val="28"/>
          <w:szCs w:val="28"/>
        </w:rPr>
        <w:t>района  была</w:t>
      </w:r>
      <w:proofErr w:type="gramEnd"/>
      <w:r w:rsidR="006F2A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</w:t>
      </w:r>
      <w:r w:rsidR="00B136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ована выставка творческих работ </w:t>
      </w:r>
      <w:r w:rsidR="006F2A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конкурса «Солнце в ладонях».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2 ноября 2020г.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состоялось  подведение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итогов:</w:t>
      </w:r>
      <w:r w:rsidRPr="009652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конкурс была предоставлена 31 работа из   9 образовательных  учреждений.</w:t>
      </w:r>
    </w:p>
    <w:p w:rsidR="006F2A1D" w:rsidRDefault="006F2A1D" w:rsidP="00B1368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Мым</w:t>
      </w:r>
      <w:r w:rsidR="00FA0DF7">
        <w:rPr>
          <w:rFonts w:ascii="Times New Roman" w:hAnsi="Times New Roman" w:cs="Times New Roman"/>
          <w:color w:val="000000" w:themeColor="text1"/>
          <w:sz w:val="28"/>
          <w:szCs w:val="28"/>
        </w:rPr>
        <w:t>рик</w:t>
      </w:r>
      <w:proofErr w:type="spellEnd"/>
      <w:r w:rsidR="00FA0D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Полина  награждена грамотой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 2 призовое  место, </w:t>
      </w:r>
      <w:r w:rsidR="00FA0D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Коцарская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Александра </w:t>
      </w:r>
      <w:r w:rsidR="00B02616">
        <w:rPr>
          <w:rFonts w:ascii="Times New Roman" w:hAnsi="Times New Roman" w:cs="Times New Roman"/>
          <w:color w:val="000000" w:themeColor="text1"/>
          <w:sz w:val="28"/>
          <w:szCs w:val="28"/>
        </w:rPr>
        <w:t>награждена грамотой за участие.</w:t>
      </w:r>
    </w:p>
    <w:p w:rsidR="006F2A1D" w:rsidRDefault="00D35B76" w:rsidP="00D35B76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019300" cy="3594618"/>
            <wp:effectExtent l="0" t="0" r="0" b="6350"/>
            <wp:docPr id="1" name="Рисунок 1" descr="G:\DCIM\102MSDCF\DSC037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CIM\102MSDCF\DSC037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972" cy="359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72EFDEF7" wp14:editId="7749A9EE">
            <wp:extent cx="2466975" cy="3651558"/>
            <wp:effectExtent l="0" t="0" r="0" b="6350"/>
            <wp:docPr id="2" name="Рисунок 2" descr="G:\DCIM\102MSDCF\DSC037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DCIM\102MSDCF\DSC0372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310" r="5143" b="2817"/>
                    <a:stretch/>
                  </pic:blipFill>
                  <pic:spPr bwMode="auto">
                    <a:xfrm>
                      <a:off x="0" y="0"/>
                      <a:ext cx="2471594" cy="365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35B76" w:rsidRDefault="00D35B76" w:rsidP="00D35B7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>
            <wp:extent cx="2449219" cy="3905250"/>
            <wp:effectExtent l="0" t="0" r="8255" b="0"/>
            <wp:docPr id="4" name="Рисунок 4" descr="G:\DCIM\102MSDCF\DSC037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DCIM\102MSDCF\DSC0372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428"/>
                    <a:stretch/>
                  </pic:blipFill>
                  <pic:spPr bwMode="auto">
                    <a:xfrm>
                      <a:off x="0" y="0"/>
                      <a:ext cx="2453712" cy="3912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6D39B3DC" wp14:editId="59B60258">
            <wp:extent cx="2667000" cy="3962400"/>
            <wp:effectExtent l="0" t="0" r="0" b="0"/>
            <wp:docPr id="3" name="Рисунок 3" descr="G:\DCIM\102MSDCF\DSC037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DCIM\102MSDCF\DSC0372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-4714" b="12605"/>
                    <a:stretch/>
                  </pic:blipFill>
                  <pic:spPr bwMode="auto">
                    <a:xfrm>
                      <a:off x="0" y="0"/>
                      <a:ext cx="2676312" cy="397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35B76" w:rsidRDefault="00D35B76" w:rsidP="00D35B7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35B76" w:rsidRDefault="00B1368B" w:rsidP="00D35B76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Воспитатель старше группы «Гномики» </w:t>
      </w:r>
      <w:proofErr w:type="spellStart"/>
      <w:r w:rsidR="00D35B76">
        <w:rPr>
          <w:rFonts w:ascii="Times New Roman" w:hAnsi="Times New Roman" w:cs="Times New Roman"/>
          <w:color w:val="000000" w:themeColor="text1"/>
          <w:sz w:val="28"/>
          <w:szCs w:val="28"/>
        </w:rPr>
        <w:t>Гекало</w:t>
      </w:r>
      <w:proofErr w:type="spellEnd"/>
      <w:r w:rsidR="00D35B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Н.В.</w:t>
      </w:r>
    </w:p>
    <w:p w:rsidR="00D35B76" w:rsidRPr="008428C2" w:rsidRDefault="00D35B76" w:rsidP="00D35B76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D35B76" w:rsidRPr="00842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33C"/>
    <w:rsid w:val="003D610B"/>
    <w:rsid w:val="004D533C"/>
    <w:rsid w:val="006F2A1D"/>
    <w:rsid w:val="008428C2"/>
    <w:rsid w:val="0096524E"/>
    <w:rsid w:val="00B02616"/>
    <w:rsid w:val="00B1368B"/>
    <w:rsid w:val="00D35B76"/>
    <w:rsid w:val="00FA0DF7"/>
    <w:rsid w:val="00FB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470AE"/>
  <w15:docId w15:val="{3EB1F9B1-09E2-47A7-BD57-F43FCC17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5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5B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Садик</cp:lastModifiedBy>
  <cp:revision>8</cp:revision>
  <dcterms:created xsi:type="dcterms:W3CDTF">2020-11-06T09:50:00Z</dcterms:created>
  <dcterms:modified xsi:type="dcterms:W3CDTF">2020-11-17T10:22:00Z</dcterms:modified>
</cp:coreProperties>
</file>