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B24" w:rsidRDefault="008B4198" w:rsidP="00C05B24">
      <w:pPr>
        <w:autoSpaceDE w:val="0"/>
        <w:autoSpaceDN w:val="0"/>
        <w:adjustRightInd w:val="0"/>
        <w:spacing w:after="0"/>
        <w:ind w:left="-90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C05B24">
        <w:rPr>
          <w:rFonts w:ascii="Times New Roman CYR" w:hAnsi="Times New Roman CYR" w:cs="Times New Roman CYR"/>
          <w:b/>
          <w:bCs/>
          <w:sz w:val="28"/>
          <w:szCs w:val="28"/>
        </w:rPr>
        <w:t>МУНИЦИПАЛЬНОЕ   АВТОНОМНОЕ</w:t>
      </w:r>
    </w:p>
    <w:p w:rsidR="00C05B24" w:rsidRDefault="00C05B24" w:rsidP="00C05B2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ОБЩЕОБРАЗОВАТЕЛЬНОЕ УЧРЕЖДЕНИЕ</w:t>
      </w:r>
    </w:p>
    <w:p w:rsidR="00C05B24" w:rsidRDefault="00C05B24" w:rsidP="00C05B24">
      <w:pPr>
        <w:autoSpaceDE w:val="0"/>
        <w:autoSpaceDN w:val="0"/>
        <w:adjustRightInd w:val="0"/>
        <w:spacing w:after="0"/>
        <w:jc w:val="center"/>
        <w:rPr>
          <w:b/>
          <w:bCs/>
          <w:u w:val="single"/>
        </w:rPr>
      </w:pPr>
      <w:r>
        <w:rPr>
          <w:b/>
          <w:bCs/>
          <w:sz w:val="28"/>
          <w:szCs w:val="28"/>
          <w:u w:val="single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ВЕЛИЖАНСКАЯ СРЕДНЯЯ ОБЩЕОБРАЗОВАТЕЛЬНАЯ ШКОЛА</w:t>
      </w:r>
      <w:r>
        <w:rPr>
          <w:b/>
          <w:bCs/>
          <w:u w:val="single"/>
        </w:rPr>
        <w:t>»</w:t>
      </w:r>
    </w:p>
    <w:p w:rsidR="00C05B24" w:rsidRDefault="00C05B24" w:rsidP="00C05B24">
      <w:pPr>
        <w:tabs>
          <w:tab w:val="left" w:pos="6020"/>
        </w:tabs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sz w:val="18"/>
          <w:szCs w:val="18"/>
        </w:rPr>
      </w:pPr>
      <w:r>
        <w:rPr>
          <w:b/>
          <w:sz w:val="18"/>
          <w:szCs w:val="18"/>
        </w:rPr>
        <w:t xml:space="preserve">626032, </w:t>
      </w:r>
      <w:r>
        <w:rPr>
          <w:rFonts w:ascii="Times New Roman CYR" w:hAnsi="Times New Roman CYR" w:cs="Times New Roman CYR"/>
          <w:b/>
          <w:sz w:val="18"/>
          <w:szCs w:val="18"/>
        </w:rPr>
        <w:t>Тюменская область, Нижнетавдинский район, село Иска, улица Береговая, 1 тел: (34533) 46-1-24, 46-2-56</w:t>
      </w:r>
    </w:p>
    <w:p w:rsidR="00C05B24" w:rsidRDefault="00C05B24" w:rsidP="00C05B24">
      <w:pPr>
        <w:tabs>
          <w:tab w:val="left" w:pos="6020"/>
        </w:tabs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sz w:val="18"/>
          <w:szCs w:val="18"/>
        </w:rPr>
      </w:pPr>
      <w:r>
        <w:rPr>
          <w:rFonts w:ascii="Times New Roman CYR" w:hAnsi="Times New Roman CYR" w:cs="Times New Roman CYR"/>
          <w:b/>
          <w:sz w:val="18"/>
          <w:szCs w:val="18"/>
        </w:rPr>
        <w:t>факс 46-256   Е–</w:t>
      </w:r>
      <w:r>
        <w:rPr>
          <w:rFonts w:ascii="Times New Roman CYR" w:hAnsi="Times New Roman CYR" w:cs="Times New Roman CYR"/>
          <w:b/>
          <w:sz w:val="18"/>
          <w:szCs w:val="18"/>
          <w:lang w:val="en-US"/>
        </w:rPr>
        <w:t>mail</w:t>
      </w:r>
      <w:r>
        <w:rPr>
          <w:rFonts w:ascii="Times New Roman CYR" w:hAnsi="Times New Roman CYR" w:cs="Times New Roman CYR"/>
          <w:b/>
          <w:sz w:val="18"/>
          <w:szCs w:val="18"/>
        </w:rPr>
        <w:t>: vsosh08@mail.ru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767CF9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E1004" w:rsidTr="009A1ACE">
        <w:tc>
          <w:tcPr>
            <w:tcW w:w="3273" w:type="dxa"/>
          </w:tcPr>
          <w:p w:rsidR="00620C9A" w:rsidRPr="00767CF9" w:rsidRDefault="00620C9A" w:rsidP="009A1AC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9A1AC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767CF9" w:rsidRDefault="00620C9A" w:rsidP="009A1AC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767CF9" w:rsidRDefault="00620C9A" w:rsidP="009A1AC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767CF9" w:rsidRDefault="00620C9A" w:rsidP="009A1A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20C9A" w:rsidRPr="00767CF9" w:rsidRDefault="00767CF9" w:rsidP="009A1A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67CF9">
              <w:rPr>
                <w:rFonts w:asciiTheme="majorBidi" w:hAnsiTheme="majorBidi" w:cstheme="majorBidi"/>
                <w:sz w:val="24"/>
                <w:szCs w:val="24"/>
              </w:rPr>
              <w:t>д</w:t>
            </w:r>
            <w:r w:rsidR="00620C9A" w:rsidRPr="00767CF9">
              <w:rPr>
                <w:rFonts w:asciiTheme="majorBidi" w:hAnsiTheme="majorBidi" w:cstheme="majorBidi"/>
                <w:sz w:val="24"/>
                <w:szCs w:val="24"/>
              </w:rPr>
              <w:t>иректор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ом школы  </w:t>
            </w:r>
          </w:p>
          <w:p w:rsidR="00620C9A" w:rsidRPr="00767CF9" w:rsidRDefault="00620C9A" w:rsidP="009A1A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67CF9">
              <w:rPr>
                <w:rFonts w:asciiTheme="majorBidi" w:hAnsiTheme="majorBidi" w:cstheme="majorBidi"/>
                <w:sz w:val="24"/>
                <w:szCs w:val="24"/>
              </w:rPr>
              <w:t>Надежда Васильевна</w:t>
            </w:r>
            <w:r w:rsidR="00767CF9" w:rsidRPr="00767CF9">
              <w:rPr>
                <w:rFonts w:asciiTheme="majorBidi" w:hAnsiTheme="majorBidi" w:cstheme="majorBidi"/>
                <w:sz w:val="24"/>
                <w:szCs w:val="24"/>
              </w:rPr>
              <w:t xml:space="preserve"> Ваганова</w:t>
            </w:r>
          </w:p>
          <w:p w:rsidR="00620C9A" w:rsidRPr="00767CF9" w:rsidRDefault="00620C9A" w:rsidP="009A1A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767CF9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</w:p>
          <w:p w:rsidR="00620C9A" w:rsidRPr="00767CF9" w:rsidRDefault="00620C9A" w:rsidP="009A1A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767CF9">
              <w:rPr>
                <w:rFonts w:asciiTheme="majorBidi" w:hAnsiTheme="majorBidi" w:cstheme="majorBidi"/>
                <w:sz w:val="24"/>
                <w:szCs w:val="24"/>
              </w:rPr>
              <w:t xml:space="preserve"> “29</w:t>
            </w:r>
            <w:r w:rsidRPr="00767CF9">
              <w:rPr>
                <w:rFonts w:asciiTheme="majorBidi" w:hAnsiTheme="majorBidi" w:cstheme="majorBidi"/>
                <w:sz w:val="24"/>
                <w:szCs w:val="24"/>
              </w:rPr>
              <w:t>”</w:t>
            </w:r>
            <w:r w:rsidR="00767CF9">
              <w:rPr>
                <w:rFonts w:asciiTheme="majorBidi" w:hAnsiTheme="majorBidi" w:cstheme="majorBidi"/>
                <w:sz w:val="24"/>
                <w:szCs w:val="24"/>
              </w:rPr>
              <w:t>августа 2025г.</w:t>
            </w:r>
          </w:p>
          <w:p w:rsidR="00620C9A" w:rsidRPr="00C521EF" w:rsidRDefault="00620C9A" w:rsidP="009A1AC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767CF9" w:rsidRDefault="00620C9A" w:rsidP="00620C9A">
      <w:pPr>
        <w:jc w:val="center"/>
        <w:rPr>
          <w:rFonts w:asciiTheme="majorBidi" w:hAnsiTheme="majorBidi" w:cstheme="majorBidi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767CF9" w:rsidP="00620C9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МАОУ «Велижанская СОШ»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2025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C05B24">
      <w:pPr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Нижнетавдинский муниципальный район, Тюменская область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2025</w:t>
      </w:r>
    </w:p>
    <w:p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F93659" w:rsidP="00CC225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C131A1" w:rsidRDefault="00C131A1" w:rsidP="00CC225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К УЧЕБНОМУ ПЛАНУ </w:t>
      </w:r>
    </w:p>
    <w:p w:rsidR="00C131A1" w:rsidRDefault="00C131A1" w:rsidP="00CC225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C131A1" w:rsidRDefault="00C131A1" w:rsidP="00CC225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МАОУ «ВЕЛИЖАНСКАЯ СОШ»</w:t>
      </w:r>
    </w:p>
    <w:p w:rsidR="00C131A1" w:rsidRPr="00BA255F" w:rsidRDefault="00C131A1" w:rsidP="00CC225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 2025-2026 УЧЕБНЫЙ ГОД</w:t>
      </w:r>
    </w:p>
    <w:p w:rsidR="0030678A" w:rsidRPr="006E1004" w:rsidRDefault="0030678A" w:rsidP="00CC2256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автономное общеобразовательное учреждение "Велижанская средняя общеобразовательная школа"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"Велижанская средняя общеобразовательная школа"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"Велижанская средняя общеобразовательная школа"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28.05.2026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  <w:r w:rsidR="00767CF9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767CF9"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осуществляются по заявлению родителей (законных представителей) несовершеннолетних обучающихся</w:t>
      </w:r>
      <w:r w:rsidR="00767CF9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"Велижанская средняя общеобразовательная школа</w:t>
      </w:r>
      <w:r w:rsidR="00767CF9" w:rsidRPr="00BA255F">
        <w:rPr>
          <w:rStyle w:val="markedcontent"/>
          <w:rFonts w:asciiTheme="majorBidi" w:hAnsiTheme="majorBidi" w:cstheme="majorBidi"/>
          <w:sz w:val="28"/>
          <w:szCs w:val="28"/>
        </w:rPr>
        <w:t>» языком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767CF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является </w:t>
      </w:r>
      <w:r w:rsidR="00767CF9" w:rsidRPr="00BA255F">
        <w:rPr>
          <w:rFonts w:asciiTheme="majorBidi" w:hAnsiTheme="majorBidi" w:cstheme="majorBidi"/>
          <w:sz w:val="28"/>
          <w:szCs w:val="28"/>
        </w:rPr>
        <w:t>язык</w:t>
      </w:r>
      <w:r w:rsidR="00767CF9">
        <w:rPr>
          <w:rFonts w:asciiTheme="majorBidi" w:hAnsiTheme="majorBidi" w:cstheme="majorBidi"/>
          <w:sz w:val="28"/>
          <w:szCs w:val="28"/>
        </w:rPr>
        <w:t xml:space="preserve"> русский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8C32A7">
        <w:rPr>
          <w:rStyle w:val="markedcontent"/>
          <w:rFonts w:asciiTheme="majorBidi" w:hAnsiTheme="majorBidi" w:cstheme="majorBidi"/>
          <w:sz w:val="28"/>
          <w:szCs w:val="28"/>
        </w:rPr>
        <w:t xml:space="preserve"> аттестация за четверть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безотметочными и оцениваются «зачет» или «незачет» по итогам четверти. </w:t>
      </w:r>
    </w:p>
    <w:p w:rsidR="00AA571D" w:rsidRPr="00AA571D" w:rsidRDefault="006D6035" w:rsidP="00AA571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</w:t>
      </w:r>
      <w:r w:rsidR="00A2545F">
        <w:rPr>
          <w:rStyle w:val="markedcontent"/>
          <w:rFonts w:asciiTheme="majorBidi" w:hAnsiTheme="majorBidi" w:cstheme="majorBidi"/>
          <w:sz w:val="28"/>
          <w:szCs w:val="28"/>
        </w:rPr>
        <w:t>ия определяе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"Велижанская средняя общеобразовательная школа"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6111">
        <w:rPr>
          <w:rStyle w:val="markedcontent"/>
          <w:rFonts w:asciiTheme="majorBidi" w:hAnsiTheme="majorBidi" w:cstheme="majorBidi"/>
          <w:sz w:val="28"/>
          <w:szCs w:val="28"/>
        </w:rPr>
        <w:t xml:space="preserve">В 4 классе мероприятия по оценке качества образования9 Всероссийские проверочные работы) используются в качестве промежуточной аттестации обучающихся, проводимой в рамках реализации образовательной программы. Во 2,3 классах формы, сроки проведения и участники промежуточной аттестации утверждаются приказом директора школы. </w:t>
      </w:r>
      <w:r w:rsidR="00AA571D" w:rsidRPr="00AA571D">
        <w:rPr>
          <w:rFonts w:ascii="Times New Roman" w:hAnsi="Times New Roman" w:cs="Times New Roman"/>
          <w:sz w:val="28"/>
        </w:rPr>
        <w:t xml:space="preserve">По решению педагогического совета школы формами промежуточной аттестации являются: </w:t>
      </w:r>
    </w:p>
    <w:p w:rsidR="00AA571D" w:rsidRPr="005A02AF" w:rsidRDefault="00AA571D" w:rsidP="00AA571D">
      <w:pPr>
        <w:widowControl w:val="0"/>
        <w:autoSpaceDE w:val="0"/>
        <w:autoSpaceDN w:val="0"/>
        <w:adjustRightInd w:val="0"/>
        <w:ind w:firstLine="709"/>
        <w:jc w:val="both"/>
      </w:pPr>
    </w:p>
    <w:tbl>
      <w:tblPr>
        <w:tblW w:w="9356" w:type="dxa"/>
        <w:tblInd w:w="250" w:type="dxa"/>
        <w:tblLook w:val="04A0" w:firstRow="1" w:lastRow="0" w:firstColumn="1" w:lastColumn="0" w:noHBand="0" w:noVBand="1"/>
      </w:tblPr>
      <w:tblGrid>
        <w:gridCol w:w="2977"/>
        <w:gridCol w:w="2126"/>
        <w:gridCol w:w="2126"/>
        <w:gridCol w:w="2127"/>
      </w:tblGrid>
      <w:tr w:rsidR="00AA571D" w:rsidRPr="005A02AF" w:rsidTr="009A1AC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71D" w:rsidRPr="00AA571D" w:rsidRDefault="00AA571D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A571D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71D" w:rsidRPr="00AA571D" w:rsidRDefault="00AA571D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A571D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71D" w:rsidRPr="00AA571D" w:rsidRDefault="00AA571D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A571D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71D" w:rsidRPr="00AA571D" w:rsidRDefault="00AA571D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A571D"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AA571D" w:rsidRPr="005A02AF" w:rsidTr="009A1ACE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71D" w:rsidRPr="00AA571D" w:rsidRDefault="00AA571D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A571D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71D" w:rsidRPr="00AA571D" w:rsidRDefault="00AA571D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A571D">
              <w:rPr>
                <w:rFonts w:ascii="Times New Roman" w:hAnsi="Times New Roman" w:cs="Times New Roman"/>
                <w:sz w:val="28"/>
              </w:rPr>
              <w:t xml:space="preserve">Форма промежуточной аттестации </w:t>
            </w:r>
          </w:p>
        </w:tc>
      </w:tr>
      <w:tr w:rsidR="00AA571D" w:rsidRPr="005A02AF" w:rsidTr="009A1ACE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71D" w:rsidRPr="00AA571D" w:rsidRDefault="00AA571D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A571D"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71D" w:rsidRPr="00AA571D" w:rsidRDefault="00AA571D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A571D">
              <w:rPr>
                <w:rFonts w:ascii="Times New Roman" w:hAnsi="Times New Roman" w:cs="Times New Roman"/>
                <w:sz w:val="28"/>
              </w:rPr>
              <w:t>Диктант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71D" w:rsidRPr="00AA571D" w:rsidRDefault="00AA571D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A571D">
              <w:rPr>
                <w:rFonts w:ascii="Times New Roman" w:hAnsi="Times New Roman" w:cs="Times New Roman"/>
                <w:sz w:val="28"/>
              </w:rPr>
              <w:t>Диктант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71D" w:rsidRPr="00AA571D" w:rsidRDefault="00482239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ВПР</w:t>
            </w:r>
          </w:p>
        </w:tc>
      </w:tr>
      <w:tr w:rsidR="00AA571D" w:rsidRPr="005A02AF" w:rsidTr="009A1ACE">
        <w:trPr>
          <w:trHeight w:val="28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71D" w:rsidRPr="00AA571D" w:rsidRDefault="00AA571D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A571D">
              <w:rPr>
                <w:rFonts w:ascii="Times New Roman" w:hAnsi="Times New Roman" w:cs="Times New Roman"/>
                <w:sz w:val="28"/>
              </w:rPr>
              <w:t>Литературное чтение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71D" w:rsidRPr="00AA571D" w:rsidRDefault="00AA571D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A571D">
              <w:rPr>
                <w:rFonts w:ascii="Times New Roman" w:hAnsi="Times New Roman" w:cs="Times New Roman"/>
                <w:sz w:val="28"/>
              </w:rPr>
              <w:t>Контрольная работа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71D" w:rsidRPr="00AA571D" w:rsidRDefault="00AA571D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A571D">
              <w:rPr>
                <w:rFonts w:ascii="Times New Roman" w:hAnsi="Times New Roman" w:cs="Times New Roman"/>
                <w:sz w:val="28"/>
              </w:rPr>
              <w:t>Контрольная работа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71D" w:rsidRPr="00AA571D" w:rsidRDefault="005B4F09" w:rsidP="0048223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ВПР</w:t>
            </w:r>
            <w:r w:rsidR="00482239" w:rsidRPr="00AA571D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AA571D" w:rsidRPr="005A02AF" w:rsidTr="009A1ACE">
        <w:trPr>
          <w:trHeight w:val="2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71D" w:rsidRPr="00AA571D" w:rsidRDefault="00AA571D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A571D">
              <w:rPr>
                <w:rFonts w:ascii="Times New Roman" w:hAnsi="Times New Roman" w:cs="Times New Roman"/>
                <w:sz w:val="28"/>
              </w:rPr>
              <w:lastRenderedPageBreak/>
              <w:t>Иностранный язык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71D" w:rsidRPr="00AA571D" w:rsidRDefault="00AA571D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A571D">
              <w:rPr>
                <w:rFonts w:ascii="Times New Roman" w:hAnsi="Times New Roman" w:cs="Times New Roman"/>
                <w:sz w:val="28"/>
              </w:rPr>
              <w:t>Годовая оценка на основе четвертных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71D" w:rsidRPr="00AA571D" w:rsidRDefault="00AA571D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A571D">
              <w:rPr>
                <w:rFonts w:ascii="Times New Roman" w:hAnsi="Times New Roman" w:cs="Times New Roman"/>
                <w:sz w:val="28"/>
              </w:rPr>
              <w:t>Годовая оценка на основе четвертных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71D" w:rsidRPr="00AA571D" w:rsidRDefault="005B4F09" w:rsidP="007C2D8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ВПР</w:t>
            </w:r>
            <w:r w:rsidR="007C2D8C">
              <w:rPr>
                <w:rFonts w:ascii="Times New Roman" w:hAnsi="Times New Roman" w:cs="Times New Roman"/>
                <w:sz w:val="28"/>
              </w:rPr>
              <w:t>/</w:t>
            </w:r>
            <w:r w:rsidR="00C10DCA">
              <w:rPr>
                <w:rFonts w:ascii="Times New Roman" w:hAnsi="Times New Roman" w:cs="Times New Roman"/>
                <w:sz w:val="28"/>
              </w:rPr>
              <w:t>тест</w:t>
            </w:r>
          </w:p>
        </w:tc>
      </w:tr>
      <w:tr w:rsidR="00AA571D" w:rsidRPr="005A02AF" w:rsidTr="009A1ACE">
        <w:trPr>
          <w:trHeight w:val="2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71D" w:rsidRPr="00AA571D" w:rsidRDefault="00AA571D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A571D">
              <w:rPr>
                <w:rFonts w:ascii="Times New Roman" w:hAnsi="Times New Roman" w:cs="Times New Roman"/>
                <w:sz w:val="28"/>
              </w:rPr>
              <w:t xml:space="preserve">Математика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71D" w:rsidRPr="00AA571D" w:rsidRDefault="00787DB4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Контрольная работа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71D" w:rsidRPr="00AA571D" w:rsidRDefault="00787DB4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Контрольная работа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71D" w:rsidRPr="00AA571D" w:rsidRDefault="00787DB4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ВПР</w:t>
            </w:r>
          </w:p>
        </w:tc>
      </w:tr>
      <w:tr w:rsidR="00AA571D" w:rsidRPr="005A02AF" w:rsidTr="009A1ACE">
        <w:trPr>
          <w:trHeight w:val="2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71D" w:rsidRPr="00AA571D" w:rsidRDefault="00AA571D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A571D">
              <w:rPr>
                <w:rFonts w:ascii="Times New Roman" w:hAnsi="Times New Roman" w:cs="Times New Roman"/>
                <w:sz w:val="28"/>
              </w:rPr>
              <w:t>Окружающий мир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71D" w:rsidRPr="00AA571D" w:rsidRDefault="00AA571D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A571D">
              <w:rPr>
                <w:rFonts w:ascii="Times New Roman" w:hAnsi="Times New Roman" w:cs="Times New Roman"/>
                <w:sz w:val="28"/>
              </w:rPr>
              <w:t>Тестирование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71D" w:rsidRPr="00AA571D" w:rsidRDefault="00AA571D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A571D">
              <w:rPr>
                <w:rFonts w:ascii="Times New Roman" w:hAnsi="Times New Roman" w:cs="Times New Roman"/>
                <w:sz w:val="28"/>
              </w:rPr>
              <w:t>Тестирование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71D" w:rsidRPr="00AA571D" w:rsidRDefault="00AA571D" w:rsidP="007C2D8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A571D">
              <w:rPr>
                <w:rFonts w:ascii="Times New Roman" w:hAnsi="Times New Roman" w:cs="Times New Roman"/>
                <w:sz w:val="28"/>
              </w:rPr>
              <w:t>Тестирование</w:t>
            </w:r>
            <w:r w:rsidR="006773EA">
              <w:rPr>
                <w:rFonts w:ascii="Times New Roman" w:hAnsi="Times New Roman" w:cs="Times New Roman"/>
                <w:sz w:val="28"/>
              </w:rPr>
              <w:t>/ ВПР</w:t>
            </w:r>
          </w:p>
        </w:tc>
      </w:tr>
      <w:tr w:rsidR="00AA571D" w:rsidRPr="005A02AF" w:rsidTr="009A1ACE">
        <w:trPr>
          <w:trHeight w:val="2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71D" w:rsidRPr="00AA571D" w:rsidRDefault="0087153E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Труд(</w:t>
            </w:r>
            <w:r w:rsidR="00AA571D" w:rsidRPr="00AA571D">
              <w:rPr>
                <w:rFonts w:ascii="Times New Roman" w:hAnsi="Times New Roman" w:cs="Times New Roman"/>
                <w:sz w:val="28"/>
              </w:rPr>
              <w:t>Технология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71D" w:rsidRPr="00AA571D" w:rsidRDefault="00AA571D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A571D">
              <w:rPr>
                <w:rFonts w:ascii="Times New Roman" w:hAnsi="Times New Roman" w:cs="Times New Roman"/>
                <w:sz w:val="28"/>
              </w:rPr>
              <w:t>Годовая оценка на основе четвертных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71D" w:rsidRPr="00AA571D" w:rsidRDefault="00AA571D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A571D">
              <w:rPr>
                <w:rFonts w:ascii="Times New Roman" w:hAnsi="Times New Roman" w:cs="Times New Roman"/>
                <w:sz w:val="28"/>
              </w:rPr>
              <w:t>Годовая оценка на основе четвертных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71D" w:rsidRPr="00AA571D" w:rsidRDefault="00AA571D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A571D">
              <w:rPr>
                <w:rFonts w:ascii="Times New Roman" w:hAnsi="Times New Roman" w:cs="Times New Roman"/>
                <w:sz w:val="28"/>
              </w:rPr>
              <w:t>Годовая оценка на основе четвертных</w:t>
            </w:r>
          </w:p>
        </w:tc>
      </w:tr>
      <w:tr w:rsidR="00B328E4" w:rsidRPr="005A02AF" w:rsidTr="009A1ACE">
        <w:trPr>
          <w:trHeight w:val="2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E4" w:rsidRPr="00AA571D" w:rsidRDefault="00B328E4" w:rsidP="00B328E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A571D">
              <w:rPr>
                <w:rFonts w:ascii="Times New Roman" w:hAnsi="Times New Roman" w:cs="Times New Roman"/>
                <w:sz w:val="28"/>
              </w:rPr>
              <w:t>ИЗО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8E4" w:rsidRDefault="00B328E4" w:rsidP="00B328E4">
            <w:r w:rsidRPr="003935C7">
              <w:rPr>
                <w:rFonts w:ascii="Times New Roman" w:hAnsi="Times New Roman" w:cs="Times New Roman"/>
                <w:sz w:val="28"/>
              </w:rPr>
              <w:t>Годовая оценка на основе четвертных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8E4" w:rsidRDefault="00B328E4" w:rsidP="00B328E4">
            <w:r w:rsidRPr="003935C7">
              <w:rPr>
                <w:rFonts w:ascii="Times New Roman" w:hAnsi="Times New Roman" w:cs="Times New Roman"/>
                <w:sz w:val="28"/>
              </w:rPr>
              <w:t>Годовая оценка на основе четвертных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8E4" w:rsidRDefault="00B328E4" w:rsidP="00B328E4">
            <w:r w:rsidRPr="003935C7">
              <w:rPr>
                <w:rFonts w:ascii="Times New Roman" w:hAnsi="Times New Roman" w:cs="Times New Roman"/>
                <w:sz w:val="28"/>
              </w:rPr>
              <w:t>Годовая оценка на основе четвертных</w:t>
            </w:r>
          </w:p>
        </w:tc>
      </w:tr>
      <w:tr w:rsidR="00B328E4" w:rsidRPr="005A02AF" w:rsidTr="009A1ACE">
        <w:trPr>
          <w:trHeight w:val="25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E4" w:rsidRPr="00AA571D" w:rsidRDefault="00B328E4" w:rsidP="00B328E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A571D">
              <w:rPr>
                <w:rFonts w:ascii="Times New Roman" w:hAnsi="Times New Roman" w:cs="Times New Roman"/>
                <w:sz w:val="28"/>
              </w:rPr>
              <w:t>Музыка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8E4" w:rsidRDefault="00B328E4" w:rsidP="00B328E4">
            <w:r w:rsidRPr="003935C7">
              <w:rPr>
                <w:rFonts w:ascii="Times New Roman" w:hAnsi="Times New Roman" w:cs="Times New Roman"/>
                <w:sz w:val="28"/>
              </w:rPr>
              <w:t>Годовая оценка на основе четвертных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8E4" w:rsidRDefault="00B328E4" w:rsidP="00B328E4">
            <w:r w:rsidRPr="003935C7">
              <w:rPr>
                <w:rFonts w:ascii="Times New Roman" w:hAnsi="Times New Roman" w:cs="Times New Roman"/>
                <w:sz w:val="28"/>
              </w:rPr>
              <w:t>Годовая оценка на основе четвертных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8E4" w:rsidRDefault="00B328E4" w:rsidP="00B328E4">
            <w:r w:rsidRPr="003935C7">
              <w:rPr>
                <w:rFonts w:ascii="Times New Roman" w:hAnsi="Times New Roman" w:cs="Times New Roman"/>
                <w:sz w:val="28"/>
              </w:rPr>
              <w:t>Годовая оценка на основе четвертных</w:t>
            </w:r>
          </w:p>
        </w:tc>
      </w:tr>
      <w:tr w:rsidR="00AA571D" w:rsidRPr="005A02AF" w:rsidTr="009A1ACE">
        <w:trPr>
          <w:trHeight w:val="25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71D" w:rsidRPr="009422B4" w:rsidRDefault="00AA571D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422B4">
              <w:rPr>
                <w:rFonts w:ascii="Times New Roman" w:hAnsi="Times New Roman" w:cs="Times New Roman"/>
                <w:sz w:val="28"/>
              </w:rPr>
              <w:t>ОРКСЭ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71D" w:rsidRPr="009422B4" w:rsidRDefault="00AA571D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71D" w:rsidRPr="009422B4" w:rsidRDefault="00AA571D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71D" w:rsidRPr="009422B4" w:rsidRDefault="00AA571D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422B4">
              <w:rPr>
                <w:rFonts w:ascii="Times New Roman" w:hAnsi="Times New Roman" w:cs="Times New Roman"/>
                <w:sz w:val="28"/>
              </w:rPr>
              <w:t>Анализ освоения программы, без промежуточной аттестации</w:t>
            </w:r>
          </w:p>
        </w:tc>
      </w:tr>
      <w:tr w:rsidR="00AA571D" w:rsidRPr="005A02AF" w:rsidTr="009A1ACE">
        <w:trPr>
          <w:trHeight w:val="25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71D" w:rsidRPr="009422B4" w:rsidRDefault="00AA571D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422B4">
              <w:rPr>
                <w:rFonts w:ascii="Times New Roman" w:hAnsi="Times New Roman" w:cs="Times New Roman"/>
                <w:sz w:val="28"/>
              </w:rPr>
              <w:t>Физическая культура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71D" w:rsidRPr="009422B4" w:rsidRDefault="00AA571D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422B4">
              <w:rPr>
                <w:rFonts w:ascii="Times New Roman" w:hAnsi="Times New Roman" w:cs="Times New Roman"/>
                <w:sz w:val="28"/>
              </w:rPr>
              <w:t>Годовая оценка на основе четвертных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71D" w:rsidRPr="009422B4" w:rsidRDefault="00AA571D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422B4">
              <w:rPr>
                <w:rFonts w:ascii="Times New Roman" w:hAnsi="Times New Roman" w:cs="Times New Roman"/>
                <w:sz w:val="28"/>
              </w:rPr>
              <w:t>Годовая оценка на основе четвертных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71D" w:rsidRPr="009422B4" w:rsidRDefault="00AA571D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422B4">
              <w:rPr>
                <w:rFonts w:ascii="Times New Roman" w:hAnsi="Times New Roman" w:cs="Times New Roman"/>
                <w:sz w:val="28"/>
              </w:rPr>
              <w:t>Годовая оценка на основе четвертных</w:t>
            </w:r>
          </w:p>
        </w:tc>
      </w:tr>
    </w:tbl>
    <w:p w:rsidR="00AA571D" w:rsidRPr="005A02AF" w:rsidRDefault="00AA571D" w:rsidP="00AA571D">
      <w:pPr>
        <w:ind w:firstLine="567"/>
        <w:jc w:val="both"/>
        <w:rPr>
          <w:shd w:val="clear" w:color="auto" w:fill="FFFFFF"/>
        </w:rPr>
      </w:pPr>
    </w:p>
    <w:p w:rsidR="00641000" w:rsidRPr="006E1004" w:rsidRDefault="006410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 критериальной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3B02DA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Pr="00F354B2" w:rsidRDefault="00F60A00" w:rsidP="003B02DA">
      <w:pPr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 w:rsidR="00F354B2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4B2">
        <w:rPr>
          <w:rStyle w:val="markedcontent"/>
          <w:rFonts w:asciiTheme="majorBidi" w:hAnsiTheme="majorBidi" w:cstheme="majorBidi"/>
          <w:sz w:val="28"/>
          <w:szCs w:val="28"/>
          <w:lang w:val="en-US"/>
        </w:rPr>
        <w:t>I</w:t>
      </w:r>
      <w:r w:rsidR="00F354B2" w:rsidRPr="00F354B2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F354B2">
        <w:rPr>
          <w:rStyle w:val="markedcontent"/>
          <w:rFonts w:asciiTheme="majorBidi" w:hAnsiTheme="majorBidi" w:cstheme="majorBidi"/>
          <w:sz w:val="28"/>
          <w:szCs w:val="28"/>
          <w:lang w:val="en-US"/>
        </w:rPr>
        <w:t>IV</w:t>
      </w:r>
      <w:r w:rsidR="00F354B2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ДЛЯ РЕАЛИЗАЦИИ ОСНОВНОЙ ОБЩЕОБРАЗОВАТЕЛЬНОЙ ПРОГРАММЫ НАЧАЛЬНОГО ОБЩЕГО ОБРАЗОВАНИЯ</w:t>
      </w:r>
    </w:p>
    <w:p w:rsidR="00BE0CF4" w:rsidRDefault="00BE0CF4" w:rsidP="00F354B2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82"/>
        <w:gridCol w:w="2627"/>
        <w:gridCol w:w="783"/>
        <w:gridCol w:w="784"/>
        <w:gridCol w:w="784"/>
        <w:gridCol w:w="784"/>
        <w:gridCol w:w="784"/>
        <w:gridCol w:w="784"/>
      </w:tblGrid>
      <w:tr w:rsidR="008D79EC">
        <w:tc>
          <w:tcPr>
            <w:tcW w:w="6000" w:type="dxa"/>
            <w:vMerge w:val="restart"/>
            <w:shd w:val="clear" w:color="auto" w:fill="D9D9D9"/>
          </w:tcPr>
          <w:p w:rsidR="008D79EC" w:rsidRDefault="009A1ACE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8D79EC" w:rsidRDefault="009A1ACE">
            <w:r>
              <w:rPr>
                <w:b/>
              </w:rPr>
              <w:t>Учебный предмет/курс</w:t>
            </w:r>
          </w:p>
        </w:tc>
        <w:tc>
          <w:tcPr>
            <w:tcW w:w="10914" w:type="dxa"/>
            <w:gridSpan w:val="6"/>
            <w:shd w:val="clear" w:color="auto" w:fill="D9D9D9"/>
          </w:tcPr>
          <w:p w:rsidR="008D79EC" w:rsidRDefault="009A1ACE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8D79EC">
        <w:tc>
          <w:tcPr>
            <w:tcW w:w="1819" w:type="dxa"/>
            <w:vMerge/>
          </w:tcPr>
          <w:p w:rsidR="008D79EC" w:rsidRDefault="008D79EC"/>
        </w:tc>
        <w:tc>
          <w:tcPr>
            <w:tcW w:w="1819" w:type="dxa"/>
            <w:vMerge/>
          </w:tcPr>
          <w:p w:rsidR="008D79EC" w:rsidRDefault="008D79EC"/>
        </w:tc>
        <w:tc>
          <w:tcPr>
            <w:tcW w:w="0" w:type="dxa"/>
            <w:shd w:val="clear" w:color="auto" w:fill="D9D9D9"/>
          </w:tcPr>
          <w:p w:rsidR="008D79EC" w:rsidRDefault="009A1ACE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0" w:type="dxa"/>
            <w:shd w:val="clear" w:color="auto" w:fill="D9D9D9"/>
          </w:tcPr>
          <w:p w:rsidR="008D79EC" w:rsidRDefault="009A1ACE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0" w:type="dxa"/>
            <w:shd w:val="clear" w:color="auto" w:fill="D9D9D9"/>
          </w:tcPr>
          <w:p w:rsidR="008D79EC" w:rsidRDefault="009A1ACE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0" w:type="dxa"/>
            <w:shd w:val="clear" w:color="auto" w:fill="D9D9D9"/>
          </w:tcPr>
          <w:p w:rsidR="008D79EC" w:rsidRDefault="009A1ACE">
            <w:pPr>
              <w:jc w:val="center"/>
            </w:pPr>
            <w:r>
              <w:rPr>
                <w:b/>
              </w:rPr>
              <w:t>3б</w:t>
            </w:r>
          </w:p>
        </w:tc>
        <w:tc>
          <w:tcPr>
            <w:tcW w:w="0" w:type="dxa"/>
            <w:shd w:val="clear" w:color="auto" w:fill="D9D9D9"/>
          </w:tcPr>
          <w:p w:rsidR="008D79EC" w:rsidRDefault="009A1ACE">
            <w:pPr>
              <w:jc w:val="center"/>
            </w:pPr>
            <w:r>
              <w:rPr>
                <w:b/>
              </w:rPr>
              <w:t>4а</w:t>
            </w:r>
          </w:p>
        </w:tc>
        <w:tc>
          <w:tcPr>
            <w:tcW w:w="0" w:type="dxa"/>
            <w:shd w:val="clear" w:color="auto" w:fill="D9D9D9"/>
          </w:tcPr>
          <w:p w:rsidR="008D79EC" w:rsidRDefault="009A1ACE">
            <w:pPr>
              <w:jc w:val="center"/>
            </w:pPr>
            <w:r>
              <w:rPr>
                <w:b/>
              </w:rPr>
              <w:t>4б</w:t>
            </w:r>
          </w:p>
        </w:tc>
      </w:tr>
      <w:tr w:rsidR="008D79EC">
        <w:tc>
          <w:tcPr>
            <w:tcW w:w="14552" w:type="dxa"/>
            <w:gridSpan w:val="8"/>
            <w:shd w:val="clear" w:color="auto" w:fill="FFFFB3"/>
          </w:tcPr>
          <w:p w:rsidR="008D79EC" w:rsidRDefault="009A1ACE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8D79EC">
        <w:tc>
          <w:tcPr>
            <w:tcW w:w="1819" w:type="dxa"/>
            <w:vMerge w:val="restart"/>
          </w:tcPr>
          <w:p w:rsidR="008D79EC" w:rsidRDefault="009A1ACE">
            <w:r>
              <w:t>Русский язык и литературное чтение</w:t>
            </w:r>
          </w:p>
        </w:tc>
        <w:tc>
          <w:tcPr>
            <w:tcW w:w="1819" w:type="dxa"/>
          </w:tcPr>
          <w:p w:rsidR="008D79EC" w:rsidRDefault="009A1ACE">
            <w:r>
              <w:t>Русский язык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5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5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5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5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5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5</w:t>
            </w:r>
          </w:p>
        </w:tc>
      </w:tr>
      <w:tr w:rsidR="008D79EC">
        <w:tc>
          <w:tcPr>
            <w:tcW w:w="1819" w:type="dxa"/>
            <w:vMerge/>
          </w:tcPr>
          <w:p w:rsidR="008D79EC" w:rsidRDefault="008D79EC"/>
        </w:tc>
        <w:tc>
          <w:tcPr>
            <w:tcW w:w="1819" w:type="dxa"/>
          </w:tcPr>
          <w:p w:rsidR="008D79EC" w:rsidRDefault="009A1ACE">
            <w:r>
              <w:t>Литературное чтение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4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4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4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4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4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4</w:t>
            </w:r>
          </w:p>
        </w:tc>
      </w:tr>
      <w:tr w:rsidR="008D79EC">
        <w:tc>
          <w:tcPr>
            <w:tcW w:w="1819" w:type="dxa"/>
          </w:tcPr>
          <w:p w:rsidR="008D79EC" w:rsidRDefault="009A1ACE">
            <w:r>
              <w:t>Иностранный язык</w:t>
            </w:r>
          </w:p>
        </w:tc>
        <w:tc>
          <w:tcPr>
            <w:tcW w:w="1819" w:type="dxa"/>
          </w:tcPr>
          <w:p w:rsidR="008D79EC" w:rsidRDefault="009A1ACE">
            <w:r>
              <w:t>Иностранный язык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2</w:t>
            </w:r>
          </w:p>
        </w:tc>
      </w:tr>
      <w:tr w:rsidR="008D79EC">
        <w:tc>
          <w:tcPr>
            <w:tcW w:w="1819" w:type="dxa"/>
          </w:tcPr>
          <w:p w:rsidR="008D79EC" w:rsidRDefault="009A1ACE">
            <w:r>
              <w:t>Математика и информатика</w:t>
            </w:r>
          </w:p>
        </w:tc>
        <w:tc>
          <w:tcPr>
            <w:tcW w:w="1819" w:type="dxa"/>
          </w:tcPr>
          <w:p w:rsidR="008D79EC" w:rsidRDefault="009A1ACE">
            <w:r>
              <w:t>Математика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4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4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4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4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4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4</w:t>
            </w:r>
          </w:p>
        </w:tc>
      </w:tr>
      <w:tr w:rsidR="008D79EC">
        <w:tc>
          <w:tcPr>
            <w:tcW w:w="1819" w:type="dxa"/>
          </w:tcPr>
          <w:p w:rsidR="008D79EC" w:rsidRDefault="009A1ACE">
            <w:r>
              <w:t>Обществознание и естествознание ("окружающий мир")</w:t>
            </w:r>
          </w:p>
        </w:tc>
        <w:tc>
          <w:tcPr>
            <w:tcW w:w="1819" w:type="dxa"/>
          </w:tcPr>
          <w:p w:rsidR="008D79EC" w:rsidRDefault="009A1ACE">
            <w:r>
              <w:t>Окружающий мир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2</w:t>
            </w:r>
          </w:p>
        </w:tc>
      </w:tr>
      <w:tr w:rsidR="008D79EC">
        <w:tc>
          <w:tcPr>
            <w:tcW w:w="1819" w:type="dxa"/>
          </w:tcPr>
          <w:p w:rsidR="008D79EC" w:rsidRDefault="009A1ACE">
            <w:r>
              <w:t>Основы религиозных культур и светской этики</w:t>
            </w:r>
          </w:p>
        </w:tc>
        <w:tc>
          <w:tcPr>
            <w:tcW w:w="1819" w:type="dxa"/>
          </w:tcPr>
          <w:p w:rsidR="008D79EC" w:rsidRDefault="009A1ACE">
            <w:r>
              <w:t>Основы религиозных культур и светской этики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1</w:t>
            </w:r>
          </w:p>
        </w:tc>
      </w:tr>
      <w:tr w:rsidR="008D79EC">
        <w:tc>
          <w:tcPr>
            <w:tcW w:w="1819" w:type="dxa"/>
            <w:vMerge w:val="restart"/>
          </w:tcPr>
          <w:p w:rsidR="008D79EC" w:rsidRDefault="009A1ACE">
            <w:r>
              <w:t>Искусство</w:t>
            </w:r>
          </w:p>
        </w:tc>
        <w:tc>
          <w:tcPr>
            <w:tcW w:w="1819" w:type="dxa"/>
          </w:tcPr>
          <w:p w:rsidR="008D79EC" w:rsidRDefault="009A1ACE">
            <w:r>
              <w:t>Изобразительное искусство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1</w:t>
            </w:r>
          </w:p>
        </w:tc>
      </w:tr>
      <w:tr w:rsidR="008D79EC">
        <w:tc>
          <w:tcPr>
            <w:tcW w:w="1819" w:type="dxa"/>
            <w:vMerge/>
          </w:tcPr>
          <w:p w:rsidR="008D79EC" w:rsidRDefault="008D79EC"/>
        </w:tc>
        <w:tc>
          <w:tcPr>
            <w:tcW w:w="1819" w:type="dxa"/>
          </w:tcPr>
          <w:p w:rsidR="008D79EC" w:rsidRDefault="009A1ACE">
            <w:r>
              <w:t>Музыка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1</w:t>
            </w:r>
          </w:p>
        </w:tc>
      </w:tr>
      <w:tr w:rsidR="008D79EC">
        <w:tc>
          <w:tcPr>
            <w:tcW w:w="1819" w:type="dxa"/>
          </w:tcPr>
          <w:p w:rsidR="008D79EC" w:rsidRDefault="009A1ACE">
            <w:r>
              <w:t>Технология</w:t>
            </w:r>
          </w:p>
        </w:tc>
        <w:tc>
          <w:tcPr>
            <w:tcW w:w="1819" w:type="dxa"/>
          </w:tcPr>
          <w:p w:rsidR="008D79EC" w:rsidRDefault="009A1ACE">
            <w:r>
              <w:t>Труд (технология)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1</w:t>
            </w:r>
          </w:p>
        </w:tc>
      </w:tr>
      <w:tr w:rsidR="008D79EC">
        <w:tc>
          <w:tcPr>
            <w:tcW w:w="1819" w:type="dxa"/>
          </w:tcPr>
          <w:p w:rsidR="008D79EC" w:rsidRDefault="009A1ACE">
            <w:r>
              <w:t>Физическая культура</w:t>
            </w:r>
          </w:p>
        </w:tc>
        <w:tc>
          <w:tcPr>
            <w:tcW w:w="1819" w:type="dxa"/>
          </w:tcPr>
          <w:p w:rsidR="008D79EC" w:rsidRDefault="009A1ACE">
            <w:r>
              <w:t>Физическая культура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3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2</w:t>
            </w:r>
          </w:p>
        </w:tc>
      </w:tr>
      <w:tr w:rsidR="008D79EC">
        <w:tc>
          <w:tcPr>
            <w:tcW w:w="3638" w:type="dxa"/>
            <w:gridSpan w:val="2"/>
            <w:shd w:val="clear" w:color="auto" w:fill="00FF00"/>
          </w:tcPr>
          <w:p w:rsidR="008D79EC" w:rsidRDefault="009A1ACE">
            <w:r>
              <w:t>Итого</w:t>
            </w:r>
          </w:p>
        </w:tc>
        <w:tc>
          <w:tcPr>
            <w:tcW w:w="1819" w:type="dxa"/>
            <w:shd w:val="clear" w:color="auto" w:fill="00FF00"/>
          </w:tcPr>
          <w:p w:rsidR="008D79EC" w:rsidRDefault="009A1ACE">
            <w:pPr>
              <w:jc w:val="center"/>
            </w:pPr>
            <w:r>
              <w:t>21</w:t>
            </w:r>
          </w:p>
        </w:tc>
        <w:tc>
          <w:tcPr>
            <w:tcW w:w="1819" w:type="dxa"/>
            <w:shd w:val="clear" w:color="auto" w:fill="00FF00"/>
          </w:tcPr>
          <w:p w:rsidR="008D79EC" w:rsidRDefault="009A1ACE">
            <w:pPr>
              <w:jc w:val="center"/>
            </w:pPr>
            <w:r>
              <w:t>22</w:t>
            </w:r>
          </w:p>
        </w:tc>
        <w:tc>
          <w:tcPr>
            <w:tcW w:w="1819" w:type="dxa"/>
            <w:shd w:val="clear" w:color="auto" w:fill="00FF00"/>
          </w:tcPr>
          <w:p w:rsidR="008D79EC" w:rsidRDefault="009A1ACE">
            <w:pPr>
              <w:jc w:val="center"/>
            </w:pPr>
            <w:r>
              <w:t>22</w:t>
            </w:r>
          </w:p>
        </w:tc>
        <w:tc>
          <w:tcPr>
            <w:tcW w:w="1819" w:type="dxa"/>
            <w:shd w:val="clear" w:color="auto" w:fill="00FF00"/>
          </w:tcPr>
          <w:p w:rsidR="008D79EC" w:rsidRDefault="009A1ACE">
            <w:pPr>
              <w:jc w:val="center"/>
            </w:pPr>
            <w:r>
              <w:t>22</w:t>
            </w:r>
          </w:p>
        </w:tc>
        <w:tc>
          <w:tcPr>
            <w:tcW w:w="1819" w:type="dxa"/>
            <w:shd w:val="clear" w:color="auto" w:fill="00FF00"/>
          </w:tcPr>
          <w:p w:rsidR="008D79EC" w:rsidRDefault="009A1ACE">
            <w:pPr>
              <w:jc w:val="center"/>
            </w:pPr>
            <w:r>
              <w:t>23</w:t>
            </w:r>
          </w:p>
        </w:tc>
        <w:tc>
          <w:tcPr>
            <w:tcW w:w="1819" w:type="dxa"/>
            <w:shd w:val="clear" w:color="auto" w:fill="00FF00"/>
          </w:tcPr>
          <w:p w:rsidR="008D79EC" w:rsidRDefault="009A1ACE">
            <w:pPr>
              <w:jc w:val="center"/>
            </w:pPr>
            <w:r>
              <w:t>23</w:t>
            </w:r>
          </w:p>
        </w:tc>
      </w:tr>
      <w:tr w:rsidR="008D79EC">
        <w:tc>
          <w:tcPr>
            <w:tcW w:w="14552" w:type="dxa"/>
            <w:gridSpan w:val="8"/>
            <w:shd w:val="clear" w:color="auto" w:fill="FFFFB3"/>
          </w:tcPr>
          <w:p w:rsidR="008D79EC" w:rsidRDefault="009A1ACE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8D79EC">
        <w:tc>
          <w:tcPr>
            <w:tcW w:w="3638" w:type="dxa"/>
            <w:gridSpan w:val="2"/>
            <w:shd w:val="clear" w:color="auto" w:fill="D9D9D9"/>
          </w:tcPr>
          <w:p w:rsidR="008D79EC" w:rsidRDefault="009A1ACE">
            <w:r>
              <w:rPr>
                <w:b/>
              </w:rPr>
              <w:t>Наименование учебного курса</w:t>
            </w:r>
          </w:p>
        </w:tc>
        <w:tc>
          <w:tcPr>
            <w:tcW w:w="1819" w:type="dxa"/>
            <w:shd w:val="clear" w:color="auto" w:fill="D9D9D9"/>
          </w:tcPr>
          <w:p w:rsidR="008D79EC" w:rsidRDefault="008D79EC"/>
        </w:tc>
        <w:tc>
          <w:tcPr>
            <w:tcW w:w="1819" w:type="dxa"/>
            <w:shd w:val="clear" w:color="auto" w:fill="D9D9D9"/>
          </w:tcPr>
          <w:p w:rsidR="008D79EC" w:rsidRDefault="008D79EC"/>
        </w:tc>
        <w:tc>
          <w:tcPr>
            <w:tcW w:w="1819" w:type="dxa"/>
            <w:shd w:val="clear" w:color="auto" w:fill="D9D9D9"/>
          </w:tcPr>
          <w:p w:rsidR="008D79EC" w:rsidRDefault="008D79EC"/>
        </w:tc>
        <w:tc>
          <w:tcPr>
            <w:tcW w:w="1819" w:type="dxa"/>
            <w:shd w:val="clear" w:color="auto" w:fill="D9D9D9"/>
          </w:tcPr>
          <w:p w:rsidR="008D79EC" w:rsidRDefault="008D79EC"/>
        </w:tc>
        <w:tc>
          <w:tcPr>
            <w:tcW w:w="1819" w:type="dxa"/>
            <w:shd w:val="clear" w:color="auto" w:fill="D9D9D9"/>
          </w:tcPr>
          <w:p w:rsidR="008D79EC" w:rsidRDefault="008D79EC"/>
        </w:tc>
        <w:tc>
          <w:tcPr>
            <w:tcW w:w="1819" w:type="dxa"/>
            <w:shd w:val="clear" w:color="auto" w:fill="D9D9D9"/>
          </w:tcPr>
          <w:p w:rsidR="008D79EC" w:rsidRDefault="008D79EC"/>
        </w:tc>
      </w:tr>
      <w:tr w:rsidR="008D79EC">
        <w:tc>
          <w:tcPr>
            <w:tcW w:w="3638" w:type="dxa"/>
            <w:gridSpan w:val="2"/>
          </w:tcPr>
          <w:p w:rsidR="008D79EC" w:rsidRDefault="009A1ACE">
            <w:r>
              <w:t>Введение в геометрию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D79EC" w:rsidRDefault="009A1ACE">
            <w:pPr>
              <w:jc w:val="center"/>
            </w:pPr>
            <w:r>
              <w:t>0</w:t>
            </w:r>
          </w:p>
        </w:tc>
      </w:tr>
      <w:tr w:rsidR="008D79EC">
        <w:tc>
          <w:tcPr>
            <w:tcW w:w="3638" w:type="dxa"/>
            <w:gridSpan w:val="2"/>
            <w:shd w:val="clear" w:color="auto" w:fill="00FF00"/>
          </w:tcPr>
          <w:p w:rsidR="008D79EC" w:rsidRDefault="009A1ACE">
            <w:r>
              <w:t>Итого</w:t>
            </w:r>
          </w:p>
        </w:tc>
        <w:tc>
          <w:tcPr>
            <w:tcW w:w="1819" w:type="dxa"/>
            <w:shd w:val="clear" w:color="auto" w:fill="00FF00"/>
          </w:tcPr>
          <w:p w:rsidR="008D79EC" w:rsidRDefault="009A1ACE">
            <w:pPr>
              <w:jc w:val="center"/>
            </w:pPr>
            <w:r>
              <w:t>0</w:t>
            </w:r>
          </w:p>
        </w:tc>
        <w:tc>
          <w:tcPr>
            <w:tcW w:w="1819" w:type="dxa"/>
            <w:shd w:val="clear" w:color="auto" w:fill="00FF00"/>
          </w:tcPr>
          <w:p w:rsidR="008D79EC" w:rsidRDefault="009A1ACE">
            <w:pPr>
              <w:jc w:val="center"/>
            </w:pPr>
            <w:r>
              <w:t>1</w:t>
            </w:r>
          </w:p>
        </w:tc>
        <w:tc>
          <w:tcPr>
            <w:tcW w:w="1819" w:type="dxa"/>
            <w:shd w:val="clear" w:color="auto" w:fill="00FF00"/>
          </w:tcPr>
          <w:p w:rsidR="008D79EC" w:rsidRDefault="009A1ACE">
            <w:pPr>
              <w:jc w:val="center"/>
            </w:pPr>
            <w:r>
              <w:t>1</w:t>
            </w:r>
          </w:p>
        </w:tc>
        <w:tc>
          <w:tcPr>
            <w:tcW w:w="1819" w:type="dxa"/>
            <w:shd w:val="clear" w:color="auto" w:fill="00FF00"/>
          </w:tcPr>
          <w:p w:rsidR="008D79EC" w:rsidRDefault="009A1ACE">
            <w:pPr>
              <w:jc w:val="center"/>
            </w:pPr>
            <w:r>
              <w:t>1</w:t>
            </w:r>
          </w:p>
        </w:tc>
        <w:tc>
          <w:tcPr>
            <w:tcW w:w="1819" w:type="dxa"/>
            <w:shd w:val="clear" w:color="auto" w:fill="00FF00"/>
          </w:tcPr>
          <w:p w:rsidR="008D79EC" w:rsidRDefault="009A1ACE">
            <w:pPr>
              <w:jc w:val="center"/>
            </w:pPr>
            <w:r>
              <w:t>0</w:t>
            </w:r>
          </w:p>
        </w:tc>
        <w:tc>
          <w:tcPr>
            <w:tcW w:w="1819" w:type="dxa"/>
            <w:shd w:val="clear" w:color="auto" w:fill="00FF00"/>
          </w:tcPr>
          <w:p w:rsidR="008D79EC" w:rsidRDefault="009A1ACE">
            <w:pPr>
              <w:jc w:val="center"/>
            </w:pPr>
            <w:r>
              <w:t>0</w:t>
            </w:r>
          </w:p>
        </w:tc>
      </w:tr>
      <w:tr w:rsidR="008D79EC">
        <w:tc>
          <w:tcPr>
            <w:tcW w:w="3638" w:type="dxa"/>
            <w:gridSpan w:val="2"/>
            <w:shd w:val="clear" w:color="auto" w:fill="00FF00"/>
          </w:tcPr>
          <w:p w:rsidR="008D79EC" w:rsidRDefault="009A1ACE">
            <w:r>
              <w:t>ИТОГО недельная нагрузка</w:t>
            </w:r>
          </w:p>
        </w:tc>
        <w:tc>
          <w:tcPr>
            <w:tcW w:w="1819" w:type="dxa"/>
            <w:shd w:val="clear" w:color="auto" w:fill="00FF00"/>
          </w:tcPr>
          <w:p w:rsidR="008D79EC" w:rsidRDefault="009A1ACE">
            <w:pPr>
              <w:jc w:val="center"/>
            </w:pPr>
            <w:r>
              <w:t>21</w:t>
            </w:r>
          </w:p>
        </w:tc>
        <w:tc>
          <w:tcPr>
            <w:tcW w:w="1819" w:type="dxa"/>
            <w:shd w:val="clear" w:color="auto" w:fill="00FF00"/>
          </w:tcPr>
          <w:p w:rsidR="008D79EC" w:rsidRDefault="009A1ACE">
            <w:pPr>
              <w:jc w:val="center"/>
            </w:pPr>
            <w:r>
              <w:t>23</w:t>
            </w:r>
          </w:p>
        </w:tc>
        <w:tc>
          <w:tcPr>
            <w:tcW w:w="1819" w:type="dxa"/>
            <w:shd w:val="clear" w:color="auto" w:fill="00FF00"/>
          </w:tcPr>
          <w:p w:rsidR="008D79EC" w:rsidRDefault="009A1ACE">
            <w:pPr>
              <w:jc w:val="center"/>
            </w:pPr>
            <w:r>
              <w:t>23</w:t>
            </w:r>
          </w:p>
        </w:tc>
        <w:tc>
          <w:tcPr>
            <w:tcW w:w="1819" w:type="dxa"/>
            <w:shd w:val="clear" w:color="auto" w:fill="00FF00"/>
          </w:tcPr>
          <w:p w:rsidR="008D79EC" w:rsidRDefault="009A1ACE">
            <w:pPr>
              <w:jc w:val="center"/>
            </w:pPr>
            <w:r>
              <w:t>23</w:t>
            </w:r>
          </w:p>
        </w:tc>
        <w:tc>
          <w:tcPr>
            <w:tcW w:w="1819" w:type="dxa"/>
            <w:shd w:val="clear" w:color="auto" w:fill="00FF00"/>
          </w:tcPr>
          <w:p w:rsidR="008D79EC" w:rsidRDefault="009A1ACE">
            <w:pPr>
              <w:jc w:val="center"/>
            </w:pPr>
            <w:r>
              <w:t>23</w:t>
            </w:r>
          </w:p>
        </w:tc>
        <w:tc>
          <w:tcPr>
            <w:tcW w:w="1819" w:type="dxa"/>
            <w:shd w:val="clear" w:color="auto" w:fill="00FF00"/>
          </w:tcPr>
          <w:p w:rsidR="008D79EC" w:rsidRDefault="009A1ACE">
            <w:pPr>
              <w:jc w:val="center"/>
            </w:pPr>
            <w:r>
              <w:t>23</w:t>
            </w:r>
          </w:p>
        </w:tc>
      </w:tr>
      <w:tr w:rsidR="008D79EC">
        <w:tc>
          <w:tcPr>
            <w:tcW w:w="3638" w:type="dxa"/>
            <w:gridSpan w:val="2"/>
            <w:shd w:val="clear" w:color="auto" w:fill="FCE3FC"/>
          </w:tcPr>
          <w:p w:rsidR="008D79EC" w:rsidRDefault="009A1ACE">
            <w:r>
              <w:t>Количество учебных недель</w:t>
            </w:r>
          </w:p>
        </w:tc>
        <w:tc>
          <w:tcPr>
            <w:tcW w:w="1819" w:type="dxa"/>
            <w:shd w:val="clear" w:color="auto" w:fill="FCE3FC"/>
          </w:tcPr>
          <w:p w:rsidR="008D79EC" w:rsidRDefault="009A1ACE">
            <w:pPr>
              <w:jc w:val="center"/>
            </w:pPr>
            <w:r>
              <w:t>33</w:t>
            </w:r>
          </w:p>
        </w:tc>
        <w:tc>
          <w:tcPr>
            <w:tcW w:w="1819" w:type="dxa"/>
            <w:shd w:val="clear" w:color="auto" w:fill="FCE3FC"/>
          </w:tcPr>
          <w:p w:rsidR="008D79EC" w:rsidRDefault="009A1ACE">
            <w:pPr>
              <w:jc w:val="center"/>
            </w:pPr>
            <w:r>
              <w:t>34</w:t>
            </w:r>
          </w:p>
        </w:tc>
        <w:tc>
          <w:tcPr>
            <w:tcW w:w="1819" w:type="dxa"/>
            <w:shd w:val="clear" w:color="auto" w:fill="FCE3FC"/>
          </w:tcPr>
          <w:p w:rsidR="008D79EC" w:rsidRDefault="009A1ACE">
            <w:pPr>
              <w:jc w:val="center"/>
            </w:pPr>
            <w:r>
              <w:t>34</w:t>
            </w:r>
          </w:p>
        </w:tc>
        <w:tc>
          <w:tcPr>
            <w:tcW w:w="1819" w:type="dxa"/>
            <w:shd w:val="clear" w:color="auto" w:fill="FCE3FC"/>
          </w:tcPr>
          <w:p w:rsidR="008D79EC" w:rsidRDefault="009A1ACE">
            <w:pPr>
              <w:jc w:val="center"/>
            </w:pPr>
            <w:r>
              <w:t>34</w:t>
            </w:r>
          </w:p>
        </w:tc>
        <w:tc>
          <w:tcPr>
            <w:tcW w:w="1819" w:type="dxa"/>
            <w:shd w:val="clear" w:color="auto" w:fill="FCE3FC"/>
          </w:tcPr>
          <w:p w:rsidR="008D79EC" w:rsidRDefault="009A1ACE">
            <w:pPr>
              <w:jc w:val="center"/>
            </w:pPr>
            <w:r>
              <w:t>34</w:t>
            </w:r>
          </w:p>
        </w:tc>
        <w:tc>
          <w:tcPr>
            <w:tcW w:w="1819" w:type="dxa"/>
            <w:shd w:val="clear" w:color="auto" w:fill="FCE3FC"/>
          </w:tcPr>
          <w:p w:rsidR="008D79EC" w:rsidRDefault="009A1ACE">
            <w:pPr>
              <w:jc w:val="center"/>
            </w:pPr>
            <w:r>
              <w:t>34</w:t>
            </w:r>
          </w:p>
        </w:tc>
      </w:tr>
      <w:tr w:rsidR="008D79EC">
        <w:tc>
          <w:tcPr>
            <w:tcW w:w="3638" w:type="dxa"/>
            <w:gridSpan w:val="2"/>
            <w:shd w:val="clear" w:color="auto" w:fill="FCE3FC"/>
          </w:tcPr>
          <w:p w:rsidR="008D79EC" w:rsidRDefault="009A1ACE">
            <w:r>
              <w:t>Всего часов в год</w:t>
            </w:r>
          </w:p>
        </w:tc>
        <w:tc>
          <w:tcPr>
            <w:tcW w:w="1819" w:type="dxa"/>
            <w:shd w:val="clear" w:color="auto" w:fill="FCE3FC"/>
          </w:tcPr>
          <w:p w:rsidR="008D79EC" w:rsidRDefault="009A1ACE">
            <w:pPr>
              <w:jc w:val="center"/>
            </w:pPr>
            <w:r>
              <w:t>693</w:t>
            </w:r>
          </w:p>
        </w:tc>
        <w:tc>
          <w:tcPr>
            <w:tcW w:w="1819" w:type="dxa"/>
            <w:shd w:val="clear" w:color="auto" w:fill="FCE3FC"/>
          </w:tcPr>
          <w:p w:rsidR="008D79EC" w:rsidRDefault="009A1ACE">
            <w:pPr>
              <w:jc w:val="center"/>
            </w:pPr>
            <w:r>
              <w:t>782</w:t>
            </w:r>
          </w:p>
        </w:tc>
        <w:tc>
          <w:tcPr>
            <w:tcW w:w="1819" w:type="dxa"/>
            <w:shd w:val="clear" w:color="auto" w:fill="FCE3FC"/>
          </w:tcPr>
          <w:p w:rsidR="008D79EC" w:rsidRDefault="009A1ACE">
            <w:pPr>
              <w:jc w:val="center"/>
            </w:pPr>
            <w:r>
              <w:t>782</w:t>
            </w:r>
          </w:p>
        </w:tc>
        <w:tc>
          <w:tcPr>
            <w:tcW w:w="1819" w:type="dxa"/>
            <w:shd w:val="clear" w:color="auto" w:fill="FCE3FC"/>
          </w:tcPr>
          <w:p w:rsidR="008D79EC" w:rsidRDefault="009A1ACE">
            <w:pPr>
              <w:jc w:val="center"/>
            </w:pPr>
            <w:r>
              <w:t>782</w:t>
            </w:r>
          </w:p>
        </w:tc>
        <w:tc>
          <w:tcPr>
            <w:tcW w:w="1819" w:type="dxa"/>
            <w:shd w:val="clear" w:color="auto" w:fill="FCE3FC"/>
          </w:tcPr>
          <w:p w:rsidR="008D79EC" w:rsidRDefault="009A1ACE">
            <w:pPr>
              <w:jc w:val="center"/>
            </w:pPr>
            <w:r>
              <w:t>782</w:t>
            </w:r>
          </w:p>
        </w:tc>
        <w:tc>
          <w:tcPr>
            <w:tcW w:w="1819" w:type="dxa"/>
            <w:shd w:val="clear" w:color="auto" w:fill="FCE3FC"/>
          </w:tcPr>
          <w:p w:rsidR="008D79EC" w:rsidRDefault="009A1ACE">
            <w:pPr>
              <w:jc w:val="center"/>
            </w:pPr>
            <w:r>
              <w:t>782</w:t>
            </w:r>
          </w:p>
        </w:tc>
      </w:tr>
    </w:tbl>
    <w:p w:rsidR="005C2B6F" w:rsidRDefault="005C2B6F"/>
    <w:p w:rsidR="00BA7A94" w:rsidRDefault="00BA7A94"/>
    <w:p w:rsidR="00BA7A94" w:rsidRDefault="00BA7A94"/>
    <w:p w:rsidR="00BA7A94" w:rsidRDefault="00BA7A94"/>
    <w:p w:rsidR="00BA7A94" w:rsidRDefault="00BA7A94"/>
    <w:p w:rsidR="00BA7A94" w:rsidRDefault="00BA7A94"/>
    <w:p w:rsidR="00BA7A94" w:rsidRDefault="00BA7A94"/>
    <w:p w:rsidR="00BA7A94" w:rsidRDefault="00BA7A94"/>
    <w:p w:rsidR="00BA7A94" w:rsidRDefault="00BA7A94"/>
    <w:p w:rsidR="00BA7A94" w:rsidRDefault="00BA7A94"/>
    <w:p w:rsidR="00BA7A94" w:rsidRDefault="00BA7A94"/>
    <w:p w:rsidR="005C2B6F" w:rsidRDefault="005C2B6F"/>
    <w:p w:rsidR="00857701" w:rsidRDefault="00857701" w:rsidP="006C43D5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857701" w:rsidRDefault="00857701" w:rsidP="006C43D5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К УЧЕБНОМУ ПЛАНУ </w:t>
      </w:r>
    </w:p>
    <w:p w:rsidR="00857701" w:rsidRDefault="00857701" w:rsidP="006C43D5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857701" w:rsidRDefault="00857701" w:rsidP="006C43D5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МАОУ «ВЕЛИЖАНСКАЯ СОШ»</w:t>
      </w:r>
    </w:p>
    <w:p w:rsidR="00857701" w:rsidRPr="00BA255F" w:rsidRDefault="00857701" w:rsidP="006C43D5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 2025-2026 УЧЕБНЫЙ ГОД</w:t>
      </w:r>
    </w:p>
    <w:p w:rsidR="00907F02" w:rsidRPr="00BA255F" w:rsidRDefault="00907F02" w:rsidP="006C43D5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907F02" w:rsidRPr="006E1004" w:rsidRDefault="00907F02" w:rsidP="00907F02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907F02" w:rsidRPr="006E1004" w:rsidRDefault="00907F02" w:rsidP="00907F02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автономное общеобразовательное учреждение "Велижанская средняя общеобразовательная школа"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 основную образовательную программу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соответствующую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 (приказ Министерства просвещения Российской Федерации от 31.05.2021 № 28</w:t>
      </w:r>
      <w:r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907F02" w:rsidRPr="006E1004" w:rsidRDefault="00907F02" w:rsidP="00907F0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"Велижанская средняя общеобразовательная школа"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разработанной в соответствии с ФГОС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 учетом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907F02" w:rsidRPr="006E1004" w:rsidRDefault="00907F02" w:rsidP="00907F02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"Велижанская средняя общеобразовательная школа"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Pr="00BA255F">
        <w:rPr>
          <w:rFonts w:asciiTheme="majorBidi" w:hAnsiTheme="majorBidi" w:cstheme="majorBidi"/>
          <w:sz w:val="28"/>
          <w:szCs w:val="28"/>
        </w:rPr>
        <w:t>29.05.2026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907F02" w:rsidRPr="006E1004" w:rsidRDefault="00907F02" w:rsidP="00907F02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907F02" w:rsidRDefault="00907F02" w:rsidP="00907F0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>
        <w:rPr>
          <w:rStyle w:val="markedcontent"/>
          <w:rFonts w:asciiTheme="majorBidi" w:hAnsiTheme="majorBidi" w:cstheme="majorBidi"/>
          <w:sz w:val="28"/>
          <w:szCs w:val="28"/>
        </w:rPr>
        <w:t>ти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907F02" w:rsidRPr="006E1004" w:rsidRDefault="00907F02" w:rsidP="00907F0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DE42D0">
        <w:rPr>
          <w:rStyle w:val="markedcontent"/>
          <w:rFonts w:asciiTheme="majorBidi" w:hAnsiTheme="majorBidi" w:cstheme="majorBidi"/>
          <w:sz w:val="28"/>
          <w:szCs w:val="28"/>
        </w:rPr>
        <w:t>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5 классе – 29 часов, </w:t>
      </w:r>
      <w:r w:rsidR="003B02DA" w:rsidRPr="005F6A49">
        <w:rPr>
          <w:rStyle w:val="markedcontent"/>
          <w:rFonts w:asciiTheme="majorBidi" w:hAnsiTheme="majorBidi" w:cstheme="majorBidi"/>
          <w:sz w:val="28"/>
          <w:szCs w:val="28"/>
        </w:rPr>
        <w:t>в 6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– 30 часов, в 7 классе – 32 часа, </w:t>
      </w:r>
      <w:r w:rsidR="003B02DA" w:rsidRPr="005F6A49">
        <w:rPr>
          <w:rStyle w:val="markedcontent"/>
          <w:rFonts w:asciiTheme="majorBidi" w:hAnsiTheme="majorBidi" w:cstheme="majorBidi"/>
          <w:sz w:val="28"/>
          <w:szCs w:val="28"/>
        </w:rPr>
        <w:t>в 8</w:t>
      </w:r>
      <w:r w:rsidR="003B02DA">
        <w:rPr>
          <w:rStyle w:val="markedcontent"/>
          <w:rFonts w:asciiTheme="majorBidi" w:hAnsiTheme="majorBidi" w:cstheme="majorBidi"/>
          <w:sz w:val="28"/>
          <w:szCs w:val="28"/>
        </w:rPr>
        <w:t>-9 классах – 33 часа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907F02" w:rsidRDefault="00907F02" w:rsidP="00907F0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300AE7">
        <w:rPr>
          <w:rFonts w:asciiTheme="majorBidi" w:hAnsiTheme="majorBidi" w:cstheme="majorBidi"/>
          <w:sz w:val="28"/>
          <w:szCs w:val="28"/>
        </w:rPr>
        <w:t xml:space="preserve">40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907F02" w:rsidRPr="006E1004" w:rsidRDefault="00907F02" w:rsidP="00907F0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состоит из двух частей — обязательной части и части, формируемой участниками образовательных отношений. Обязательная часть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учебного плана определяет состав учебных предметов обязательных предметных областей.</w:t>
      </w:r>
    </w:p>
    <w:p w:rsidR="00907F02" w:rsidRPr="006E1004" w:rsidRDefault="00907F02" w:rsidP="00907F0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907F02" w:rsidRDefault="00907F02" w:rsidP="0060476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"Велижанская средняя общеобразовательная школа"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1565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является </w:t>
      </w:r>
      <w:r w:rsidR="00F15655" w:rsidRPr="00BA255F">
        <w:rPr>
          <w:rFonts w:asciiTheme="majorBidi" w:hAnsiTheme="majorBidi" w:cstheme="majorBidi"/>
          <w:sz w:val="28"/>
          <w:szCs w:val="28"/>
        </w:rPr>
        <w:t>язык</w:t>
      </w:r>
      <w:r w:rsidRPr="006E1004">
        <w:rPr>
          <w:rFonts w:asciiTheme="majorBidi" w:hAnsiTheme="majorBidi" w:cstheme="majorBidi"/>
          <w:sz w:val="28"/>
          <w:szCs w:val="28"/>
        </w:rPr>
        <w:t>.</w:t>
      </w:r>
    </w:p>
    <w:p w:rsidR="00907F02" w:rsidRDefault="00907F02" w:rsidP="00907F0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связи с поэтапным переходом на новую программу по учебному предмету «История»</w:t>
      </w:r>
      <w:r w:rsidR="00A2545F">
        <w:rPr>
          <w:rStyle w:val="markedcontent"/>
          <w:rFonts w:asciiTheme="majorBidi" w:hAnsiTheme="majorBidi" w:cstheme="majorBidi"/>
          <w:sz w:val="28"/>
          <w:szCs w:val="28"/>
        </w:rPr>
        <w:t xml:space="preserve"> в 2025-</w:t>
      </w:r>
      <w:r>
        <w:rPr>
          <w:rStyle w:val="markedcontent"/>
          <w:rFonts w:asciiTheme="majorBidi" w:hAnsiTheme="majorBidi" w:cstheme="majorBidi"/>
          <w:sz w:val="28"/>
          <w:szCs w:val="28"/>
        </w:rPr>
        <w:t>2026 учебному году 5-7 классы изучают данный предмет в объеме 3 часа в неделю, 8-9 классы в объеме 2 часа в неделю.</w:t>
      </w:r>
    </w:p>
    <w:p w:rsidR="00907F02" w:rsidRPr="008E0553" w:rsidRDefault="00907F02" w:rsidP="00907F0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части</w:t>
      </w:r>
      <w:r w:rsidR="00A2545F"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предмета обществознание в 2025-</w:t>
      </w:r>
      <w:r>
        <w:rPr>
          <w:rStyle w:val="markedcontent"/>
          <w:rFonts w:asciiTheme="majorBidi" w:hAnsiTheme="majorBidi" w:cstheme="majorBidi"/>
          <w:sz w:val="28"/>
          <w:szCs w:val="28"/>
        </w:rPr>
        <w:t>2026 учебному году 5-7 классы не изучают данный предмет, 8-9 классы изучают в объеме 1 час в неделю.</w:t>
      </w:r>
    </w:p>
    <w:p w:rsidR="00907F02" w:rsidRPr="00BA255F" w:rsidRDefault="00907F02" w:rsidP="00907F0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4168CD">
        <w:rPr>
          <w:rStyle w:val="markedcontent"/>
          <w:rFonts w:asciiTheme="majorBidi" w:hAnsiTheme="majorBidi" w:cstheme="majorBidi"/>
          <w:sz w:val="28"/>
          <w:szCs w:val="28"/>
        </w:rPr>
        <w:t>труд(технология)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907F02" w:rsidRPr="006E1004" w:rsidRDefault="00907F02" w:rsidP="00907F0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907F02" w:rsidRPr="006E1004" w:rsidRDefault="00907F02" w:rsidP="00907F0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за четверть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 графиком.</w:t>
      </w:r>
    </w:p>
    <w:p w:rsidR="00907F02" w:rsidRPr="006E1004" w:rsidRDefault="00907F02" w:rsidP="00907F0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безотметочными и оцениваются «зачет» или «незачет» по итогам четверти. </w:t>
      </w:r>
    </w:p>
    <w:p w:rsidR="00907F02" w:rsidRPr="006E1004" w:rsidRDefault="0060476D" w:rsidP="00907F0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определяе</w:t>
      </w:r>
      <w:r w:rsidR="00907F02" w:rsidRPr="006E1004">
        <w:rPr>
          <w:rStyle w:val="markedcontent"/>
          <w:rFonts w:asciiTheme="majorBidi" w:hAnsiTheme="majorBidi" w:cstheme="majorBidi"/>
          <w:sz w:val="28"/>
          <w:szCs w:val="28"/>
        </w:rPr>
        <w:t>тся «Положением о формах, периодичности и порядке</w:t>
      </w:r>
      <w:r w:rsidR="00907F02"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907F02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"Велижанская средняя общеобразовательная школа"</w:t>
      </w:r>
      <w:r w:rsidR="00907F02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907F02" w:rsidRDefault="00907F02" w:rsidP="00907F0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 </w:t>
      </w:r>
    </w:p>
    <w:p w:rsidR="0060476D" w:rsidRPr="0060476D" w:rsidRDefault="0060476D" w:rsidP="0060476D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0476D">
        <w:rPr>
          <w:rFonts w:asciiTheme="majorBidi" w:hAnsiTheme="majorBidi" w:cstheme="majorBidi"/>
          <w:sz w:val="28"/>
          <w:szCs w:val="28"/>
        </w:rPr>
        <w:lastRenderedPageBreak/>
        <w:t>Формы, сроки проведения и участники промежуточной аттестации утверждаются приказом директора школы. По решению педагогического совета школы формами промежуточной аттестации являются:</w:t>
      </w:r>
    </w:p>
    <w:p w:rsidR="0060476D" w:rsidRPr="0060476D" w:rsidRDefault="0060476D" w:rsidP="0060476D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tbl>
      <w:tblPr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1842"/>
        <w:gridCol w:w="1985"/>
        <w:gridCol w:w="2268"/>
        <w:gridCol w:w="1984"/>
      </w:tblGrid>
      <w:tr w:rsidR="0060476D" w:rsidRPr="0060476D" w:rsidTr="009A1ACE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76D" w:rsidRPr="00176766" w:rsidRDefault="0060476D" w:rsidP="0060476D">
            <w:pPr>
              <w:ind w:firstLine="567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176766">
              <w:rPr>
                <w:rFonts w:asciiTheme="majorBidi" w:hAnsiTheme="majorBidi" w:cstheme="majorBidi"/>
                <w:b/>
                <w:sz w:val="28"/>
                <w:szCs w:val="28"/>
              </w:rPr>
              <w:t>Предмет, класс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76D" w:rsidRPr="00176766" w:rsidRDefault="0060476D" w:rsidP="0060476D">
            <w:pPr>
              <w:ind w:firstLine="567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176766">
              <w:rPr>
                <w:rFonts w:asciiTheme="majorBidi" w:hAnsiTheme="majorBidi" w:cstheme="majorBidi"/>
                <w:b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76D" w:rsidRPr="00176766" w:rsidRDefault="0060476D" w:rsidP="0060476D">
            <w:pPr>
              <w:ind w:firstLine="567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176766">
              <w:rPr>
                <w:rFonts w:asciiTheme="majorBidi" w:hAnsiTheme="majorBidi" w:cstheme="majorBidi"/>
                <w:b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76D" w:rsidRPr="00176766" w:rsidRDefault="0060476D" w:rsidP="0060476D">
            <w:pPr>
              <w:ind w:firstLine="567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176766">
              <w:rPr>
                <w:rFonts w:asciiTheme="majorBidi" w:hAnsiTheme="majorBidi" w:cstheme="majorBidi"/>
                <w:b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76D" w:rsidRPr="00176766" w:rsidRDefault="0060476D" w:rsidP="0060476D">
            <w:pPr>
              <w:ind w:firstLine="567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176766">
              <w:rPr>
                <w:rFonts w:asciiTheme="majorBidi" w:hAnsiTheme="majorBidi" w:cstheme="majorBidi"/>
                <w:b/>
                <w:sz w:val="28"/>
                <w:szCs w:val="28"/>
              </w:rPr>
              <w:t>8</w:t>
            </w:r>
          </w:p>
        </w:tc>
      </w:tr>
      <w:tr w:rsidR="0060476D" w:rsidRPr="0060476D" w:rsidTr="000319D7">
        <w:trPr>
          <w:cantSplit/>
          <w:trHeight w:val="521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76D" w:rsidRDefault="0060476D" w:rsidP="000319D7">
            <w:pPr>
              <w:spacing w:after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Русский язык</w:t>
            </w:r>
          </w:p>
          <w:p w:rsidR="0060476D" w:rsidRPr="0060476D" w:rsidRDefault="0060476D" w:rsidP="000319D7">
            <w:pPr>
              <w:spacing w:after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76D" w:rsidRPr="0060476D" w:rsidRDefault="0060476D" w:rsidP="000319D7">
            <w:pPr>
              <w:spacing w:after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ВПР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76D" w:rsidRDefault="0060476D" w:rsidP="000319D7">
            <w:pPr>
              <w:spacing w:after="0"/>
            </w:pPr>
            <w:r w:rsidRPr="00A667DB">
              <w:rPr>
                <w:rFonts w:asciiTheme="majorBidi" w:hAnsiTheme="majorBidi" w:cstheme="majorBidi"/>
                <w:sz w:val="28"/>
                <w:szCs w:val="28"/>
              </w:rPr>
              <w:t>ВПР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76D" w:rsidRDefault="0060476D" w:rsidP="000319D7">
            <w:pPr>
              <w:spacing w:after="0"/>
            </w:pPr>
            <w:r w:rsidRPr="00A667DB">
              <w:rPr>
                <w:rFonts w:asciiTheme="majorBidi" w:hAnsiTheme="majorBidi" w:cstheme="majorBidi"/>
                <w:sz w:val="28"/>
                <w:szCs w:val="28"/>
              </w:rPr>
              <w:t>ВПР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76D" w:rsidRDefault="0060476D" w:rsidP="000319D7">
            <w:pPr>
              <w:spacing w:after="0"/>
            </w:pPr>
            <w:r w:rsidRPr="00A667DB">
              <w:rPr>
                <w:rFonts w:asciiTheme="majorBidi" w:hAnsiTheme="majorBidi" w:cstheme="majorBidi"/>
                <w:sz w:val="28"/>
                <w:szCs w:val="28"/>
              </w:rPr>
              <w:t>ВПР</w:t>
            </w:r>
          </w:p>
        </w:tc>
      </w:tr>
      <w:tr w:rsidR="0060476D" w:rsidRPr="0060476D" w:rsidTr="009A1ACE">
        <w:trPr>
          <w:cantSplit/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76D" w:rsidRDefault="0060476D" w:rsidP="000319D7">
            <w:pPr>
              <w:spacing w:after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Литература</w:t>
            </w:r>
          </w:p>
          <w:p w:rsidR="0060476D" w:rsidRDefault="0060476D" w:rsidP="000319D7">
            <w:pPr>
              <w:spacing w:after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0476D" w:rsidRDefault="0060476D" w:rsidP="000319D7">
            <w:pPr>
              <w:spacing w:after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0476D" w:rsidRDefault="0060476D" w:rsidP="000319D7">
            <w:pPr>
              <w:spacing w:after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0476D" w:rsidRPr="0060476D" w:rsidRDefault="0060476D" w:rsidP="000319D7">
            <w:pPr>
              <w:spacing w:after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76D" w:rsidRPr="0060476D" w:rsidRDefault="000319D7" w:rsidP="000319D7">
            <w:pPr>
              <w:spacing w:after="0" w:line="72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Контрольная</w:t>
            </w:r>
            <w:r w:rsidR="003375A6">
              <w:rPr>
                <w:rFonts w:asciiTheme="majorBidi" w:hAnsiTheme="majorBidi" w:cstheme="majorBidi"/>
                <w:sz w:val="28"/>
                <w:szCs w:val="28"/>
              </w:rPr>
              <w:t>работа</w:t>
            </w:r>
            <w:r w:rsidR="0060476D">
              <w:rPr>
                <w:rFonts w:asciiTheme="majorBidi" w:hAnsiTheme="majorBidi" w:cstheme="majorBidi"/>
                <w:sz w:val="28"/>
                <w:szCs w:val="28"/>
              </w:rPr>
              <w:t>/ ВПР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76D" w:rsidRPr="0060476D" w:rsidRDefault="003375A6" w:rsidP="000319D7">
            <w:pPr>
              <w:spacing w:after="0" w:line="72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Контрольная работа</w:t>
            </w:r>
            <w:r w:rsidR="0060476D">
              <w:rPr>
                <w:rFonts w:asciiTheme="majorBidi" w:hAnsiTheme="majorBidi" w:cstheme="majorBidi"/>
                <w:sz w:val="28"/>
                <w:szCs w:val="28"/>
              </w:rPr>
              <w:t>/ ВПР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76D" w:rsidRPr="0060476D" w:rsidRDefault="003375A6" w:rsidP="000319D7">
            <w:pPr>
              <w:spacing w:after="0" w:line="72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Контрольная работа</w:t>
            </w:r>
            <w:r w:rsidR="0060476D">
              <w:rPr>
                <w:rFonts w:asciiTheme="majorBidi" w:hAnsiTheme="majorBidi" w:cstheme="majorBidi"/>
                <w:sz w:val="28"/>
                <w:szCs w:val="28"/>
              </w:rPr>
              <w:t>/ ВПР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76D" w:rsidRPr="0060476D" w:rsidRDefault="003375A6" w:rsidP="000319D7">
            <w:pPr>
              <w:spacing w:after="0" w:line="72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Контрольная работа</w:t>
            </w:r>
            <w:r w:rsidR="0060476D">
              <w:rPr>
                <w:rFonts w:asciiTheme="majorBidi" w:hAnsiTheme="majorBidi" w:cstheme="majorBidi"/>
                <w:sz w:val="28"/>
                <w:szCs w:val="28"/>
              </w:rPr>
              <w:t>/ ВПР</w:t>
            </w:r>
          </w:p>
        </w:tc>
      </w:tr>
      <w:tr w:rsidR="0060476D" w:rsidRPr="0060476D" w:rsidTr="009A1ACE">
        <w:trPr>
          <w:trHeight w:val="5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76D" w:rsidRDefault="005C0C7E" w:rsidP="000319D7">
            <w:pPr>
              <w:spacing w:after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Английский язык</w:t>
            </w:r>
          </w:p>
          <w:p w:rsidR="0060476D" w:rsidRDefault="0060476D" w:rsidP="000319D7">
            <w:pPr>
              <w:spacing w:after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0476D" w:rsidRDefault="0060476D" w:rsidP="000319D7">
            <w:pPr>
              <w:spacing w:after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0476D" w:rsidRPr="0060476D" w:rsidRDefault="0060476D" w:rsidP="000319D7">
            <w:pPr>
              <w:spacing w:after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76D" w:rsidRPr="0060476D" w:rsidRDefault="00EB709E" w:rsidP="000319D7">
            <w:pPr>
              <w:spacing w:after="0" w:line="60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Тестирование</w:t>
            </w:r>
            <w:r w:rsidR="0060476D">
              <w:rPr>
                <w:rFonts w:asciiTheme="majorBidi" w:hAnsiTheme="majorBidi" w:cstheme="majorBidi"/>
                <w:sz w:val="28"/>
                <w:szCs w:val="28"/>
              </w:rPr>
              <w:t>/ ВПР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76D" w:rsidRPr="0060476D" w:rsidRDefault="00EB709E" w:rsidP="000319D7">
            <w:pPr>
              <w:spacing w:after="0" w:line="60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Тестирование</w:t>
            </w:r>
            <w:r w:rsidR="0060476D">
              <w:rPr>
                <w:rFonts w:asciiTheme="majorBidi" w:hAnsiTheme="majorBidi" w:cstheme="majorBidi"/>
                <w:sz w:val="28"/>
                <w:szCs w:val="28"/>
              </w:rPr>
              <w:t>/ ВПР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76D" w:rsidRPr="0060476D" w:rsidRDefault="00EB709E" w:rsidP="000319D7">
            <w:pPr>
              <w:spacing w:after="0" w:line="60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Тестирование</w:t>
            </w:r>
            <w:r w:rsidR="0060476D">
              <w:rPr>
                <w:rFonts w:asciiTheme="majorBidi" w:hAnsiTheme="majorBidi" w:cstheme="majorBidi"/>
                <w:sz w:val="28"/>
                <w:szCs w:val="28"/>
              </w:rPr>
              <w:t>/ ВПР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76D" w:rsidRPr="0060476D" w:rsidRDefault="00EB709E" w:rsidP="000319D7">
            <w:pPr>
              <w:spacing w:after="0" w:line="60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Тестирование</w:t>
            </w:r>
            <w:r w:rsidR="0060476D">
              <w:rPr>
                <w:rFonts w:asciiTheme="majorBidi" w:hAnsiTheme="majorBidi" w:cstheme="majorBidi"/>
                <w:sz w:val="28"/>
                <w:szCs w:val="28"/>
              </w:rPr>
              <w:t>/ ВПР</w:t>
            </w:r>
          </w:p>
        </w:tc>
      </w:tr>
      <w:tr w:rsidR="0060476D" w:rsidRPr="0060476D" w:rsidTr="000319D7">
        <w:trPr>
          <w:trHeight w:val="78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76D" w:rsidRDefault="0060476D" w:rsidP="000319D7">
            <w:pPr>
              <w:spacing w:after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 xml:space="preserve">Математика </w:t>
            </w:r>
          </w:p>
          <w:p w:rsidR="0023344B" w:rsidRDefault="0023344B" w:rsidP="000319D7">
            <w:pPr>
              <w:spacing w:after="0"/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344B" w:rsidRDefault="0023344B" w:rsidP="000319D7">
            <w:pPr>
              <w:spacing w:after="0"/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344B" w:rsidRPr="0060476D" w:rsidRDefault="0023344B" w:rsidP="000319D7">
            <w:pPr>
              <w:spacing w:after="0"/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76D" w:rsidRDefault="0023344B" w:rsidP="000319D7">
            <w:pPr>
              <w:spacing w:after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ВПР</w:t>
            </w:r>
            <w:r w:rsidR="0060476D" w:rsidRPr="0060476D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573303" w:rsidRDefault="00573303" w:rsidP="000319D7">
            <w:pPr>
              <w:spacing w:after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344B" w:rsidRPr="0060476D" w:rsidRDefault="0023344B" w:rsidP="000319D7">
            <w:pPr>
              <w:spacing w:after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76D" w:rsidRDefault="0023344B" w:rsidP="000319D7">
            <w:pPr>
              <w:spacing w:after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ВПР</w:t>
            </w:r>
          </w:p>
          <w:p w:rsidR="002D6AA1" w:rsidRDefault="002D6AA1" w:rsidP="000319D7">
            <w:pPr>
              <w:spacing w:after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344B" w:rsidRPr="0060476D" w:rsidRDefault="0023344B" w:rsidP="000319D7">
            <w:pPr>
              <w:spacing w:after="0"/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76D" w:rsidRPr="0060476D" w:rsidRDefault="0060476D" w:rsidP="000319D7">
            <w:pPr>
              <w:spacing w:after="0"/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76D" w:rsidRPr="0060476D" w:rsidRDefault="0060476D" w:rsidP="000319D7">
            <w:pPr>
              <w:spacing w:after="0"/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F1D27" w:rsidRPr="0060476D" w:rsidTr="009A1ACE">
        <w:trPr>
          <w:trHeight w:val="5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D27" w:rsidRPr="0060476D" w:rsidRDefault="006F1D27" w:rsidP="006F1D27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Алгебра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27" w:rsidRPr="0060476D" w:rsidRDefault="006F1D27" w:rsidP="006F1D27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27" w:rsidRPr="0060476D" w:rsidRDefault="006F1D27" w:rsidP="006F1D27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27" w:rsidRPr="0060476D" w:rsidRDefault="006F1D27" w:rsidP="000319D7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ВПР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27" w:rsidRPr="0060476D" w:rsidRDefault="006F1D27" w:rsidP="007A40AA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ВПР</w:t>
            </w:r>
          </w:p>
        </w:tc>
      </w:tr>
      <w:tr w:rsidR="006F1D27" w:rsidRPr="0060476D" w:rsidTr="009A1ACE">
        <w:trPr>
          <w:trHeight w:val="5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D27" w:rsidRPr="0060476D" w:rsidRDefault="006F1D27" w:rsidP="000319D7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Геометрия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27" w:rsidRPr="0060476D" w:rsidRDefault="006F1D27" w:rsidP="006F1D27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27" w:rsidRPr="0060476D" w:rsidRDefault="006F1D27" w:rsidP="006F1D27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27" w:rsidRPr="0060476D" w:rsidRDefault="003A633B" w:rsidP="000319D7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Годовая оценка на основе четвертных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27" w:rsidRPr="0060476D" w:rsidRDefault="003A633B" w:rsidP="000319D7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Годовая оценка на основе четвертных</w:t>
            </w:r>
          </w:p>
        </w:tc>
      </w:tr>
      <w:tr w:rsidR="0060476D" w:rsidRPr="0060476D" w:rsidTr="009A1ACE">
        <w:trPr>
          <w:trHeight w:val="5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476D" w:rsidRPr="0060476D" w:rsidRDefault="0060476D" w:rsidP="000319D7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76D" w:rsidRPr="0060476D" w:rsidRDefault="0060476D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76D" w:rsidRPr="0060476D" w:rsidRDefault="0060476D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76D" w:rsidRPr="0060476D" w:rsidRDefault="0060476D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Годовая оценка на основе четвертных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76D" w:rsidRPr="0060476D" w:rsidRDefault="006F1D27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Годовая оценка на основе четвертных</w:t>
            </w:r>
          </w:p>
        </w:tc>
      </w:tr>
      <w:tr w:rsidR="0060476D" w:rsidRPr="0060476D" w:rsidTr="00176766">
        <w:trPr>
          <w:trHeight w:hRule="exact" w:val="2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766" w:rsidRDefault="00176766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0476D" w:rsidRDefault="0060476D" w:rsidP="00176766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Информатика</w:t>
            </w:r>
          </w:p>
          <w:p w:rsidR="00176766" w:rsidRDefault="00176766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76766" w:rsidRDefault="00176766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76766" w:rsidRDefault="00176766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76766" w:rsidRPr="0060476D" w:rsidRDefault="00176766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76D" w:rsidRPr="0060476D" w:rsidRDefault="0060476D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76D" w:rsidRPr="0060476D" w:rsidRDefault="0060476D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76D" w:rsidRPr="0060476D" w:rsidRDefault="007A40AA" w:rsidP="000319D7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Тестирование</w:t>
            </w:r>
            <w:r w:rsidR="00176766">
              <w:rPr>
                <w:rFonts w:asciiTheme="majorBidi" w:hAnsiTheme="majorBidi" w:cstheme="majorBidi"/>
                <w:sz w:val="28"/>
                <w:szCs w:val="28"/>
              </w:rPr>
              <w:t>/ ВПР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76D" w:rsidRPr="0060476D" w:rsidRDefault="007A40AA" w:rsidP="000319D7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Тестирование</w:t>
            </w:r>
            <w:r w:rsidR="00176766">
              <w:rPr>
                <w:rFonts w:asciiTheme="majorBidi" w:hAnsiTheme="majorBidi" w:cstheme="majorBidi"/>
                <w:sz w:val="28"/>
                <w:szCs w:val="28"/>
              </w:rPr>
              <w:t>/ ВПР</w:t>
            </w:r>
          </w:p>
        </w:tc>
      </w:tr>
      <w:tr w:rsidR="00C9024C" w:rsidRPr="0060476D" w:rsidTr="00573303">
        <w:trPr>
          <w:trHeight w:hRule="exact" w:val="255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24C" w:rsidRDefault="00C9024C" w:rsidP="00C9024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История</w:t>
            </w:r>
          </w:p>
          <w:p w:rsidR="00C9024C" w:rsidRDefault="00C9024C" w:rsidP="00C9024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C9024C" w:rsidRDefault="00C9024C" w:rsidP="00C9024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C9024C" w:rsidRPr="0060476D" w:rsidRDefault="00C9024C" w:rsidP="00C9024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4C" w:rsidRPr="0060476D" w:rsidRDefault="00C9024C" w:rsidP="000319D7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Тестирование/ ВПР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4C" w:rsidRDefault="00C9024C" w:rsidP="000319D7">
            <w:r w:rsidRPr="001126CA">
              <w:rPr>
                <w:rFonts w:asciiTheme="majorBidi" w:hAnsiTheme="majorBidi" w:cstheme="majorBidi"/>
                <w:sz w:val="28"/>
                <w:szCs w:val="28"/>
              </w:rPr>
              <w:t>Тестирование/ ВПР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4C" w:rsidRDefault="00C9024C" w:rsidP="000319D7">
            <w:r w:rsidRPr="001126CA">
              <w:rPr>
                <w:rFonts w:asciiTheme="majorBidi" w:hAnsiTheme="majorBidi" w:cstheme="majorBidi"/>
                <w:sz w:val="28"/>
                <w:szCs w:val="28"/>
              </w:rPr>
              <w:t>Тестирование/ ВПР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4C" w:rsidRDefault="00C9024C" w:rsidP="000319D7">
            <w:r w:rsidRPr="001126CA">
              <w:rPr>
                <w:rFonts w:asciiTheme="majorBidi" w:hAnsiTheme="majorBidi" w:cstheme="majorBidi"/>
                <w:sz w:val="28"/>
                <w:szCs w:val="28"/>
              </w:rPr>
              <w:t>Тестирование/ ВПР</w:t>
            </w:r>
          </w:p>
        </w:tc>
      </w:tr>
      <w:tr w:rsidR="0060476D" w:rsidRPr="0060476D" w:rsidTr="002A5C96">
        <w:trPr>
          <w:trHeight w:hRule="exact" w:val="19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76D" w:rsidRPr="0060476D" w:rsidRDefault="0060476D" w:rsidP="00573303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Обществознание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76D" w:rsidRPr="0060476D" w:rsidRDefault="0060476D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76D" w:rsidRPr="0060476D" w:rsidRDefault="0060476D" w:rsidP="00573303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76D" w:rsidRPr="0060476D" w:rsidRDefault="0060476D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76D" w:rsidRPr="0060476D" w:rsidRDefault="0060476D" w:rsidP="000319D7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Тестирование</w:t>
            </w:r>
            <w:r w:rsidR="002A5C96">
              <w:rPr>
                <w:rFonts w:asciiTheme="majorBidi" w:hAnsiTheme="majorBidi" w:cstheme="majorBidi"/>
                <w:sz w:val="28"/>
                <w:szCs w:val="28"/>
              </w:rPr>
              <w:t>/ ВПР</w:t>
            </w:r>
          </w:p>
        </w:tc>
      </w:tr>
      <w:tr w:rsidR="002A5C96" w:rsidRPr="0060476D" w:rsidTr="00573303">
        <w:trPr>
          <w:trHeight w:hRule="exact" w:val="169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96" w:rsidRDefault="002A5C96" w:rsidP="002A5C96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География</w:t>
            </w:r>
          </w:p>
          <w:p w:rsidR="002A5C96" w:rsidRDefault="002A5C96" w:rsidP="002A5C96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A5C96" w:rsidRPr="0060476D" w:rsidRDefault="002A5C96" w:rsidP="002A5C96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C96" w:rsidRPr="0060476D" w:rsidRDefault="002A5C96" w:rsidP="000319D7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Тестирование/ ВПР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C96" w:rsidRPr="0060476D" w:rsidRDefault="002A5C96" w:rsidP="000319D7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Тестирование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/ ВПР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C96" w:rsidRDefault="002A5C96" w:rsidP="000319D7">
            <w:r w:rsidRPr="005E12CB">
              <w:rPr>
                <w:rFonts w:asciiTheme="majorBidi" w:hAnsiTheme="majorBidi" w:cstheme="majorBidi"/>
                <w:sz w:val="28"/>
                <w:szCs w:val="28"/>
              </w:rPr>
              <w:t>Тестирование/ ВПР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C96" w:rsidRDefault="002A5C96" w:rsidP="000319D7">
            <w:r w:rsidRPr="005E12CB">
              <w:rPr>
                <w:rFonts w:asciiTheme="majorBidi" w:hAnsiTheme="majorBidi" w:cstheme="majorBidi"/>
                <w:sz w:val="28"/>
                <w:szCs w:val="28"/>
              </w:rPr>
              <w:t>Тестирование/ ВПР</w:t>
            </w:r>
          </w:p>
        </w:tc>
      </w:tr>
      <w:tr w:rsidR="00806239" w:rsidRPr="0060476D" w:rsidTr="00806239">
        <w:trPr>
          <w:trHeight w:hRule="exact" w:val="1701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239" w:rsidRDefault="00806239" w:rsidP="00806239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Биология</w:t>
            </w:r>
          </w:p>
          <w:p w:rsidR="000332E2" w:rsidRDefault="000332E2" w:rsidP="00806239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0332E2" w:rsidRPr="0060476D" w:rsidRDefault="000332E2" w:rsidP="00806239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239" w:rsidRPr="0060476D" w:rsidRDefault="00806239" w:rsidP="000319D7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Тестирование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/ ВПР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239" w:rsidRDefault="00806239" w:rsidP="000319D7">
            <w:r w:rsidRPr="009B568F">
              <w:rPr>
                <w:rFonts w:asciiTheme="majorBidi" w:hAnsiTheme="majorBidi" w:cstheme="majorBidi"/>
                <w:sz w:val="28"/>
                <w:szCs w:val="28"/>
              </w:rPr>
              <w:t>Тестирование/ ВПР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39" w:rsidRDefault="00806239" w:rsidP="000319D7">
            <w:r w:rsidRPr="009B568F">
              <w:rPr>
                <w:rFonts w:asciiTheme="majorBidi" w:hAnsiTheme="majorBidi" w:cstheme="majorBidi"/>
                <w:sz w:val="28"/>
                <w:szCs w:val="28"/>
              </w:rPr>
              <w:t>Тестирование/ ВПР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39" w:rsidRDefault="00806239" w:rsidP="000319D7">
            <w:r w:rsidRPr="009B568F">
              <w:rPr>
                <w:rFonts w:asciiTheme="majorBidi" w:hAnsiTheme="majorBidi" w:cstheme="majorBidi"/>
                <w:sz w:val="28"/>
                <w:szCs w:val="28"/>
              </w:rPr>
              <w:t>Тестирование/ ВПР</w:t>
            </w:r>
          </w:p>
        </w:tc>
      </w:tr>
      <w:tr w:rsidR="0060476D" w:rsidRPr="0060476D" w:rsidTr="009A1ACE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76D" w:rsidRPr="0060476D" w:rsidRDefault="0060476D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Физика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76D" w:rsidRPr="0060476D" w:rsidRDefault="0060476D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76D" w:rsidRPr="0060476D" w:rsidRDefault="0060476D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76D" w:rsidRPr="0060476D" w:rsidRDefault="000332E2" w:rsidP="000319D7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Тестирование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/ ВПР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76D" w:rsidRPr="0060476D" w:rsidRDefault="000332E2" w:rsidP="000319D7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Тестирование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/ ВПР</w:t>
            </w:r>
            <w:r w:rsidR="0060476D" w:rsidRPr="0060476D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  <w:tr w:rsidR="0060476D" w:rsidRPr="0060476D" w:rsidTr="00B43041">
        <w:trPr>
          <w:trHeight w:hRule="exact" w:val="144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76D" w:rsidRPr="0060476D" w:rsidRDefault="0060476D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Химия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76D" w:rsidRPr="0060476D" w:rsidRDefault="0060476D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76D" w:rsidRPr="0060476D" w:rsidRDefault="0060476D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76D" w:rsidRPr="0060476D" w:rsidRDefault="0060476D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76D" w:rsidRPr="0060476D" w:rsidRDefault="00B43041" w:rsidP="000319D7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 xml:space="preserve"> Тестирование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/ ВПР</w:t>
            </w:r>
          </w:p>
        </w:tc>
      </w:tr>
      <w:tr w:rsidR="004D7B44" w:rsidRPr="0060476D" w:rsidTr="004D7B44">
        <w:trPr>
          <w:trHeight w:hRule="exact" w:val="168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B44" w:rsidRPr="0060476D" w:rsidRDefault="004D7B44" w:rsidP="004D7B44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ИЗО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B44" w:rsidRDefault="004D7B44" w:rsidP="004D7B44">
            <w:r w:rsidRPr="005E7762">
              <w:rPr>
                <w:rFonts w:asciiTheme="majorBidi" w:hAnsiTheme="majorBidi" w:cstheme="majorBidi"/>
                <w:sz w:val="28"/>
                <w:szCs w:val="28"/>
              </w:rPr>
              <w:t>Годовая оценка на основе четвертных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B44" w:rsidRDefault="004D7B44" w:rsidP="004D7B44">
            <w:r w:rsidRPr="005E7762">
              <w:rPr>
                <w:rFonts w:asciiTheme="majorBidi" w:hAnsiTheme="majorBidi" w:cstheme="majorBidi"/>
                <w:sz w:val="28"/>
                <w:szCs w:val="28"/>
              </w:rPr>
              <w:t>Годовая оценка на основе четвертных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B44" w:rsidRDefault="004D7B44" w:rsidP="004D7B44">
            <w:r w:rsidRPr="005E7762">
              <w:rPr>
                <w:rFonts w:asciiTheme="majorBidi" w:hAnsiTheme="majorBidi" w:cstheme="majorBidi"/>
                <w:sz w:val="28"/>
                <w:szCs w:val="28"/>
              </w:rPr>
              <w:t>Годовая оценка на основе четвертных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B44" w:rsidRDefault="004D7B44" w:rsidP="004D7B44">
            <w:r w:rsidRPr="005E7762">
              <w:rPr>
                <w:rFonts w:asciiTheme="majorBidi" w:hAnsiTheme="majorBidi" w:cstheme="majorBidi"/>
                <w:sz w:val="28"/>
                <w:szCs w:val="28"/>
              </w:rPr>
              <w:t>Годовая оценка на основе четвертных</w:t>
            </w:r>
          </w:p>
        </w:tc>
      </w:tr>
      <w:tr w:rsidR="004D7B44" w:rsidRPr="0060476D" w:rsidTr="004D7B44">
        <w:trPr>
          <w:trHeight w:hRule="exact" w:val="160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B44" w:rsidRPr="0060476D" w:rsidRDefault="004D7B44" w:rsidP="004D7B44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Музыка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B44" w:rsidRDefault="004D7B44" w:rsidP="004D7B44">
            <w:r w:rsidRPr="005E7762">
              <w:rPr>
                <w:rFonts w:asciiTheme="majorBidi" w:hAnsiTheme="majorBidi" w:cstheme="majorBidi"/>
                <w:sz w:val="28"/>
                <w:szCs w:val="28"/>
              </w:rPr>
              <w:t>Годовая оценка на основе четвертных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B44" w:rsidRDefault="004D7B44" w:rsidP="004D7B44">
            <w:r w:rsidRPr="005E7762">
              <w:rPr>
                <w:rFonts w:asciiTheme="majorBidi" w:hAnsiTheme="majorBidi" w:cstheme="majorBidi"/>
                <w:sz w:val="28"/>
                <w:szCs w:val="28"/>
              </w:rPr>
              <w:t>Годовая оценка на основе четвертных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B44" w:rsidRDefault="004D7B44" w:rsidP="004D7B44">
            <w:r w:rsidRPr="005E7762">
              <w:rPr>
                <w:rFonts w:asciiTheme="majorBidi" w:hAnsiTheme="majorBidi" w:cstheme="majorBidi"/>
                <w:sz w:val="28"/>
                <w:szCs w:val="28"/>
              </w:rPr>
              <w:t>Годовая оценка на основе четвертных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B44" w:rsidRDefault="004D7B44" w:rsidP="004D7B44">
            <w:r w:rsidRPr="005E7762">
              <w:rPr>
                <w:rFonts w:asciiTheme="majorBidi" w:hAnsiTheme="majorBidi" w:cstheme="majorBidi"/>
                <w:sz w:val="28"/>
                <w:szCs w:val="28"/>
              </w:rPr>
              <w:t>Годовая оценка на основе четвертных</w:t>
            </w:r>
          </w:p>
        </w:tc>
      </w:tr>
      <w:tr w:rsidR="0060476D" w:rsidRPr="0060476D" w:rsidTr="00F76076">
        <w:trPr>
          <w:trHeight w:hRule="exact" w:val="181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76D" w:rsidRPr="0060476D" w:rsidRDefault="00F76076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Труд (</w:t>
            </w:r>
            <w:r w:rsidR="0060476D" w:rsidRPr="0060476D">
              <w:rPr>
                <w:rFonts w:asciiTheme="majorBidi" w:hAnsiTheme="majorBidi" w:cstheme="majorBidi"/>
                <w:sz w:val="28"/>
                <w:szCs w:val="28"/>
              </w:rPr>
              <w:t>Технология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)</w:t>
            </w:r>
            <w:r w:rsidR="0060476D" w:rsidRPr="0060476D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76D" w:rsidRPr="0060476D" w:rsidRDefault="0060476D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Годовая оценка на основе четвертных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76D" w:rsidRPr="0060476D" w:rsidRDefault="0060476D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Годовая оценка на основе четвертных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76D" w:rsidRPr="0060476D" w:rsidRDefault="0060476D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Годовая оценка на основе четвертных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76D" w:rsidRPr="0060476D" w:rsidRDefault="0060476D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Годовая оценка на основе четвертных</w:t>
            </w:r>
          </w:p>
        </w:tc>
      </w:tr>
      <w:tr w:rsidR="0060476D" w:rsidRPr="0060476D" w:rsidTr="00F76076">
        <w:trPr>
          <w:trHeight w:hRule="exact" w:val="1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76D" w:rsidRPr="0060476D" w:rsidRDefault="00F76076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ОБЗР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76D" w:rsidRPr="0060476D" w:rsidRDefault="0060476D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76D" w:rsidRPr="0060476D" w:rsidRDefault="0060476D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76D" w:rsidRPr="0060476D" w:rsidRDefault="0060476D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76D" w:rsidRPr="0060476D" w:rsidRDefault="0060476D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Годовая оценка на основе четвертных</w:t>
            </w:r>
          </w:p>
        </w:tc>
      </w:tr>
      <w:tr w:rsidR="0060476D" w:rsidRPr="0060476D" w:rsidTr="00F76076">
        <w:trPr>
          <w:trHeight w:hRule="exact" w:val="169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476D" w:rsidRPr="0060476D" w:rsidRDefault="0060476D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Физическая культура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76D" w:rsidRPr="0060476D" w:rsidRDefault="0060476D" w:rsidP="000319D7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Годовая оценка на основе четвертных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76D" w:rsidRPr="0060476D" w:rsidRDefault="0060476D" w:rsidP="000319D7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Годовая оценка на основе четвертных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76D" w:rsidRPr="0060476D" w:rsidRDefault="0060476D" w:rsidP="000319D7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Годовая оценка на основе четвертных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76D" w:rsidRPr="0060476D" w:rsidRDefault="0060476D" w:rsidP="000319D7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Годовая оценка на основе четвертных</w:t>
            </w:r>
          </w:p>
        </w:tc>
      </w:tr>
    </w:tbl>
    <w:p w:rsidR="0060476D" w:rsidRPr="0060476D" w:rsidRDefault="0060476D" w:rsidP="0060476D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60476D" w:rsidRPr="0060476D" w:rsidRDefault="0060476D" w:rsidP="0060476D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0476D">
        <w:rPr>
          <w:rFonts w:asciiTheme="majorBidi" w:hAnsiTheme="majorBidi" w:cstheme="majorBidi"/>
          <w:sz w:val="28"/>
          <w:szCs w:val="28"/>
        </w:rPr>
        <w:t>В 5-8 классах на промежуточную аттестацию в соответствии с «Положением о формах, периодичности текущего контроля успеваемости, промежуточной аттестации обучающихся» выносится защита индивидуального проекта.</w:t>
      </w:r>
    </w:p>
    <w:p w:rsidR="0060476D" w:rsidRDefault="0060476D" w:rsidP="0024462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0476D">
        <w:rPr>
          <w:rFonts w:asciiTheme="majorBidi" w:hAnsiTheme="majorBidi" w:cstheme="majorBidi"/>
          <w:sz w:val="28"/>
          <w:szCs w:val="28"/>
        </w:rPr>
        <w:t>Итоговая аттестация в 9-х классах проводится в соответствии с порядком проведения государственной итоговой аттестации обучающихся, освоивших образовательные программы основного общего образования.</w:t>
      </w:r>
    </w:p>
    <w:p w:rsidR="00907F02" w:rsidRDefault="00907F02" w:rsidP="00907F0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907F02" w:rsidRPr="006E1004" w:rsidRDefault="00907F02" w:rsidP="00907F0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07F02" w:rsidRDefault="00907F02" w:rsidP="00907F02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907F02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DD2BDA" w:rsidRPr="00F354B2" w:rsidRDefault="00DD2BDA" w:rsidP="00DD2BDA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  <w:lang w:val="en-US"/>
        </w:rPr>
        <w:t>V</w:t>
      </w:r>
      <w:r w:rsidRPr="00F354B2">
        <w:rPr>
          <w:rStyle w:val="markedcontent"/>
          <w:rFonts w:asciiTheme="majorBidi" w:hAnsiTheme="majorBidi" w:cstheme="majorBidi"/>
          <w:sz w:val="28"/>
          <w:szCs w:val="28"/>
        </w:rPr>
        <w:t>-</w:t>
      </w:r>
      <w:r>
        <w:rPr>
          <w:rStyle w:val="markedcontent"/>
          <w:rFonts w:asciiTheme="majorBidi" w:hAnsiTheme="majorBidi" w:cstheme="majorBidi"/>
          <w:sz w:val="28"/>
          <w:szCs w:val="28"/>
          <w:lang w:val="en-US"/>
        </w:rPr>
        <w:t>IX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ДЛЯ РЕАЛИЗАЦИИ ОСНОВНОЙ ОБЩЕОБРАЗОВАТЕЛЬНОЙ ПРОГРАММЫ ОСНОВНОГО ОБЩЕГО ОБРАЗОВАНИЯ</w:t>
      </w:r>
    </w:p>
    <w:p w:rsidR="00907F02" w:rsidRDefault="00907F02" w:rsidP="00907F0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86"/>
        <w:gridCol w:w="1890"/>
        <w:gridCol w:w="554"/>
        <w:gridCol w:w="554"/>
        <w:gridCol w:w="666"/>
        <w:gridCol w:w="666"/>
        <w:gridCol w:w="666"/>
        <w:gridCol w:w="666"/>
        <w:gridCol w:w="666"/>
        <w:gridCol w:w="666"/>
        <w:gridCol w:w="666"/>
        <w:gridCol w:w="666"/>
      </w:tblGrid>
      <w:tr w:rsidR="00907F02" w:rsidTr="009A1ACE">
        <w:tc>
          <w:tcPr>
            <w:tcW w:w="6000" w:type="dxa"/>
            <w:vMerge w:val="restart"/>
            <w:shd w:val="clear" w:color="auto" w:fill="D9D9D9"/>
          </w:tcPr>
          <w:p w:rsidR="00907F02" w:rsidRDefault="00907F02" w:rsidP="009A1ACE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907F02" w:rsidRDefault="00907F02" w:rsidP="009A1ACE">
            <w:r>
              <w:rPr>
                <w:b/>
              </w:rPr>
              <w:t>Учебный предмет/курс</w:t>
            </w:r>
          </w:p>
        </w:tc>
        <w:tc>
          <w:tcPr>
            <w:tcW w:w="12130" w:type="dxa"/>
            <w:gridSpan w:val="10"/>
            <w:shd w:val="clear" w:color="auto" w:fill="D9D9D9"/>
          </w:tcPr>
          <w:p w:rsidR="00907F02" w:rsidRDefault="00907F02" w:rsidP="009A1ACE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907F02" w:rsidTr="009A1ACE">
        <w:tc>
          <w:tcPr>
            <w:tcW w:w="1213" w:type="dxa"/>
            <w:vMerge/>
          </w:tcPr>
          <w:p w:rsidR="00907F02" w:rsidRDefault="00907F02" w:rsidP="009A1ACE"/>
        </w:tc>
        <w:tc>
          <w:tcPr>
            <w:tcW w:w="1213" w:type="dxa"/>
            <w:vMerge/>
          </w:tcPr>
          <w:p w:rsidR="00907F02" w:rsidRDefault="00907F02" w:rsidP="009A1ACE"/>
        </w:tc>
        <w:tc>
          <w:tcPr>
            <w:tcW w:w="0" w:type="dxa"/>
            <w:shd w:val="clear" w:color="auto" w:fill="D9D9D9"/>
          </w:tcPr>
          <w:p w:rsidR="00907F02" w:rsidRDefault="00907F02" w:rsidP="009A1ACE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0" w:type="dxa"/>
            <w:shd w:val="clear" w:color="auto" w:fill="D9D9D9"/>
          </w:tcPr>
          <w:p w:rsidR="00907F02" w:rsidRDefault="00907F02" w:rsidP="009A1ACE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0" w:type="dxa"/>
            <w:shd w:val="clear" w:color="auto" w:fill="D9D9D9"/>
          </w:tcPr>
          <w:p w:rsidR="00907F02" w:rsidRDefault="00907F02" w:rsidP="009A1ACE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0" w:type="dxa"/>
            <w:shd w:val="clear" w:color="auto" w:fill="D9D9D9"/>
          </w:tcPr>
          <w:p w:rsidR="00907F02" w:rsidRDefault="00907F02" w:rsidP="009A1ACE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0" w:type="dxa"/>
            <w:shd w:val="clear" w:color="auto" w:fill="D9D9D9"/>
          </w:tcPr>
          <w:p w:rsidR="00907F02" w:rsidRDefault="00907F02" w:rsidP="009A1ACE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0" w:type="dxa"/>
            <w:shd w:val="clear" w:color="auto" w:fill="D9D9D9"/>
          </w:tcPr>
          <w:p w:rsidR="00907F02" w:rsidRDefault="00907F02" w:rsidP="009A1ACE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0" w:type="dxa"/>
            <w:shd w:val="clear" w:color="auto" w:fill="D9D9D9"/>
          </w:tcPr>
          <w:p w:rsidR="00907F02" w:rsidRDefault="00907F02" w:rsidP="009A1ACE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0" w:type="dxa"/>
            <w:shd w:val="clear" w:color="auto" w:fill="D9D9D9"/>
          </w:tcPr>
          <w:p w:rsidR="00907F02" w:rsidRDefault="00907F02" w:rsidP="009A1ACE">
            <w:pPr>
              <w:jc w:val="center"/>
            </w:pPr>
            <w:r>
              <w:rPr>
                <w:b/>
              </w:rPr>
              <w:t>8б</w:t>
            </w:r>
          </w:p>
        </w:tc>
        <w:tc>
          <w:tcPr>
            <w:tcW w:w="0" w:type="dxa"/>
            <w:shd w:val="clear" w:color="auto" w:fill="D9D9D9"/>
          </w:tcPr>
          <w:p w:rsidR="00907F02" w:rsidRDefault="00907F02" w:rsidP="009A1ACE">
            <w:pPr>
              <w:jc w:val="center"/>
            </w:pPr>
            <w:r>
              <w:rPr>
                <w:b/>
              </w:rPr>
              <w:t>9а</w:t>
            </w:r>
          </w:p>
        </w:tc>
        <w:tc>
          <w:tcPr>
            <w:tcW w:w="0" w:type="dxa"/>
            <w:shd w:val="clear" w:color="auto" w:fill="D9D9D9"/>
          </w:tcPr>
          <w:p w:rsidR="00907F02" w:rsidRDefault="00907F02" w:rsidP="009A1ACE">
            <w:pPr>
              <w:jc w:val="center"/>
            </w:pPr>
            <w:r>
              <w:rPr>
                <w:b/>
              </w:rPr>
              <w:t>9б</w:t>
            </w:r>
          </w:p>
        </w:tc>
      </w:tr>
      <w:tr w:rsidR="00907F02" w:rsidTr="009A1ACE">
        <w:tc>
          <w:tcPr>
            <w:tcW w:w="14556" w:type="dxa"/>
            <w:gridSpan w:val="12"/>
            <w:shd w:val="clear" w:color="auto" w:fill="FFFFB3"/>
          </w:tcPr>
          <w:p w:rsidR="00907F02" w:rsidRDefault="00907F02" w:rsidP="009A1ACE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907F02" w:rsidTr="009A1ACE">
        <w:tc>
          <w:tcPr>
            <w:tcW w:w="1213" w:type="dxa"/>
            <w:vMerge w:val="restart"/>
          </w:tcPr>
          <w:p w:rsidR="00907F02" w:rsidRDefault="00907F02" w:rsidP="009A1ACE">
            <w:r>
              <w:t>Русский язык и литература</w:t>
            </w:r>
          </w:p>
        </w:tc>
        <w:tc>
          <w:tcPr>
            <w:tcW w:w="1213" w:type="dxa"/>
          </w:tcPr>
          <w:p w:rsidR="00907F02" w:rsidRDefault="00907F02" w:rsidP="009A1ACE">
            <w:r>
              <w:t>Русский язык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5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5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6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6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4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4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3</w:t>
            </w:r>
          </w:p>
        </w:tc>
      </w:tr>
      <w:tr w:rsidR="00907F02" w:rsidTr="009A1ACE">
        <w:tc>
          <w:tcPr>
            <w:tcW w:w="1213" w:type="dxa"/>
            <w:vMerge/>
          </w:tcPr>
          <w:p w:rsidR="00907F02" w:rsidRDefault="00907F02" w:rsidP="009A1ACE"/>
        </w:tc>
        <w:tc>
          <w:tcPr>
            <w:tcW w:w="1213" w:type="dxa"/>
          </w:tcPr>
          <w:p w:rsidR="00907F02" w:rsidRDefault="00907F02" w:rsidP="009A1ACE">
            <w:r>
              <w:t>Литература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3</w:t>
            </w:r>
          </w:p>
        </w:tc>
      </w:tr>
      <w:tr w:rsidR="00907F02" w:rsidTr="009A1ACE">
        <w:tc>
          <w:tcPr>
            <w:tcW w:w="1213" w:type="dxa"/>
          </w:tcPr>
          <w:p w:rsidR="00907F02" w:rsidRDefault="00907F02" w:rsidP="009A1ACE">
            <w:r>
              <w:t>Иностранные языки</w:t>
            </w:r>
          </w:p>
        </w:tc>
        <w:tc>
          <w:tcPr>
            <w:tcW w:w="1213" w:type="dxa"/>
          </w:tcPr>
          <w:p w:rsidR="00907F02" w:rsidRDefault="00907F02" w:rsidP="009A1ACE">
            <w:r>
              <w:t>Иностранный язык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3</w:t>
            </w:r>
          </w:p>
        </w:tc>
      </w:tr>
      <w:tr w:rsidR="00907F02" w:rsidTr="009A1ACE">
        <w:tc>
          <w:tcPr>
            <w:tcW w:w="1213" w:type="dxa"/>
            <w:vMerge w:val="restart"/>
          </w:tcPr>
          <w:p w:rsidR="00907F02" w:rsidRDefault="00907F02" w:rsidP="009A1ACE">
            <w:r>
              <w:t>Математика и информатика</w:t>
            </w:r>
          </w:p>
        </w:tc>
        <w:tc>
          <w:tcPr>
            <w:tcW w:w="1213" w:type="dxa"/>
          </w:tcPr>
          <w:p w:rsidR="00907F02" w:rsidRDefault="00907F02" w:rsidP="009A1ACE">
            <w:r>
              <w:t>Математика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5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5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5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5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0</w:t>
            </w:r>
          </w:p>
        </w:tc>
      </w:tr>
      <w:tr w:rsidR="00907F02" w:rsidTr="009A1ACE">
        <w:tc>
          <w:tcPr>
            <w:tcW w:w="1213" w:type="dxa"/>
            <w:vMerge/>
          </w:tcPr>
          <w:p w:rsidR="00907F02" w:rsidRDefault="00907F02" w:rsidP="009A1ACE"/>
        </w:tc>
        <w:tc>
          <w:tcPr>
            <w:tcW w:w="1213" w:type="dxa"/>
          </w:tcPr>
          <w:p w:rsidR="00907F02" w:rsidRDefault="00907F02" w:rsidP="009A1ACE">
            <w:r>
              <w:t>Алгебра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3</w:t>
            </w:r>
          </w:p>
        </w:tc>
      </w:tr>
      <w:tr w:rsidR="00907F02" w:rsidTr="009A1ACE">
        <w:tc>
          <w:tcPr>
            <w:tcW w:w="1213" w:type="dxa"/>
            <w:vMerge/>
          </w:tcPr>
          <w:p w:rsidR="00907F02" w:rsidRDefault="00907F02" w:rsidP="009A1ACE"/>
        </w:tc>
        <w:tc>
          <w:tcPr>
            <w:tcW w:w="1213" w:type="dxa"/>
          </w:tcPr>
          <w:p w:rsidR="00907F02" w:rsidRDefault="00907F02" w:rsidP="009A1ACE">
            <w:r>
              <w:t>Геометрия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2</w:t>
            </w:r>
          </w:p>
        </w:tc>
      </w:tr>
      <w:tr w:rsidR="00907F02" w:rsidTr="009A1ACE">
        <w:tc>
          <w:tcPr>
            <w:tcW w:w="1213" w:type="dxa"/>
            <w:vMerge/>
          </w:tcPr>
          <w:p w:rsidR="00907F02" w:rsidRDefault="00907F02" w:rsidP="009A1ACE"/>
        </w:tc>
        <w:tc>
          <w:tcPr>
            <w:tcW w:w="1213" w:type="dxa"/>
          </w:tcPr>
          <w:p w:rsidR="00907F02" w:rsidRDefault="00907F02" w:rsidP="009A1ACE">
            <w:r>
              <w:t>Вероятность и статистика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</w:tr>
      <w:tr w:rsidR="00907F02" w:rsidTr="009A1ACE">
        <w:tc>
          <w:tcPr>
            <w:tcW w:w="1213" w:type="dxa"/>
            <w:vMerge/>
          </w:tcPr>
          <w:p w:rsidR="00907F02" w:rsidRDefault="00907F02" w:rsidP="009A1ACE"/>
        </w:tc>
        <w:tc>
          <w:tcPr>
            <w:tcW w:w="1213" w:type="dxa"/>
          </w:tcPr>
          <w:p w:rsidR="00907F02" w:rsidRDefault="00907F02" w:rsidP="009A1ACE">
            <w:r>
              <w:t>Информатика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</w:tr>
      <w:tr w:rsidR="00907F02" w:rsidTr="009A1ACE">
        <w:tc>
          <w:tcPr>
            <w:tcW w:w="1213" w:type="dxa"/>
            <w:vMerge w:val="restart"/>
          </w:tcPr>
          <w:p w:rsidR="00907F02" w:rsidRDefault="00907F02" w:rsidP="009A1ACE">
            <w:r>
              <w:t>Общественно-научные предметы</w:t>
            </w:r>
          </w:p>
        </w:tc>
        <w:tc>
          <w:tcPr>
            <w:tcW w:w="1213" w:type="dxa"/>
          </w:tcPr>
          <w:p w:rsidR="00907F02" w:rsidRDefault="00907F02" w:rsidP="009A1ACE">
            <w:r>
              <w:t>История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2</w:t>
            </w:r>
          </w:p>
        </w:tc>
      </w:tr>
      <w:tr w:rsidR="00907F02" w:rsidTr="009A1ACE">
        <w:tc>
          <w:tcPr>
            <w:tcW w:w="1213" w:type="dxa"/>
            <w:vMerge/>
          </w:tcPr>
          <w:p w:rsidR="00907F02" w:rsidRDefault="00907F02" w:rsidP="009A1ACE"/>
        </w:tc>
        <w:tc>
          <w:tcPr>
            <w:tcW w:w="1213" w:type="dxa"/>
          </w:tcPr>
          <w:p w:rsidR="00907F02" w:rsidRDefault="00907F02" w:rsidP="009A1ACE">
            <w:r>
              <w:t>Обществознание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</w:tr>
      <w:tr w:rsidR="00907F02" w:rsidTr="009A1ACE">
        <w:tc>
          <w:tcPr>
            <w:tcW w:w="1213" w:type="dxa"/>
            <w:vMerge/>
          </w:tcPr>
          <w:p w:rsidR="00907F02" w:rsidRDefault="00907F02" w:rsidP="009A1ACE"/>
        </w:tc>
        <w:tc>
          <w:tcPr>
            <w:tcW w:w="1213" w:type="dxa"/>
          </w:tcPr>
          <w:p w:rsidR="00907F02" w:rsidRDefault="00907F02" w:rsidP="009A1ACE">
            <w:r>
              <w:t>География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2</w:t>
            </w:r>
          </w:p>
        </w:tc>
      </w:tr>
      <w:tr w:rsidR="00907F02" w:rsidTr="009A1ACE">
        <w:tc>
          <w:tcPr>
            <w:tcW w:w="1213" w:type="dxa"/>
            <w:vMerge w:val="restart"/>
          </w:tcPr>
          <w:p w:rsidR="00907F02" w:rsidRDefault="00907F02" w:rsidP="009A1ACE">
            <w:r>
              <w:t>Естественно-научные предметы</w:t>
            </w:r>
          </w:p>
        </w:tc>
        <w:tc>
          <w:tcPr>
            <w:tcW w:w="1213" w:type="dxa"/>
          </w:tcPr>
          <w:p w:rsidR="00907F02" w:rsidRDefault="00907F02" w:rsidP="009A1ACE">
            <w:r>
              <w:t>Физика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3</w:t>
            </w:r>
          </w:p>
        </w:tc>
      </w:tr>
      <w:tr w:rsidR="00907F02" w:rsidTr="009A1ACE">
        <w:tc>
          <w:tcPr>
            <w:tcW w:w="1213" w:type="dxa"/>
            <w:vMerge/>
          </w:tcPr>
          <w:p w:rsidR="00907F02" w:rsidRDefault="00907F02" w:rsidP="009A1ACE"/>
        </w:tc>
        <w:tc>
          <w:tcPr>
            <w:tcW w:w="1213" w:type="dxa"/>
          </w:tcPr>
          <w:p w:rsidR="00907F02" w:rsidRDefault="00907F02" w:rsidP="009A1ACE">
            <w:r>
              <w:t>Химия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2</w:t>
            </w:r>
          </w:p>
        </w:tc>
      </w:tr>
      <w:tr w:rsidR="00907F02" w:rsidTr="009A1ACE">
        <w:tc>
          <w:tcPr>
            <w:tcW w:w="1213" w:type="dxa"/>
            <w:vMerge/>
          </w:tcPr>
          <w:p w:rsidR="00907F02" w:rsidRDefault="00907F02" w:rsidP="009A1ACE"/>
        </w:tc>
        <w:tc>
          <w:tcPr>
            <w:tcW w:w="1213" w:type="dxa"/>
          </w:tcPr>
          <w:p w:rsidR="00907F02" w:rsidRDefault="00907F02" w:rsidP="009A1ACE">
            <w:r>
              <w:t>Биология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2</w:t>
            </w:r>
          </w:p>
        </w:tc>
      </w:tr>
      <w:tr w:rsidR="00907F02" w:rsidTr="009A1ACE">
        <w:tc>
          <w:tcPr>
            <w:tcW w:w="1213" w:type="dxa"/>
            <w:vMerge w:val="restart"/>
          </w:tcPr>
          <w:p w:rsidR="00907F02" w:rsidRDefault="00907F02" w:rsidP="009A1ACE">
            <w:r>
              <w:t>Искусство</w:t>
            </w:r>
          </w:p>
        </w:tc>
        <w:tc>
          <w:tcPr>
            <w:tcW w:w="1213" w:type="dxa"/>
          </w:tcPr>
          <w:p w:rsidR="00907F02" w:rsidRDefault="00907F02" w:rsidP="009A1ACE">
            <w:r>
              <w:t>Изобразительное искусство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0</w:t>
            </w:r>
          </w:p>
        </w:tc>
      </w:tr>
      <w:tr w:rsidR="00907F02" w:rsidTr="009A1ACE">
        <w:tc>
          <w:tcPr>
            <w:tcW w:w="1213" w:type="dxa"/>
            <w:vMerge/>
          </w:tcPr>
          <w:p w:rsidR="00907F02" w:rsidRDefault="00907F02" w:rsidP="009A1ACE"/>
        </w:tc>
        <w:tc>
          <w:tcPr>
            <w:tcW w:w="1213" w:type="dxa"/>
          </w:tcPr>
          <w:p w:rsidR="00907F02" w:rsidRDefault="00907F02" w:rsidP="009A1ACE">
            <w:r>
              <w:t>Музыка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0</w:t>
            </w:r>
          </w:p>
        </w:tc>
      </w:tr>
      <w:tr w:rsidR="00907F02" w:rsidTr="009A1ACE">
        <w:tc>
          <w:tcPr>
            <w:tcW w:w="1213" w:type="dxa"/>
          </w:tcPr>
          <w:p w:rsidR="00907F02" w:rsidRDefault="00907F02" w:rsidP="009A1ACE">
            <w:r>
              <w:t>Технология</w:t>
            </w:r>
          </w:p>
        </w:tc>
        <w:tc>
          <w:tcPr>
            <w:tcW w:w="1213" w:type="dxa"/>
          </w:tcPr>
          <w:p w:rsidR="00907F02" w:rsidRDefault="00907F02" w:rsidP="009A1ACE">
            <w:r>
              <w:t>Труд (технология)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</w:tr>
      <w:tr w:rsidR="00907F02" w:rsidTr="009A1ACE">
        <w:tc>
          <w:tcPr>
            <w:tcW w:w="1213" w:type="dxa"/>
          </w:tcPr>
          <w:p w:rsidR="00907F02" w:rsidRDefault="00907F02" w:rsidP="009A1ACE">
            <w:r>
              <w:t>Физическая культура</w:t>
            </w:r>
          </w:p>
        </w:tc>
        <w:tc>
          <w:tcPr>
            <w:tcW w:w="1213" w:type="dxa"/>
          </w:tcPr>
          <w:p w:rsidR="00907F02" w:rsidRDefault="00907F02" w:rsidP="009A1ACE">
            <w:r>
              <w:t>Физическая культура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2</w:t>
            </w:r>
          </w:p>
        </w:tc>
      </w:tr>
      <w:tr w:rsidR="00907F02" w:rsidTr="009A1ACE">
        <w:tc>
          <w:tcPr>
            <w:tcW w:w="1213" w:type="dxa"/>
          </w:tcPr>
          <w:p w:rsidR="00907F02" w:rsidRDefault="00907F02" w:rsidP="009A1ACE">
            <w:r>
              <w:t>Основы безопасности и защиты Родины</w:t>
            </w:r>
          </w:p>
        </w:tc>
        <w:tc>
          <w:tcPr>
            <w:tcW w:w="1213" w:type="dxa"/>
          </w:tcPr>
          <w:p w:rsidR="00907F02" w:rsidRDefault="00907F02" w:rsidP="009A1ACE">
            <w:r>
              <w:t>Основы безопасности и защиты Родины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</w:tr>
      <w:tr w:rsidR="00907F02" w:rsidTr="009A1ACE">
        <w:tc>
          <w:tcPr>
            <w:tcW w:w="2426" w:type="dxa"/>
            <w:gridSpan w:val="2"/>
            <w:shd w:val="clear" w:color="auto" w:fill="00FF00"/>
          </w:tcPr>
          <w:p w:rsidR="00907F02" w:rsidRDefault="00907F02" w:rsidP="009A1ACE">
            <w:r>
              <w:t>Итого</w:t>
            </w:r>
          </w:p>
        </w:tc>
        <w:tc>
          <w:tcPr>
            <w:tcW w:w="1213" w:type="dxa"/>
            <w:shd w:val="clear" w:color="auto" w:fill="00FF00"/>
          </w:tcPr>
          <w:p w:rsidR="00907F02" w:rsidRDefault="00907F02" w:rsidP="009A1ACE">
            <w:pPr>
              <w:jc w:val="center"/>
            </w:pPr>
            <w:r>
              <w:t>27</w:t>
            </w:r>
          </w:p>
        </w:tc>
        <w:tc>
          <w:tcPr>
            <w:tcW w:w="1213" w:type="dxa"/>
            <w:shd w:val="clear" w:color="auto" w:fill="00FF00"/>
          </w:tcPr>
          <w:p w:rsidR="00907F02" w:rsidRDefault="00907F02" w:rsidP="009A1ACE">
            <w:pPr>
              <w:jc w:val="center"/>
            </w:pPr>
            <w:r>
              <w:t>27</w:t>
            </w:r>
          </w:p>
        </w:tc>
        <w:tc>
          <w:tcPr>
            <w:tcW w:w="1213" w:type="dxa"/>
            <w:shd w:val="clear" w:color="auto" w:fill="00FF00"/>
          </w:tcPr>
          <w:p w:rsidR="00907F02" w:rsidRDefault="00907F02" w:rsidP="009A1ACE">
            <w:pPr>
              <w:jc w:val="center"/>
            </w:pPr>
            <w:r>
              <w:t>28</w:t>
            </w:r>
          </w:p>
        </w:tc>
        <w:tc>
          <w:tcPr>
            <w:tcW w:w="1213" w:type="dxa"/>
            <w:shd w:val="clear" w:color="auto" w:fill="00FF00"/>
          </w:tcPr>
          <w:p w:rsidR="00907F02" w:rsidRDefault="00907F02" w:rsidP="009A1ACE">
            <w:pPr>
              <w:jc w:val="center"/>
            </w:pPr>
            <w:r>
              <w:t>28</w:t>
            </w:r>
          </w:p>
        </w:tc>
        <w:tc>
          <w:tcPr>
            <w:tcW w:w="1213" w:type="dxa"/>
            <w:shd w:val="clear" w:color="auto" w:fill="00FF00"/>
          </w:tcPr>
          <w:p w:rsidR="00907F02" w:rsidRDefault="00907F02" w:rsidP="009A1ACE">
            <w:pPr>
              <w:jc w:val="center"/>
            </w:pPr>
            <w:r>
              <w:t>30</w:t>
            </w:r>
          </w:p>
        </w:tc>
        <w:tc>
          <w:tcPr>
            <w:tcW w:w="1213" w:type="dxa"/>
            <w:shd w:val="clear" w:color="auto" w:fill="00FF00"/>
          </w:tcPr>
          <w:p w:rsidR="00907F02" w:rsidRDefault="00907F02" w:rsidP="009A1ACE">
            <w:pPr>
              <w:jc w:val="center"/>
            </w:pPr>
            <w:r>
              <w:t>30</w:t>
            </w:r>
          </w:p>
        </w:tc>
        <w:tc>
          <w:tcPr>
            <w:tcW w:w="1213" w:type="dxa"/>
            <w:shd w:val="clear" w:color="auto" w:fill="00FF00"/>
          </w:tcPr>
          <w:p w:rsidR="00907F02" w:rsidRDefault="00907F02" w:rsidP="009A1ACE">
            <w:pPr>
              <w:jc w:val="center"/>
            </w:pPr>
            <w:r>
              <w:t>31</w:t>
            </w:r>
          </w:p>
        </w:tc>
        <w:tc>
          <w:tcPr>
            <w:tcW w:w="1213" w:type="dxa"/>
            <w:shd w:val="clear" w:color="auto" w:fill="00FF00"/>
          </w:tcPr>
          <w:p w:rsidR="00907F02" w:rsidRDefault="00907F02" w:rsidP="009A1ACE">
            <w:pPr>
              <w:jc w:val="center"/>
            </w:pPr>
            <w:r>
              <w:t>31</w:t>
            </w:r>
          </w:p>
        </w:tc>
        <w:tc>
          <w:tcPr>
            <w:tcW w:w="1213" w:type="dxa"/>
            <w:shd w:val="clear" w:color="auto" w:fill="00FF00"/>
          </w:tcPr>
          <w:p w:rsidR="00907F02" w:rsidRDefault="00907F02" w:rsidP="009A1ACE">
            <w:pPr>
              <w:jc w:val="center"/>
            </w:pPr>
            <w:r>
              <w:t>32</w:t>
            </w:r>
          </w:p>
        </w:tc>
        <w:tc>
          <w:tcPr>
            <w:tcW w:w="1213" w:type="dxa"/>
            <w:shd w:val="clear" w:color="auto" w:fill="00FF00"/>
          </w:tcPr>
          <w:p w:rsidR="00907F02" w:rsidRDefault="00907F02" w:rsidP="009A1ACE">
            <w:pPr>
              <w:jc w:val="center"/>
            </w:pPr>
            <w:r>
              <w:t>32</w:t>
            </w:r>
          </w:p>
        </w:tc>
      </w:tr>
      <w:tr w:rsidR="00907F02" w:rsidTr="009A1ACE">
        <w:tc>
          <w:tcPr>
            <w:tcW w:w="14556" w:type="dxa"/>
            <w:gridSpan w:val="12"/>
            <w:shd w:val="clear" w:color="auto" w:fill="FFFFB3"/>
          </w:tcPr>
          <w:p w:rsidR="00907F02" w:rsidRDefault="00907F02" w:rsidP="009A1ACE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907F02" w:rsidTr="009A1ACE">
        <w:tc>
          <w:tcPr>
            <w:tcW w:w="2426" w:type="dxa"/>
            <w:gridSpan w:val="2"/>
            <w:shd w:val="clear" w:color="auto" w:fill="D9D9D9"/>
          </w:tcPr>
          <w:p w:rsidR="00907F02" w:rsidRDefault="00907F02" w:rsidP="009A1ACE">
            <w:r>
              <w:rPr>
                <w:b/>
              </w:rPr>
              <w:t>Наименование учебного курса</w:t>
            </w:r>
          </w:p>
        </w:tc>
        <w:tc>
          <w:tcPr>
            <w:tcW w:w="1213" w:type="dxa"/>
            <w:shd w:val="clear" w:color="auto" w:fill="D9D9D9"/>
          </w:tcPr>
          <w:p w:rsidR="00907F02" w:rsidRDefault="00907F02" w:rsidP="009A1ACE"/>
        </w:tc>
        <w:tc>
          <w:tcPr>
            <w:tcW w:w="1213" w:type="dxa"/>
            <w:shd w:val="clear" w:color="auto" w:fill="D9D9D9"/>
          </w:tcPr>
          <w:p w:rsidR="00907F02" w:rsidRDefault="00907F02" w:rsidP="009A1ACE"/>
        </w:tc>
        <w:tc>
          <w:tcPr>
            <w:tcW w:w="1213" w:type="dxa"/>
            <w:shd w:val="clear" w:color="auto" w:fill="D9D9D9"/>
          </w:tcPr>
          <w:p w:rsidR="00907F02" w:rsidRDefault="00907F02" w:rsidP="009A1ACE"/>
        </w:tc>
        <w:tc>
          <w:tcPr>
            <w:tcW w:w="1213" w:type="dxa"/>
            <w:shd w:val="clear" w:color="auto" w:fill="D9D9D9"/>
          </w:tcPr>
          <w:p w:rsidR="00907F02" w:rsidRDefault="00907F02" w:rsidP="009A1ACE"/>
        </w:tc>
        <w:tc>
          <w:tcPr>
            <w:tcW w:w="1213" w:type="dxa"/>
            <w:shd w:val="clear" w:color="auto" w:fill="D9D9D9"/>
          </w:tcPr>
          <w:p w:rsidR="00907F02" w:rsidRDefault="00907F02" w:rsidP="009A1ACE"/>
        </w:tc>
        <w:tc>
          <w:tcPr>
            <w:tcW w:w="1213" w:type="dxa"/>
            <w:shd w:val="clear" w:color="auto" w:fill="D9D9D9"/>
          </w:tcPr>
          <w:p w:rsidR="00907F02" w:rsidRDefault="00907F02" w:rsidP="009A1ACE"/>
        </w:tc>
        <w:tc>
          <w:tcPr>
            <w:tcW w:w="1213" w:type="dxa"/>
            <w:shd w:val="clear" w:color="auto" w:fill="D9D9D9"/>
          </w:tcPr>
          <w:p w:rsidR="00907F02" w:rsidRDefault="00907F02" w:rsidP="009A1ACE"/>
        </w:tc>
        <w:tc>
          <w:tcPr>
            <w:tcW w:w="1213" w:type="dxa"/>
            <w:shd w:val="clear" w:color="auto" w:fill="D9D9D9"/>
          </w:tcPr>
          <w:p w:rsidR="00907F02" w:rsidRDefault="00907F02" w:rsidP="009A1ACE"/>
        </w:tc>
        <w:tc>
          <w:tcPr>
            <w:tcW w:w="1213" w:type="dxa"/>
            <w:shd w:val="clear" w:color="auto" w:fill="D9D9D9"/>
          </w:tcPr>
          <w:p w:rsidR="00907F02" w:rsidRDefault="00907F02" w:rsidP="009A1ACE"/>
        </w:tc>
        <w:tc>
          <w:tcPr>
            <w:tcW w:w="1213" w:type="dxa"/>
            <w:shd w:val="clear" w:color="auto" w:fill="D9D9D9"/>
          </w:tcPr>
          <w:p w:rsidR="00907F02" w:rsidRDefault="00907F02" w:rsidP="009A1ACE"/>
        </w:tc>
      </w:tr>
      <w:tr w:rsidR="00907F02" w:rsidTr="009A1ACE">
        <w:tc>
          <w:tcPr>
            <w:tcW w:w="2426" w:type="dxa"/>
            <w:gridSpan w:val="2"/>
          </w:tcPr>
          <w:p w:rsidR="00907F02" w:rsidRDefault="00907F02" w:rsidP="009A1ACE">
            <w:r>
              <w:t>Литература: Классика и современность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0</w:t>
            </w:r>
          </w:p>
        </w:tc>
      </w:tr>
      <w:tr w:rsidR="00907F02" w:rsidTr="009A1ACE">
        <w:tc>
          <w:tcPr>
            <w:tcW w:w="2426" w:type="dxa"/>
            <w:gridSpan w:val="2"/>
          </w:tcPr>
          <w:p w:rsidR="00907F02" w:rsidRDefault="00907F02" w:rsidP="009A1ACE">
            <w:r>
              <w:t>Введение в историю.</w:t>
            </w:r>
            <w:r w:rsidR="004A7C1D">
              <w:t xml:space="preserve"> </w:t>
            </w:r>
            <w:r>
              <w:t>Новейшая история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</w:tr>
      <w:tr w:rsidR="00907F02" w:rsidTr="009A1ACE">
        <w:tc>
          <w:tcPr>
            <w:tcW w:w="2426" w:type="dxa"/>
            <w:gridSpan w:val="2"/>
          </w:tcPr>
          <w:p w:rsidR="00907F02" w:rsidRDefault="00907F02" w:rsidP="009A1ACE">
            <w:r>
              <w:t>Математическое моделирование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907F02" w:rsidRDefault="00907F02" w:rsidP="009A1ACE">
            <w:pPr>
              <w:jc w:val="center"/>
            </w:pPr>
            <w:r>
              <w:t>0</w:t>
            </w:r>
          </w:p>
        </w:tc>
      </w:tr>
      <w:tr w:rsidR="00907F02" w:rsidTr="009A1ACE">
        <w:tc>
          <w:tcPr>
            <w:tcW w:w="2426" w:type="dxa"/>
            <w:gridSpan w:val="2"/>
            <w:shd w:val="clear" w:color="auto" w:fill="00FF00"/>
          </w:tcPr>
          <w:p w:rsidR="00907F02" w:rsidRDefault="00907F02" w:rsidP="009A1ACE">
            <w:r>
              <w:t>Итого</w:t>
            </w:r>
          </w:p>
        </w:tc>
        <w:tc>
          <w:tcPr>
            <w:tcW w:w="1213" w:type="dxa"/>
            <w:shd w:val="clear" w:color="auto" w:fill="00FF00"/>
          </w:tcPr>
          <w:p w:rsidR="00907F02" w:rsidRDefault="00907F02" w:rsidP="009A1ACE">
            <w:pPr>
              <w:jc w:val="center"/>
            </w:pPr>
            <w:r>
              <w:t>2</w:t>
            </w:r>
          </w:p>
        </w:tc>
        <w:tc>
          <w:tcPr>
            <w:tcW w:w="1213" w:type="dxa"/>
            <w:shd w:val="clear" w:color="auto" w:fill="00FF00"/>
          </w:tcPr>
          <w:p w:rsidR="00907F02" w:rsidRDefault="00907F02" w:rsidP="009A1ACE">
            <w:pPr>
              <w:jc w:val="center"/>
            </w:pPr>
            <w:r>
              <w:t>2</w:t>
            </w:r>
          </w:p>
        </w:tc>
        <w:tc>
          <w:tcPr>
            <w:tcW w:w="1213" w:type="dxa"/>
            <w:shd w:val="clear" w:color="auto" w:fill="00FF00"/>
          </w:tcPr>
          <w:p w:rsidR="00907F02" w:rsidRDefault="00907F02" w:rsidP="009A1ACE">
            <w:pPr>
              <w:jc w:val="center"/>
            </w:pPr>
            <w:r>
              <w:t>2</w:t>
            </w:r>
          </w:p>
        </w:tc>
        <w:tc>
          <w:tcPr>
            <w:tcW w:w="1213" w:type="dxa"/>
            <w:shd w:val="clear" w:color="auto" w:fill="00FF00"/>
          </w:tcPr>
          <w:p w:rsidR="00907F02" w:rsidRDefault="00907F02" w:rsidP="009A1ACE">
            <w:pPr>
              <w:jc w:val="center"/>
            </w:pPr>
            <w:r>
              <w:t>2</w:t>
            </w:r>
          </w:p>
        </w:tc>
        <w:tc>
          <w:tcPr>
            <w:tcW w:w="1213" w:type="dxa"/>
            <w:shd w:val="clear" w:color="auto" w:fill="00FF00"/>
          </w:tcPr>
          <w:p w:rsidR="00907F02" w:rsidRDefault="00907F02" w:rsidP="009A1ACE">
            <w:pPr>
              <w:jc w:val="center"/>
            </w:pPr>
            <w:r>
              <w:t>2</w:t>
            </w:r>
          </w:p>
        </w:tc>
        <w:tc>
          <w:tcPr>
            <w:tcW w:w="1213" w:type="dxa"/>
            <w:shd w:val="clear" w:color="auto" w:fill="00FF00"/>
          </w:tcPr>
          <w:p w:rsidR="00907F02" w:rsidRDefault="00907F02" w:rsidP="009A1ACE">
            <w:pPr>
              <w:jc w:val="center"/>
            </w:pPr>
            <w:r>
              <w:t>2</w:t>
            </w:r>
          </w:p>
        </w:tc>
        <w:tc>
          <w:tcPr>
            <w:tcW w:w="1213" w:type="dxa"/>
            <w:shd w:val="clear" w:color="auto" w:fill="00FF00"/>
          </w:tcPr>
          <w:p w:rsidR="00907F02" w:rsidRDefault="00907F02" w:rsidP="009A1ACE">
            <w:pPr>
              <w:jc w:val="center"/>
            </w:pPr>
            <w:r>
              <w:t>2</w:t>
            </w:r>
          </w:p>
        </w:tc>
        <w:tc>
          <w:tcPr>
            <w:tcW w:w="1213" w:type="dxa"/>
            <w:shd w:val="clear" w:color="auto" w:fill="00FF00"/>
          </w:tcPr>
          <w:p w:rsidR="00907F02" w:rsidRDefault="00907F02" w:rsidP="009A1ACE">
            <w:pPr>
              <w:jc w:val="center"/>
            </w:pPr>
            <w:r>
              <w:t>2</w:t>
            </w:r>
          </w:p>
        </w:tc>
        <w:tc>
          <w:tcPr>
            <w:tcW w:w="1213" w:type="dxa"/>
            <w:shd w:val="clear" w:color="auto" w:fill="00FF00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  <w:tc>
          <w:tcPr>
            <w:tcW w:w="1213" w:type="dxa"/>
            <w:shd w:val="clear" w:color="auto" w:fill="00FF00"/>
          </w:tcPr>
          <w:p w:rsidR="00907F02" w:rsidRDefault="00907F02" w:rsidP="009A1ACE">
            <w:pPr>
              <w:jc w:val="center"/>
            </w:pPr>
            <w:r>
              <w:t>1</w:t>
            </w:r>
          </w:p>
        </w:tc>
      </w:tr>
      <w:tr w:rsidR="00907F02" w:rsidTr="009A1ACE">
        <w:tc>
          <w:tcPr>
            <w:tcW w:w="2426" w:type="dxa"/>
            <w:gridSpan w:val="2"/>
            <w:shd w:val="clear" w:color="auto" w:fill="00FF00"/>
          </w:tcPr>
          <w:p w:rsidR="00907F02" w:rsidRDefault="00907F02" w:rsidP="009A1ACE">
            <w:r>
              <w:t>ИТОГО недельная нагрузка</w:t>
            </w:r>
          </w:p>
        </w:tc>
        <w:tc>
          <w:tcPr>
            <w:tcW w:w="1213" w:type="dxa"/>
            <w:shd w:val="clear" w:color="auto" w:fill="00FF00"/>
          </w:tcPr>
          <w:p w:rsidR="00907F02" w:rsidRDefault="00907F02" w:rsidP="009A1ACE">
            <w:pPr>
              <w:jc w:val="center"/>
            </w:pPr>
            <w:r>
              <w:t>29</w:t>
            </w:r>
          </w:p>
        </w:tc>
        <w:tc>
          <w:tcPr>
            <w:tcW w:w="1213" w:type="dxa"/>
            <w:shd w:val="clear" w:color="auto" w:fill="00FF00"/>
          </w:tcPr>
          <w:p w:rsidR="00907F02" w:rsidRDefault="00907F02" w:rsidP="009A1ACE">
            <w:pPr>
              <w:jc w:val="center"/>
            </w:pPr>
            <w:r>
              <w:t>29</w:t>
            </w:r>
          </w:p>
        </w:tc>
        <w:tc>
          <w:tcPr>
            <w:tcW w:w="1213" w:type="dxa"/>
            <w:shd w:val="clear" w:color="auto" w:fill="00FF00"/>
          </w:tcPr>
          <w:p w:rsidR="00907F02" w:rsidRDefault="00907F02" w:rsidP="009A1ACE">
            <w:pPr>
              <w:jc w:val="center"/>
            </w:pPr>
            <w:r>
              <w:t>30</w:t>
            </w:r>
          </w:p>
        </w:tc>
        <w:tc>
          <w:tcPr>
            <w:tcW w:w="1213" w:type="dxa"/>
            <w:shd w:val="clear" w:color="auto" w:fill="00FF00"/>
          </w:tcPr>
          <w:p w:rsidR="00907F02" w:rsidRDefault="00907F02" w:rsidP="009A1ACE">
            <w:pPr>
              <w:jc w:val="center"/>
            </w:pPr>
            <w:r>
              <w:t>30</w:t>
            </w:r>
          </w:p>
        </w:tc>
        <w:tc>
          <w:tcPr>
            <w:tcW w:w="1213" w:type="dxa"/>
            <w:shd w:val="clear" w:color="auto" w:fill="00FF00"/>
          </w:tcPr>
          <w:p w:rsidR="00907F02" w:rsidRDefault="00907F02" w:rsidP="009A1ACE">
            <w:pPr>
              <w:jc w:val="center"/>
            </w:pPr>
            <w:r>
              <w:t>32</w:t>
            </w:r>
          </w:p>
        </w:tc>
        <w:tc>
          <w:tcPr>
            <w:tcW w:w="1213" w:type="dxa"/>
            <w:shd w:val="clear" w:color="auto" w:fill="00FF00"/>
          </w:tcPr>
          <w:p w:rsidR="00907F02" w:rsidRDefault="00907F02" w:rsidP="009A1ACE">
            <w:pPr>
              <w:jc w:val="center"/>
            </w:pPr>
            <w:r>
              <w:t>32</w:t>
            </w:r>
          </w:p>
        </w:tc>
        <w:tc>
          <w:tcPr>
            <w:tcW w:w="1213" w:type="dxa"/>
            <w:shd w:val="clear" w:color="auto" w:fill="00FF00"/>
          </w:tcPr>
          <w:p w:rsidR="00907F02" w:rsidRDefault="00907F02" w:rsidP="009A1ACE">
            <w:pPr>
              <w:jc w:val="center"/>
            </w:pPr>
            <w:r>
              <w:t>33</w:t>
            </w:r>
          </w:p>
        </w:tc>
        <w:tc>
          <w:tcPr>
            <w:tcW w:w="1213" w:type="dxa"/>
            <w:shd w:val="clear" w:color="auto" w:fill="00FF00"/>
          </w:tcPr>
          <w:p w:rsidR="00907F02" w:rsidRDefault="00907F02" w:rsidP="009A1ACE">
            <w:pPr>
              <w:jc w:val="center"/>
            </w:pPr>
            <w:r>
              <w:t>33</w:t>
            </w:r>
          </w:p>
        </w:tc>
        <w:tc>
          <w:tcPr>
            <w:tcW w:w="1213" w:type="dxa"/>
            <w:shd w:val="clear" w:color="auto" w:fill="00FF00"/>
          </w:tcPr>
          <w:p w:rsidR="00907F02" w:rsidRDefault="00907F02" w:rsidP="009A1ACE">
            <w:pPr>
              <w:jc w:val="center"/>
            </w:pPr>
            <w:r>
              <w:t>33</w:t>
            </w:r>
          </w:p>
        </w:tc>
        <w:tc>
          <w:tcPr>
            <w:tcW w:w="1213" w:type="dxa"/>
            <w:shd w:val="clear" w:color="auto" w:fill="00FF00"/>
          </w:tcPr>
          <w:p w:rsidR="00907F02" w:rsidRDefault="00907F02" w:rsidP="009A1ACE">
            <w:pPr>
              <w:jc w:val="center"/>
            </w:pPr>
            <w:r>
              <w:t>33</w:t>
            </w:r>
          </w:p>
        </w:tc>
      </w:tr>
      <w:tr w:rsidR="00907F02" w:rsidTr="009A1ACE">
        <w:tc>
          <w:tcPr>
            <w:tcW w:w="2426" w:type="dxa"/>
            <w:gridSpan w:val="2"/>
            <w:shd w:val="clear" w:color="auto" w:fill="FCE3FC"/>
          </w:tcPr>
          <w:p w:rsidR="00907F02" w:rsidRDefault="00907F02" w:rsidP="009A1ACE">
            <w:r>
              <w:t>Количество учебных недель</w:t>
            </w:r>
          </w:p>
        </w:tc>
        <w:tc>
          <w:tcPr>
            <w:tcW w:w="1213" w:type="dxa"/>
            <w:shd w:val="clear" w:color="auto" w:fill="FCE3FC"/>
          </w:tcPr>
          <w:p w:rsidR="00907F02" w:rsidRDefault="00907F02" w:rsidP="009A1ACE">
            <w:pPr>
              <w:jc w:val="center"/>
            </w:pPr>
            <w:r>
              <w:t>34</w:t>
            </w:r>
          </w:p>
        </w:tc>
        <w:tc>
          <w:tcPr>
            <w:tcW w:w="1213" w:type="dxa"/>
            <w:shd w:val="clear" w:color="auto" w:fill="FCE3FC"/>
          </w:tcPr>
          <w:p w:rsidR="00907F02" w:rsidRDefault="00907F02" w:rsidP="009A1ACE">
            <w:pPr>
              <w:jc w:val="center"/>
            </w:pPr>
            <w:r>
              <w:t>34</w:t>
            </w:r>
          </w:p>
        </w:tc>
        <w:tc>
          <w:tcPr>
            <w:tcW w:w="1213" w:type="dxa"/>
            <w:shd w:val="clear" w:color="auto" w:fill="FCE3FC"/>
          </w:tcPr>
          <w:p w:rsidR="00907F02" w:rsidRDefault="00907F02" w:rsidP="009A1ACE">
            <w:pPr>
              <w:jc w:val="center"/>
            </w:pPr>
            <w:r>
              <w:t>34</w:t>
            </w:r>
          </w:p>
        </w:tc>
        <w:tc>
          <w:tcPr>
            <w:tcW w:w="1213" w:type="dxa"/>
            <w:shd w:val="clear" w:color="auto" w:fill="FCE3FC"/>
          </w:tcPr>
          <w:p w:rsidR="00907F02" w:rsidRDefault="00907F02" w:rsidP="009A1ACE">
            <w:pPr>
              <w:jc w:val="center"/>
            </w:pPr>
            <w:r>
              <w:t>34</w:t>
            </w:r>
          </w:p>
        </w:tc>
        <w:tc>
          <w:tcPr>
            <w:tcW w:w="1213" w:type="dxa"/>
            <w:shd w:val="clear" w:color="auto" w:fill="FCE3FC"/>
          </w:tcPr>
          <w:p w:rsidR="00907F02" w:rsidRDefault="00907F02" w:rsidP="009A1ACE">
            <w:pPr>
              <w:jc w:val="center"/>
            </w:pPr>
            <w:r>
              <w:t>34</w:t>
            </w:r>
          </w:p>
        </w:tc>
        <w:tc>
          <w:tcPr>
            <w:tcW w:w="1213" w:type="dxa"/>
            <w:shd w:val="clear" w:color="auto" w:fill="FCE3FC"/>
          </w:tcPr>
          <w:p w:rsidR="00907F02" w:rsidRDefault="00907F02" w:rsidP="009A1ACE">
            <w:pPr>
              <w:jc w:val="center"/>
            </w:pPr>
            <w:r>
              <w:t>34</w:t>
            </w:r>
          </w:p>
        </w:tc>
        <w:tc>
          <w:tcPr>
            <w:tcW w:w="1213" w:type="dxa"/>
            <w:shd w:val="clear" w:color="auto" w:fill="FCE3FC"/>
          </w:tcPr>
          <w:p w:rsidR="00907F02" w:rsidRDefault="00907F02" w:rsidP="009A1ACE">
            <w:pPr>
              <w:jc w:val="center"/>
            </w:pPr>
            <w:r>
              <w:t>34</w:t>
            </w:r>
          </w:p>
        </w:tc>
        <w:tc>
          <w:tcPr>
            <w:tcW w:w="1213" w:type="dxa"/>
            <w:shd w:val="clear" w:color="auto" w:fill="FCE3FC"/>
          </w:tcPr>
          <w:p w:rsidR="00907F02" w:rsidRDefault="00907F02" w:rsidP="009A1ACE">
            <w:pPr>
              <w:jc w:val="center"/>
            </w:pPr>
            <w:r>
              <w:t>34</w:t>
            </w:r>
          </w:p>
        </w:tc>
        <w:tc>
          <w:tcPr>
            <w:tcW w:w="1213" w:type="dxa"/>
            <w:shd w:val="clear" w:color="auto" w:fill="FCE3FC"/>
          </w:tcPr>
          <w:p w:rsidR="00907F02" w:rsidRDefault="00907F02" w:rsidP="009A1ACE">
            <w:pPr>
              <w:jc w:val="center"/>
            </w:pPr>
            <w:r>
              <w:t>34</w:t>
            </w:r>
          </w:p>
        </w:tc>
        <w:tc>
          <w:tcPr>
            <w:tcW w:w="1213" w:type="dxa"/>
            <w:shd w:val="clear" w:color="auto" w:fill="FCE3FC"/>
          </w:tcPr>
          <w:p w:rsidR="00907F02" w:rsidRDefault="00907F02" w:rsidP="009A1ACE">
            <w:pPr>
              <w:jc w:val="center"/>
            </w:pPr>
            <w:r>
              <w:t>34</w:t>
            </w:r>
          </w:p>
        </w:tc>
      </w:tr>
      <w:tr w:rsidR="00907F02" w:rsidTr="009A1ACE">
        <w:tc>
          <w:tcPr>
            <w:tcW w:w="2426" w:type="dxa"/>
            <w:gridSpan w:val="2"/>
            <w:shd w:val="clear" w:color="auto" w:fill="FCE3FC"/>
          </w:tcPr>
          <w:p w:rsidR="00907F02" w:rsidRDefault="00907F02" w:rsidP="009A1ACE">
            <w:r>
              <w:t>Всего часов в год</w:t>
            </w:r>
          </w:p>
        </w:tc>
        <w:tc>
          <w:tcPr>
            <w:tcW w:w="1213" w:type="dxa"/>
            <w:shd w:val="clear" w:color="auto" w:fill="FCE3FC"/>
          </w:tcPr>
          <w:p w:rsidR="00907F02" w:rsidRDefault="00907F02" w:rsidP="009A1ACE">
            <w:pPr>
              <w:jc w:val="center"/>
            </w:pPr>
            <w:r>
              <w:t>986</w:t>
            </w:r>
          </w:p>
        </w:tc>
        <w:tc>
          <w:tcPr>
            <w:tcW w:w="1213" w:type="dxa"/>
            <w:shd w:val="clear" w:color="auto" w:fill="FCE3FC"/>
          </w:tcPr>
          <w:p w:rsidR="00907F02" w:rsidRDefault="00907F02" w:rsidP="009A1ACE">
            <w:pPr>
              <w:jc w:val="center"/>
            </w:pPr>
            <w:r>
              <w:t>986</w:t>
            </w:r>
          </w:p>
        </w:tc>
        <w:tc>
          <w:tcPr>
            <w:tcW w:w="1213" w:type="dxa"/>
            <w:shd w:val="clear" w:color="auto" w:fill="FCE3FC"/>
          </w:tcPr>
          <w:p w:rsidR="00907F02" w:rsidRDefault="00907F02" w:rsidP="009A1ACE">
            <w:pPr>
              <w:jc w:val="center"/>
            </w:pPr>
            <w:r>
              <w:t>1020</w:t>
            </w:r>
          </w:p>
        </w:tc>
        <w:tc>
          <w:tcPr>
            <w:tcW w:w="1213" w:type="dxa"/>
            <w:shd w:val="clear" w:color="auto" w:fill="FCE3FC"/>
          </w:tcPr>
          <w:p w:rsidR="00907F02" w:rsidRDefault="00907F02" w:rsidP="009A1ACE">
            <w:pPr>
              <w:jc w:val="center"/>
            </w:pPr>
            <w:r>
              <w:t>1020</w:t>
            </w:r>
          </w:p>
        </w:tc>
        <w:tc>
          <w:tcPr>
            <w:tcW w:w="1213" w:type="dxa"/>
            <w:shd w:val="clear" w:color="auto" w:fill="FCE3FC"/>
          </w:tcPr>
          <w:p w:rsidR="00907F02" w:rsidRDefault="00907F02" w:rsidP="009A1ACE">
            <w:pPr>
              <w:jc w:val="center"/>
            </w:pPr>
            <w:r>
              <w:t>1088</w:t>
            </w:r>
          </w:p>
        </w:tc>
        <w:tc>
          <w:tcPr>
            <w:tcW w:w="1213" w:type="dxa"/>
            <w:shd w:val="clear" w:color="auto" w:fill="FCE3FC"/>
          </w:tcPr>
          <w:p w:rsidR="00907F02" w:rsidRDefault="00907F02" w:rsidP="009A1ACE">
            <w:pPr>
              <w:jc w:val="center"/>
            </w:pPr>
            <w:r>
              <w:t>1088</w:t>
            </w:r>
          </w:p>
        </w:tc>
        <w:tc>
          <w:tcPr>
            <w:tcW w:w="1213" w:type="dxa"/>
            <w:shd w:val="clear" w:color="auto" w:fill="FCE3FC"/>
          </w:tcPr>
          <w:p w:rsidR="00907F02" w:rsidRDefault="00907F02" w:rsidP="009A1ACE">
            <w:pPr>
              <w:jc w:val="center"/>
            </w:pPr>
            <w:r>
              <w:t>1122</w:t>
            </w:r>
          </w:p>
        </w:tc>
        <w:tc>
          <w:tcPr>
            <w:tcW w:w="1213" w:type="dxa"/>
            <w:shd w:val="clear" w:color="auto" w:fill="FCE3FC"/>
          </w:tcPr>
          <w:p w:rsidR="00907F02" w:rsidRDefault="00907F02" w:rsidP="009A1ACE">
            <w:pPr>
              <w:jc w:val="center"/>
            </w:pPr>
            <w:r>
              <w:t>1122</w:t>
            </w:r>
          </w:p>
        </w:tc>
        <w:tc>
          <w:tcPr>
            <w:tcW w:w="1213" w:type="dxa"/>
            <w:shd w:val="clear" w:color="auto" w:fill="FCE3FC"/>
          </w:tcPr>
          <w:p w:rsidR="00907F02" w:rsidRDefault="00907F02" w:rsidP="009A1ACE">
            <w:pPr>
              <w:jc w:val="center"/>
            </w:pPr>
            <w:r>
              <w:t>1122</w:t>
            </w:r>
          </w:p>
        </w:tc>
        <w:tc>
          <w:tcPr>
            <w:tcW w:w="1213" w:type="dxa"/>
            <w:shd w:val="clear" w:color="auto" w:fill="FCE3FC"/>
          </w:tcPr>
          <w:p w:rsidR="00907F02" w:rsidRDefault="00907F02" w:rsidP="009A1ACE">
            <w:pPr>
              <w:jc w:val="center"/>
            </w:pPr>
            <w:r>
              <w:t>1122</w:t>
            </w:r>
          </w:p>
        </w:tc>
      </w:tr>
    </w:tbl>
    <w:p w:rsidR="009A1ACE" w:rsidRDefault="00907F02" w:rsidP="00907F02">
      <w:r>
        <w:br w:type="page"/>
      </w:r>
    </w:p>
    <w:p w:rsidR="00230A2C" w:rsidRDefault="00230A2C" w:rsidP="003F3699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230A2C" w:rsidRDefault="00230A2C" w:rsidP="003F3699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К УЧЕБНОМУ ПЛАНУ </w:t>
      </w:r>
    </w:p>
    <w:p w:rsidR="00230A2C" w:rsidRDefault="00814836" w:rsidP="003F3699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СРЕДНЕГО</w:t>
      </w:r>
      <w:r w:rsidR="00230A2C">
        <w:rPr>
          <w:rFonts w:asciiTheme="majorBidi" w:hAnsiTheme="majorBidi" w:cstheme="majorBidi"/>
          <w:sz w:val="28"/>
          <w:szCs w:val="28"/>
        </w:rPr>
        <w:t xml:space="preserve"> ОБЩЕГО ОБРАЗОВАНИЯ</w:t>
      </w:r>
    </w:p>
    <w:p w:rsidR="00230A2C" w:rsidRDefault="00230A2C" w:rsidP="003F3699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МАОУ «ВЕЛИЖАНСКАЯ СОШ»</w:t>
      </w:r>
    </w:p>
    <w:p w:rsidR="00230A2C" w:rsidRPr="00BA255F" w:rsidRDefault="00230A2C" w:rsidP="003F3699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 2025-2026 УЧЕБНЫЙ ГОД</w:t>
      </w:r>
    </w:p>
    <w:p w:rsidR="007B4298" w:rsidRPr="006E1004" w:rsidRDefault="007B4298" w:rsidP="007B4298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7B4298" w:rsidRPr="006E1004" w:rsidRDefault="007B4298" w:rsidP="007B4298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автономное общеобразовательное учреждение "Велижанская средняя общеобразовательная школа"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 основную образовательную программу </w:t>
      </w:r>
      <w:r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соответствующую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 (</w:t>
      </w:r>
      <w:r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</w:t>
      </w:r>
      <w:r>
        <w:rPr>
          <w:rFonts w:asciiTheme="majorBidi" w:hAnsiTheme="majorBidi" w:cstheme="majorBidi"/>
          <w:sz w:val="28"/>
          <w:szCs w:val="28"/>
        </w:rPr>
        <w:t>7</w:t>
      </w:r>
      <w:r w:rsidRPr="00054BF3">
        <w:rPr>
          <w:rFonts w:asciiTheme="majorBidi" w:hAnsiTheme="majorBidi" w:cstheme="majorBidi"/>
          <w:sz w:val="28"/>
          <w:szCs w:val="28"/>
        </w:rPr>
        <w:t>.0</w:t>
      </w:r>
      <w:r>
        <w:rPr>
          <w:rFonts w:asciiTheme="majorBidi" w:hAnsiTheme="majorBidi" w:cstheme="majorBidi"/>
          <w:sz w:val="28"/>
          <w:szCs w:val="28"/>
        </w:rPr>
        <w:t>5</w:t>
      </w:r>
      <w:r w:rsidRPr="00054BF3">
        <w:rPr>
          <w:rFonts w:asciiTheme="majorBidi" w:hAnsiTheme="majorBidi" w:cstheme="majorBidi"/>
          <w:sz w:val="28"/>
          <w:szCs w:val="28"/>
        </w:rPr>
        <w:t>.20</w:t>
      </w:r>
      <w:r>
        <w:rPr>
          <w:rFonts w:asciiTheme="majorBidi" w:hAnsiTheme="majorBidi" w:cstheme="majorBidi"/>
          <w:sz w:val="28"/>
          <w:szCs w:val="28"/>
        </w:rPr>
        <w:t>1</w:t>
      </w:r>
      <w:r w:rsidRPr="00054BF3">
        <w:rPr>
          <w:rFonts w:asciiTheme="majorBidi" w:hAnsiTheme="majorBidi" w:cstheme="majorBidi"/>
          <w:sz w:val="28"/>
          <w:szCs w:val="28"/>
        </w:rPr>
        <w:t xml:space="preserve">2 № </w:t>
      </w:r>
      <w:r>
        <w:rPr>
          <w:rFonts w:asciiTheme="majorBidi" w:hAnsiTheme="majorBidi" w:cstheme="majorBidi"/>
          <w:sz w:val="28"/>
          <w:szCs w:val="28"/>
        </w:rPr>
        <w:t>413</w:t>
      </w:r>
      <w:r w:rsidRPr="00054BF3">
        <w:rPr>
          <w:rFonts w:asciiTheme="majorBidi" w:hAnsiTheme="majorBidi" w:cstheme="majorBidi"/>
          <w:sz w:val="28"/>
          <w:szCs w:val="28"/>
        </w:rPr>
        <w:t xml:space="preserve"> «О</w:t>
      </w:r>
      <w:r>
        <w:rPr>
          <w:rFonts w:asciiTheme="majorBidi" w:hAnsiTheme="majorBidi" w:cstheme="majorBidi"/>
          <w:sz w:val="28"/>
          <w:szCs w:val="28"/>
        </w:rPr>
        <w:t>б утверждении</w:t>
      </w:r>
      <w:r w:rsidRPr="00054BF3">
        <w:rPr>
          <w:rFonts w:asciiTheme="majorBidi" w:hAnsiTheme="majorBidi" w:cstheme="majorBidi"/>
          <w:sz w:val="28"/>
          <w:szCs w:val="28"/>
        </w:rPr>
        <w:t xml:space="preserve"> федеральн</w:t>
      </w:r>
      <w:r>
        <w:rPr>
          <w:rFonts w:asciiTheme="majorBidi" w:hAnsiTheme="majorBidi" w:cstheme="majorBidi"/>
          <w:sz w:val="28"/>
          <w:szCs w:val="28"/>
        </w:rPr>
        <w:t>ого</w:t>
      </w:r>
      <w:r w:rsidRPr="00054BF3">
        <w:rPr>
          <w:rFonts w:asciiTheme="majorBidi" w:hAnsiTheme="majorBidi" w:cstheme="majorBidi"/>
          <w:sz w:val="28"/>
          <w:szCs w:val="28"/>
        </w:rPr>
        <w:t xml:space="preserve"> государственный образовательн</w:t>
      </w:r>
      <w:r>
        <w:rPr>
          <w:rFonts w:asciiTheme="majorBidi" w:hAnsiTheme="majorBidi" w:cstheme="majorBidi"/>
          <w:sz w:val="28"/>
          <w:szCs w:val="28"/>
        </w:rPr>
        <w:t>ого</w:t>
      </w:r>
      <w:r w:rsidRPr="00054BF3">
        <w:rPr>
          <w:rFonts w:asciiTheme="majorBidi" w:hAnsiTheme="majorBidi" w:cstheme="majorBidi"/>
          <w:sz w:val="28"/>
          <w:szCs w:val="28"/>
        </w:rPr>
        <w:t xml:space="preserve"> стандарт</w:t>
      </w:r>
      <w:r>
        <w:rPr>
          <w:rFonts w:asciiTheme="majorBidi" w:hAnsiTheme="majorBidi" w:cstheme="majorBidi"/>
          <w:sz w:val="28"/>
          <w:szCs w:val="28"/>
        </w:rPr>
        <w:t>а</w:t>
      </w:r>
      <w:r w:rsidRPr="00054BF3">
        <w:rPr>
          <w:rFonts w:asciiTheme="majorBidi" w:hAnsiTheme="majorBidi" w:cstheme="majorBidi"/>
          <w:sz w:val="28"/>
          <w:szCs w:val="28"/>
        </w:rPr>
        <w:t xml:space="preserve"> среднего общего образования»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7B4298" w:rsidRPr="006E1004" w:rsidRDefault="007B4298" w:rsidP="007B429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"Велижанская средняя общеобразовательная школа"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разработанной в соответствии с ФГОС </w:t>
      </w:r>
      <w:r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 учетом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7B4298" w:rsidRPr="006E1004" w:rsidRDefault="007B4298" w:rsidP="007B4298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"Велижанская средняя общеобразовательная школа"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01.09.2025</w:t>
      </w:r>
      <w:r w:rsidRPr="00BA255F">
        <w:rPr>
          <w:rFonts w:asciiTheme="majorBidi" w:hAnsiTheme="majorBidi" w:cstheme="majorBidi"/>
          <w:sz w:val="28"/>
          <w:szCs w:val="28"/>
        </w:rPr>
        <w:t>-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>28.05.2026г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7B4298" w:rsidRPr="006E1004" w:rsidRDefault="007B4298" w:rsidP="007B4298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10-11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7B4298" w:rsidRDefault="007B4298" w:rsidP="007B429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>
        <w:rPr>
          <w:rStyle w:val="markedcontent"/>
          <w:rFonts w:asciiTheme="majorBidi" w:hAnsiTheme="majorBidi" w:cstheme="majorBidi"/>
          <w:sz w:val="28"/>
          <w:szCs w:val="28"/>
        </w:rPr>
        <w:t>ти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7B4298" w:rsidRPr="006E1004" w:rsidRDefault="007B4298" w:rsidP="007B429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>в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>
        <w:rPr>
          <w:rStyle w:val="markedcontent"/>
          <w:rFonts w:asciiTheme="majorBidi" w:hAnsiTheme="majorBidi" w:cstheme="majorBidi"/>
          <w:sz w:val="28"/>
          <w:szCs w:val="28"/>
        </w:rPr>
        <w:t>а, в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7B4298" w:rsidRDefault="007B4298" w:rsidP="007B429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>
        <w:rPr>
          <w:rFonts w:asciiTheme="majorBidi" w:hAnsiTheme="majorBidi" w:cstheme="majorBidi"/>
          <w:sz w:val="28"/>
          <w:szCs w:val="28"/>
        </w:rPr>
        <w:t xml:space="preserve">40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7B4298" w:rsidRPr="006E1004" w:rsidRDefault="007B4298" w:rsidP="007B429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7B4298" w:rsidRPr="006E1004" w:rsidRDefault="007B4298" w:rsidP="007B429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7B4298" w:rsidRPr="008E0553" w:rsidRDefault="007B4298" w:rsidP="007B429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"Велижанская средняя общеобразовательная школа"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C46A13">
        <w:rPr>
          <w:rStyle w:val="markedcontent"/>
          <w:rFonts w:asciiTheme="majorBidi" w:hAnsiTheme="majorBidi" w:cstheme="majorBidi"/>
          <w:sz w:val="28"/>
          <w:szCs w:val="28"/>
        </w:rPr>
        <w:t>русский</w:t>
      </w:r>
      <w:r w:rsidR="00C46A1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C46A13" w:rsidRPr="00BA255F">
        <w:rPr>
          <w:rFonts w:asciiTheme="majorBidi" w:hAnsiTheme="majorBidi" w:cstheme="majorBidi"/>
          <w:sz w:val="28"/>
          <w:szCs w:val="28"/>
        </w:rPr>
        <w:t>язык</w:t>
      </w:r>
      <w:r w:rsidRPr="006E1004">
        <w:rPr>
          <w:rFonts w:asciiTheme="majorBidi" w:hAnsiTheme="majorBidi" w:cstheme="majorBidi"/>
          <w:sz w:val="28"/>
          <w:szCs w:val="28"/>
        </w:rPr>
        <w:t>.</w:t>
      </w:r>
    </w:p>
    <w:p w:rsidR="007B4298" w:rsidRPr="005814AA" w:rsidRDefault="007B4298" w:rsidP="007B4298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автономное общеобразовательное учреждение "Велижанская средняя общеобразовательная школа" </w:t>
      </w:r>
      <w:r>
        <w:rPr>
          <w:rStyle w:val="markedcontent"/>
          <w:rFonts w:asciiTheme="majorBidi" w:hAnsiTheme="majorBidi" w:cstheme="majorBidi"/>
          <w:sz w:val="28"/>
          <w:szCs w:val="28"/>
        </w:rPr>
        <w:t>реализуются следующие профили: универсальный и агротехнологический.</w:t>
      </w:r>
    </w:p>
    <w:p w:rsidR="007B4298" w:rsidRPr="006E1004" w:rsidRDefault="007B4298" w:rsidP="007B429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</w:t>
      </w:r>
      <w:r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7B4298" w:rsidRPr="006E1004" w:rsidRDefault="007B4298" w:rsidP="007B429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за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полугодие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 графиком.</w:t>
      </w:r>
    </w:p>
    <w:p w:rsidR="007B4298" w:rsidRPr="006E1004" w:rsidRDefault="007B4298" w:rsidP="007B429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полугодиям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Предметы из части, формируемой участниками образовательных отношений, являются безотметочными и оцениваются «зачет» или «незачет» по итогам четверти. </w:t>
      </w:r>
    </w:p>
    <w:p w:rsidR="007B4298" w:rsidRDefault="007B4298" w:rsidP="007B429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проходит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соответствии с учебным графиком.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"Велижанская средняя общеобразовательная школа"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B51456" w:rsidRPr="00B51456" w:rsidRDefault="00B51456" w:rsidP="00B514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Формы, сроки проведения и участники промежуточной аттестации утверждаются приказом директора школы. По решению педагогического совета школы формами промежуточной аттестации являются:  </w:t>
      </w:r>
    </w:p>
    <w:tbl>
      <w:tblPr>
        <w:tblW w:w="9445" w:type="dxa"/>
        <w:tblInd w:w="137" w:type="dxa"/>
        <w:tblLook w:val="04A0" w:firstRow="1" w:lastRow="0" w:firstColumn="1" w:lastColumn="0" w:noHBand="0" w:noVBand="1"/>
      </w:tblPr>
      <w:tblGrid>
        <w:gridCol w:w="2851"/>
        <w:gridCol w:w="3030"/>
        <w:gridCol w:w="3564"/>
      </w:tblGrid>
      <w:tr w:rsidR="00B51456" w:rsidRPr="00B51456" w:rsidTr="00C10DCA">
        <w:trPr>
          <w:trHeight w:val="301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456" w:rsidRPr="00B51456" w:rsidRDefault="00B51456" w:rsidP="00B5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Предмет, класс</w:t>
            </w:r>
          </w:p>
        </w:tc>
        <w:tc>
          <w:tcPr>
            <w:tcW w:w="3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456" w:rsidRPr="00B51456" w:rsidRDefault="00B51456" w:rsidP="00B5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 агротехнологический профиль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456" w:rsidRPr="00B51456" w:rsidRDefault="00B51456" w:rsidP="00B5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 (универсальный профиль)</w:t>
            </w:r>
          </w:p>
        </w:tc>
      </w:tr>
      <w:tr w:rsidR="00B51456" w:rsidRPr="00B51456" w:rsidTr="00C10DCA">
        <w:trPr>
          <w:trHeight w:val="283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456" w:rsidRPr="00B51456" w:rsidRDefault="00B51456" w:rsidP="00B5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456" w:rsidRPr="00B51456" w:rsidRDefault="00B51456" w:rsidP="00B5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ВПР</w:t>
            </w:r>
          </w:p>
        </w:tc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56" w:rsidRPr="00B51456" w:rsidRDefault="00B51456" w:rsidP="00B5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</w:t>
            </w:r>
          </w:p>
        </w:tc>
      </w:tr>
      <w:tr w:rsidR="0007214D" w:rsidRPr="00B51456" w:rsidTr="00F1106E">
        <w:trPr>
          <w:trHeight w:val="286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14D" w:rsidRPr="00B51456" w:rsidRDefault="0007214D" w:rsidP="00072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14D" w:rsidRDefault="0007214D" w:rsidP="0007214D">
            <w:r w:rsidRPr="00827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ВПР/Тестирование </w:t>
            </w:r>
          </w:p>
        </w:tc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14D" w:rsidRDefault="0007214D" w:rsidP="0007214D">
            <w:r w:rsidRPr="00827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ВПР/Тестирование </w:t>
            </w:r>
          </w:p>
        </w:tc>
      </w:tr>
      <w:tr w:rsidR="0007214D" w:rsidRPr="00B51456" w:rsidTr="00F1106E">
        <w:trPr>
          <w:trHeight w:val="283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14D" w:rsidRPr="00B51456" w:rsidRDefault="0007214D" w:rsidP="00072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14D" w:rsidRDefault="0007214D" w:rsidP="0007214D">
            <w:r w:rsidRPr="00827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ВПР/Тестирование </w:t>
            </w:r>
          </w:p>
        </w:tc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14D" w:rsidRDefault="0007214D" w:rsidP="0007214D">
            <w:r w:rsidRPr="00827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ВПР/Тестирование </w:t>
            </w:r>
          </w:p>
        </w:tc>
      </w:tr>
      <w:tr w:rsidR="00B51456" w:rsidRPr="00B51456" w:rsidTr="00C10DCA">
        <w:trPr>
          <w:trHeight w:val="283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456" w:rsidRPr="00B51456" w:rsidRDefault="00B51456" w:rsidP="00B5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456" w:rsidRPr="00B51456" w:rsidRDefault="0007214D" w:rsidP="00072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ВПР/</w:t>
            </w:r>
            <w:r w:rsidR="00B51456" w:rsidRPr="00B51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56" w:rsidRPr="00B51456" w:rsidRDefault="0007214D" w:rsidP="00B5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ВПР/</w:t>
            </w:r>
            <w:r w:rsidRPr="00B51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D20CEC" w:rsidRPr="00B51456" w:rsidTr="00C10DCA">
        <w:trPr>
          <w:trHeight w:val="283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CEC" w:rsidRPr="00B51456" w:rsidRDefault="00D20CEC" w:rsidP="00D20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CEC" w:rsidRDefault="00D20CEC" w:rsidP="00D20CEC">
            <w:r w:rsidRPr="00B51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оценка на основе четвертных</w:t>
            </w:r>
          </w:p>
        </w:tc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CEC" w:rsidRDefault="00D20CEC" w:rsidP="00D20CEC">
            <w:r w:rsidRPr="00B51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оценка на основе четвертных</w:t>
            </w:r>
          </w:p>
        </w:tc>
      </w:tr>
      <w:tr w:rsidR="00B51456" w:rsidRPr="00B51456" w:rsidTr="00C10DCA">
        <w:trPr>
          <w:trHeight w:val="283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1456" w:rsidRPr="00B51456" w:rsidRDefault="00B51456" w:rsidP="00B5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Вероятность и статистика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456" w:rsidRPr="00B51456" w:rsidRDefault="00B51456" w:rsidP="00B5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оценка на основе четвертных</w:t>
            </w:r>
          </w:p>
        </w:tc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456" w:rsidRPr="00B51456" w:rsidRDefault="00B51456" w:rsidP="00B5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оценка на основе четвертных</w:t>
            </w:r>
          </w:p>
        </w:tc>
      </w:tr>
      <w:tr w:rsidR="0007214D" w:rsidRPr="00B51456" w:rsidTr="00F1106E">
        <w:trPr>
          <w:trHeight w:val="283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14D" w:rsidRPr="00B51456" w:rsidRDefault="0007214D" w:rsidP="00072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14D" w:rsidRDefault="0007214D" w:rsidP="0007214D">
            <w:r w:rsidRPr="00210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ВПР/Тестирование </w:t>
            </w:r>
          </w:p>
        </w:tc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14D" w:rsidRDefault="0007214D" w:rsidP="0007214D">
            <w:r w:rsidRPr="00927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ВПР/Тестирование </w:t>
            </w:r>
          </w:p>
        </w:tc>
      </w:tr>
      <w:tr w:rsidR="0007214D" w:rsidRPr="00B51456" w:rsidTr="00F1106E">
        <w:trPr>
          <w:trHeight w:val="283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14D" w:rsidRPr="00B51456" w:rsidRDefault="0007214D" w:rsidP="00072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14D" w:rsidRDefault="0007214D" w:rsidP="0007214D">
            <w:r w:rsidRPr="00210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ВПР/Тестирование </w:t>
            </w:r>
          </w:p>
        </w:tc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14D" w:rsidRDefault="0007214D" w:rsidP="0007214D">
            <w:r w:rsidRPr="00927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ВПР/Тестирование </w:t>
            </w:r>
          </w:p>
        </w:tc>
      </w:tr>
      <w:tr w:rsidR="0007214D" w:rsidRPr="00B51456" w:rsidTr="00F1106E">
        <w:trPr>
          <w:trHeight w:val="283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14D" w:rsidRPr="00B51456" w:rsidRDefault="0007214D" w:rsidP="00072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14D" w:rsidRDefault="0007214D" w:rsidP="0007214D">
            <w:r w:rsidRPr="00210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ВПР/Тестирование </w:t>
            </w:r>
          </w:p>
        </w:tc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14D" w:rsidRDefault="0007214D" w:rsidP="0007214D">
            <w:r w:rsidRPr="00927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ВПР/Тестирование </w:t>
            </w:r>
          </w:p>
        </w:tc>
      </w:tr>
      <w:tr w:rsidR="0007214D" w:rsidRPr="00B51456" w:rsidTr="00F1106E">
        <w:trPr>
          <w:trHeight w:val="283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14D" w:rsidRPr="00B51456" w:rsidRDefault="0007214D" w:rsidP="00072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14D" w:rsidRDefault="0007214D" w:rsidP="0007214D">
            <w:r w:rsidRPr="00210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ВПР/Тестирование </w:t>
            </w:r>
          </w:p>
        </w:tc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14D" w:rsidRDefault="0007214D" w:rsidP="0007214D">
            <w:r w:rsidRPr="00927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ВПР/Тестирование </w:t>
            </w:r>
          </w:p>
        </w:tc>
      </w:tr>
      <w:tr w:rsidR="0007214D" w:rsidRPr="00B51456" w:rsidTr="00F1106E">
        <w:trPr>
          <w:trHeight w:val="283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14D" w:rsidRPr="00B51456" w:rsidRDefault="0007214D" w:rsidP="00072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14D" w:rsidRPr="00B51456" w:rsidRDefault="0007214D" w:rsidP="00072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ВПР/Тестирование </w:t>
            </w:r>
          </w:p>
        </w:tc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14D" w:rsidRDefault="0007214D" w:rsidP="0007214D">
            <w:r w:rsidRPr="00927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ВПР/Тестирование </w:t>
            </w:r>
          </w:p>
        </w:tc>
      </w:tr>
      <w:tr w:rsidR="0007214D" w:rsidRPr="00B51456" w:rsidTr="00F1106E">
        <w:trPr>
          <w:trHeight w:val="283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14D" w:rsidRPr="00B51456" w:rsidRDefault="0007214D" w:rsidP="00072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14D" w:rsidRDefault="0007214D" w:rsidP="0007214D">
            <w:r w:rsidRPr="00787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ВПР/Тестирование </w:t>
            </w:r>
          </w:p>
        </w:tc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14D" w:rsidRDefault="0007214D" w:rsidP="0007214D">
            <w:r w:rsidRPr="00601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ВПР/Тестирование </w:t>
            </w:r>
          </w:p>
        </w:tc>
      </w:tr>
      <w:tr w:rsidR="0007214D" w:rsidRPr="00B51456" w:rsidTr="00F1106E">
        <w:trPr>
          <w:trHeight w:val="283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14D" w:rsidRPr="00B51456" w:rsidRDefault="0007214D" w:rsidP="00072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14D" w:rsidRDefault="0007214D" w:rsidP="0007214D">
            <w:r w:rsidRPr="00787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ВПР/Тестирование </w:t>
            </w:r>
          </w:p>
        </w:tc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14D" w:rsidRDefault="0007214D" w:rsidP="0007214D">
            <w:r w:rsidRPr="00601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ВПР/Тестирование </w:t>
            </w:r>
          </w:p>
        </w:tc>
      </w:tr>
      <w:tr w:rsidR="00B51456" w:rsidRPr="00B51456" w:rsidTr="00C10DCA">
        <w:trPr>
          <w:trHeight w:val="283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456" w:rsidRPr="00B51456" w:rsidRDefault="003E4BEC" w:rsidP="00B5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456" w:rsidRPr="00B51456" w:rsidRDefault="00B51456" w:rsidP="00B5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оценка на основе четвертных</w:t>
            </w:r>
          </w:p>
        </w:tc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56" w:rsidRPr="00B51456" w:rsidRDefault="00B51456" w:rsidP="00B5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оценка на основе четвертных</w:t>
            </w:r>
          </w:p>
        </w:tc>
      </w:tr>
      <w:tr w:rsidR="007E3639" w:rsidRPr="00B51456" w:rsidTr="00C10DCA">
        <w:trPr>
          <w:trHeight w:val="283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639" w:rsidRPr="00B51456" w:rsidRDefault="007E3639" w:rsidP="007E3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639" w:rsidRPr="00B51456" w:rsidRDefault="007E3639" w:rsidP="007E3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оценка на основе четвертных</w:t>
            </w:r>
          </w:p>
        </w:tc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639" w:rsidRPr="00B51456" w:rsidRDefault="007E3639" w:rsidP="007E3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оценка на основе четвертных</w:t>
            </w:r>
          </w:p>
        </w:tc>
      </w:tr>
    </w:tbl>
    <w:p w:rsidR="00B51456" w:rsidRPr="00B51456" w:rsidRDefault="00B51456" w:rsidP="00B514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456" w:rsidRPr="006E1004" w:rsidRDefault="00B51456" w:rsidP="007B429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7B4298" w:rsidRDefault="007B4298" w:rsidP="007B429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итоговой аттестацией. </w:t>
      </w:r>
    </w:p>
    <w:p w:rsidR="007B4298" w:rsidRDefault="007B4298" w:rsidP="007B429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среднего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7B4298" w:rsidRPr="006E1004" w:rsidRDefault="007B4298" w:rsidP="007B429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7B4298" w:rsidRDefault="007B4298" w:rsidP="007B4298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7B4298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7B4298" w:rsidRDefault="00C50D62" w:rsidP="00C50D62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  <w:lang w:val="en-US"/>
        </w:rPr>
        <w:t>X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>
        <w:rPr>
          <w:rStyle w:val="markedcontent"/>
          <w:rFonts w:asciiTheme="majorBidi" w:hAnsiTheme="majorBidi" w:cstheme="majorBidi"/>
          <w:sz w:val="28"/>
          <w:szCs w:val="28"/>
          <w:lang w:val="en-US"/>
        </w:rPr>
        <w:t>XI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ДЛЯ РЕАЛИЗАЦИИ ОСНОВНОЙ ОБЩЕОБРАЗОВАТЕЛЬНОЙ ПРОГРАММЫ СРЕДНЕГО ОБЩЕГО ОБРАЗОВАНИЯ</w:t>
      </w:r>
    </w:p>
    <w:p w:rsidR="007B4298" w:rsidRDefault="00D278AC" w:rsidP="00D278AC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АГРОТЕХНОЛОГИЧЕСКИЙ ПРОФИЛЬ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49"/>
        <w:gridCol w:w="4644"/>
        <w:gridCol w:w="2678"/>
        <w:gridCol w:w="2671"/>
      </w:tblGrid>
      <w:tr w:rsidR="007B4298" w:rsidRPr="003D7979" w:rsidTr="00C10DCA">
        <w:tc>
          <w:tcPr>
            <w:tcW w:w="6000" w:type="dxa"/>
            <w:vMerge w:val="restart"/>
            <w:shd w:val="clear" w:color="auto" w:fill="D9D9D9"/>
          </w:tcPr>
          <w:p w:rsidR="007B4298" w:rsidRPr="003D7979" w:rsidRDefault="007B4298" w:rsidP="00C10DCA">
            <w:pPr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7B4298" w:rsidRPr="003D7979" w:rsidRDefault="007B4298" w:rsidP="00C10DCA">
            <w:pPr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  <w:b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7B4298" w:rsidRPr="003D7979" w:rsidRDefault="007B4298" w:rsidP="00C10DCA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7B4298" w:rsidRPr="003D7979" w:rsidTr="00C10DCA">
        <w:tc>
          <w:tcPr>
            <w:tcW w:w="3638" w:type="dxa"/>
            <w:vMerge/>
          </w:tcPr>
          <w:p w:rsidR="007B4298" w:rsidRPr="003D7979" w:rsidRDefault="007B4298" w:rsidP="00C10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vMerge/>
          </w:tcPr>
          <w:p w:rsidR="007B4298" w:rsidRPr="003D7979" w:rsidRDefault="007B4298" w:rsidP="00C10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shd w:val="clear" w:color="auto" w:fill="D9D9D9"/>
          </w:tcPr>
          <w:p w:rsidR="007B4298" w:rsidRPr="003D7979" w:rsidRDefault="007B4298" w:rsidP="00C10DCA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0" w:type="dxa"/>
            <w:shd w:val="clear" w:color="auto" w:fill="D9D9D9"/>
          </w:tcPr>
          <w:p w:rsidR="007B4298" w:rsidRPr="003D7979" w:rsidRDefault="007B4298" w:rsidP="00C10DCA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7B4298" w:rsidRPr="003D7979" w:rsidTr="00C10DCA">
        <w:tc>
          <w:tcPr>
            <w:tcW w:w="14552" w:type="dxa"/>
            <w:gridSpan w:val="4"/>
            <w:shd w:val="clear" w:color="auto" w:fill="FFFFB3"/>
          </w:tcPr>
          <w:p w:rsidR="007B4298" w:rsidRPr="003D7979" w:rsidRDefault="007B4298" w:rsidP="00C10DCA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7B4298" w:rsidRPr="003D7979" w:rsidTr="00C10DCA">
        <w:tc>
          <w:tcPr>
            <w:tcW w:w="3638" w:type="dxa"/>
            <w:vMerge w:val="restart"/>
          </w:tcPr>
          <w:p w:rsidR="007B4298" w:rsidRPr="003D7979" w:rsidRDefault="007B4298" w:rsidP="00C10DCA">
            <w:pPr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3638" w:type="dxa"/>
          </w:tcPr>
          <w:p w:rsidR="007B4298" w:rsidRPr="003D7979" w:rsidRDefault="007B4298" w:rsidP="00C10DCA">
            <w:pPr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638" w:type="dxa"/>
          </w:tcPr>
          <w:p w:rsidR="007B4298" w:rsidRPr="003D7979" w:rsidRDefault="007B4298" w:rsidP="00C10DCA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8" w:type="dxa"/>
          </w:tcPr>
          <w:p w:rsidR="007B4298" w:rsidRPr="003D7979" w:rsidRDefault="007B4298" w:rsidP="00C10DCA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2</w:t>
            </w:r>
          </w:p>
        </w:tc>
      </w:tr>
      <w:tr w:rsidR="007B4298" w:rsidRPr="003D7979" w:rsidTr="00C10DCA">
        <w:tc>
          <w:tcPr>
            <w:tcW w:w="3638" w:type="dxa"/>
            <w:vMerge/>
          </w:tcPr>
          <w:p w:rsidR="007B4298" w:rsidRPr="003D7979" w:rsidRDefault="007B4298" w:rsidP="00C10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7B4298" w:rsidRPr="003D7979" w:rsidRDefault="007B4298" w:rsidP="00C10DCA">
            <w:pPr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638" w:type="dxa"/>
          </w:tcPr>
          <w:p w:rsidR="007B4298" w:rsidRPr="003D7979" w:rsidRDefault="007B4298" w:rsidP="00C10DCA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38" w:type="dxa"/>
          </w:tcPr>
          <w:p w:rsidR="007B4298" w:rsidRPr="003D7979" w:rsidRDefault="007B4298" w:rsidP="00C10DCA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3</w:t>
            </w:r>
          </w:p>
        </w:tc>
      </w:tr>
      <w:tr w:rsidR="007B4298" w:rsidRPr="003D7979" w:rsidTr="00C10DCA">
        <w:tc>
          <w:tcPr>
            <w:tcW w:w="3638" w:type="dxa"/>
          </w:tcPr>
          <w:p w:rsidR="007B4298" w:rsidRPr="003D7979" w:rsidRDefault="007B4298" w:rsidP="00C10DCA">
            <w:pPr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3638" w:type="dxa"/>
          </w:tcPr>
          <w:p w:rsidR="007B4298" w:rsidRPr="003D7979" w:rsidRDefault="007B4298" w:rsidP="00C10DCA">
            <w:pPr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3638" w:type="dxa"/>
          </w:tcPr>
          <w:p w:rsidR="007B4298" w:rsidRPr="003D7979" w:rsidRDefault="007B4298" w:rsidP="00C10DCA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38" w:type="dxa"/>
          </w:tcPr>
          <w:p w:rsidR="007B4298" w:rsidRPr="003D7979" w:rsidRDefault="007B4298" w:rsidP="00C10DCA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3</w:t>
            </w:r>
          </w:p>
        </w:tc>
      </w:tr>
      <w:tr w:rsidR="007B4298" w:rsidRPr="003D7979" w:rsidTr="00C10DCA">
        <w:tc>
          <w:tcPr>
            <w:tcW w:w="3638" w:type="dxa"/>
            <w:vMerge w:val="restart"/>
          </w:tcPr>
          <w:p w:rsidR="007B4298" w:rsidRPr="003D7979" w:rsidRDefault="007B4298" w:rsidP="00C10DCA">
            <w:pPr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3638" w:type="dxa"/>
          </w:tcPr>
          <w:p w:rsidR="007B4298" w:rsidRPr="003D7979" w:rsidRDefault="007B4298" w:rsidP="00C10DCA">
            <w:pPr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638" w:type="dxa"/>
          </w:tcPr>
          <w:p w:rsidR="007B4298" w:rsidRPr="003D7979" w:rsidRDefault="007B4298" w:rsidP="00C10DCA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8" w:type="dxa"/>
          </w:tcPr>
          <w:p w:rsidR="007B4298" w:rsidRPr="003D7979" w:rsidRDefault="007B4298" w:rsidP="00C10DCA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3</w:t>
            </w:r>
          </w:p>
        </w:tc>
      </w:tr>
      <w:tr w:rsidR="007B4298" w:rsidRPr="003D7979" w:rsidTr="00C10DCA">
        <w:tc>
          <w:tcPr>
            <w:tcW w:w="3638" w:type="dxa"/>
            <w:vMerge/>
          </w:tcPr>
          <w:p w:rsidR="007B4298" w:rsidRPr="003D7979" w:rsidRDefault="007B4298" w:rsidP="00C10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7B4298" w:rsidRPr="003D7979" w:rsidRDefault="007B4298" w:rsidP="00C10DCA">
            <w:pPr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638" w:type="dxa"/>
          </w:tcPr>
          <w:p w:rsidR="007B4298" w:rsidRPr="003D7979" w:rsidRDefault="007B4298" w:rsidP="00C10DCA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8" w:type="dxa"/>
          </w:tcPr>
          <w:p w:rsidR="007B4298" w:rsidRPr="003D7979" w:rsidRDefault="007B4298" w:rsidP="00C10DCA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1</w:t>
            </w:r>
          </w:p>
        </w:tc>
      </w:tr>
      <w:tr w:rsidR="007B4298" w:rsidRPr="003D7979" w:rsidTr="00C10DCA">
        <w:tc>
          <w:tcPr>
            <w:tcW w:w="3638" w:type="dxa"/>
            <w:vMerge/>
          </w:tcPr>
          <w:p w:rsidR="007B4298" w:rsidRPr="003D7979" w:rsidRDefault="007B4298" w:rsidP="00C10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7B4298" w:rsidRPr="003D7979" w:rsidRDefault="007B4298" w:rsidP="00C10DCA">
            <w:pPr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3638" w:type="dxa"/>
          </w:tcPr>
          <w:p w:rsidR="007B4298" w:rsidRPr="003D7979" w:rsidRDefault="007B4298" w:rsidP="00C10DCA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7B4298" w:rsidRPr="003D7979" w:rsidRDefault="007B4298" w:rsidP="00C10DCA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1</w:t>
            </w:r>
          </w:p>
        </w:tc>
      </w:tr>
      <w:tr w:rsidR="007B4298" w:rsidRPr="003D7979" w:rsidTr="00C10DCA">
        <w:tc>
          <w:tcPr>
            <w:tcW w:w="3638" w:type="dxa"/>
            <w:vMerge/>
          </w:tcPr>
          <w:p w:rsidR="007B4298" w:rsidRPr="003D7979" w:rsidRDefault="007B4298" w:rsidP="00C10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7B4298" w:rsidRPr="003D7979" w:rsidRDefault="007B4298" w:rsidP="00C10DCA">
            <w:pPr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3638" w:type="dxa"/>
          </w:tcPr>
          <w:p w:rsidR="007B4298" w:rsidRPr="003D7979" w:rsidRDefault="007B4298" w:rsidP="00C10DCA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7B4298" w:rsidRPr="003D7979" w:rsidRDefault="007B4298" w:rsidP="00C10DCA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1</w:t>
            </w:r>
          </w:p>
        </w:tc>
      </w:tr>
      <w:tr w:rsidR="007B4298" w:rsidRPr="003D7979" w:rsidTr="00C10DCA">
        <w:tc>
          <w:tcPr>
            <w:tcW w:w="3638" w:type="dxa"/>
            <w:vMerge w:val="restart"/>
          </w:tcPr>
          <w:p w:rsidR="007B4298" w:rsidRPr="003D7979" w:rsidRDefault="007B4298" w:rsidP="00C10DCA">
            <w:pPr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3638" w:type="dxa"/>
          </w:tcPr>
          <w:p w:rsidR="007B4298" w:rsidRPr="003D7979" w:rsidRDefault="007B4298" w:rsidP="00C10DCA">
            <w:pPr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638" w:type="dxa"/>
          </w:tcPr>
          <w:p w:rsidR="007B4298" w:rsidRPr="003D7979" w:rsidRDefault="007B4298" w:rsidP="00C10DCA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8" w:type="dxa"/>
          </w:tcPr>
          <w:p w:rsidR="007B4298" w:rsidRPr="003D7979" w:rsidRDefault="007B4298" w:rsidP="00C10DCA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2</w:t>
            </w:r>
          </w:p>
        </w:tc>
      </w:tr>
      <w:tr w:rsidR="007B4298" w:rsidRPr="003D7979" w:rsidTr="00C10DCA">
        <w:tc>
          <w:tcPr>
            <w:tcW w:w="3638" w:type="dxa"/>
            <w:vMerge/>
          </w:tcPr>
          <w:p w:rsidR="007B4298" w:rsidRPr="003D7979" w:rsidRDefault="007B4298" w:rsidP="00C10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7B4298" w:rsidRPr="003D7979" w:rsidRDefault="007B4298" w:rsidP="00C10DCA">
            <w:pPr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638" w:type="dxa"/>
          </w:tcPr>
          <w:p w:rsidR="007B4298" w:rsidRPr="003D7979" w:rsidRDefault="007B4298" w:rsidP="00C10DCA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8" w:type="dxa"/>
          </w:tcPr>
          <w:p w:rsidR="007B4298" w:rsidRPr="003D7979" w:rsidRDefault="007B4298" w:rsidP="00C10DCA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2</w:t>
            </w:r>
          </w:p>
        </w:tc>
      </w:tr>
      <w:tr w:rsidR="007B4298" w:rsidRPr="003D7979" w:rsidTr="00C10DCA">
        <w:tc>
          <w:tcPr>
            <w:tcW w:w="3638" w:type="dxa"/>
            <w:vMerge/>
          </w:tcPr>
          <w:p w:rsidR="007B4298" w:rsidRPr="003D7979" w:rsidRDefault="007B4298" w:rsidP="00C10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7B4298" w:rsidRPr="003D7979" w:rsidRDefault="007B4298" w:rsidP="00C10DCA">
            <w:pPr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638" w:type="dxa"/>
          </w:tcPr>
          <w:p w:rsidR="007B4298" w:rsidRPr="003D7979" w:rsidRDefault="007B4298" w:rsidP="00C10DCA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7B4298" w:rsidRPr="003D7979" w:rsidRDefault="007B4298" w:rsidP="00C10DCA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1</w:t>
            </w:r>
          </w:p>
        </w:tc>
      </w:tr>
      <w:tr w:rsidR="007B4298" w:rsidRPr="003D7979" w:rsidTr="00C10DCA">
        <w:tc>
          <w:tcPr>
            <w:tcW w:w="3638" w:type="dxa"/>
            <w:vMerge w:val="restart"/>
          </w:tcPr>
          <w:p w:rsidR="007B4298" w:rsidRPr="003D7979" w:rsidRDefault="007B4298" w:rsidP="00C10DCA">
            <w:pPr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Естественно-научные предметы</w:t>
            </w:r>
          </w:p>
        </w:tc>
        <w:tc>
          <w:tcPr>
            <w:tcW w:w="3638" w:type="dxa"/>
          </w:tcPr>
          <w:p w:rsidR="007B4298" w:rsidRPr="003D7979" w:rsidRDefault="007B4298" w:rsidP="00C10DCA">
            <w:pPr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638" w:type="dxa"/>
          </w:tcPr>
          <w:p w:rsidR="007B4298" w:rsidRPr="003D7979" w:rsidRDefault="007B4298" w:rsidP="00C10DCA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8" w:type="dxa"/>
          </w:tcPr>
          <w:p w:rsidR="007B4298" w:rsidRPr="003D7979" w:rsidRDefault="007B4298" w:rsidP="00C10DCA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2</w:t>
            </w:r>
          </w:p>
        </w:tc>
      </w:tr>
      <w:tr w:rsidR="007B4298" w:rsidRPr="003D7979" w:rsidTr="00C10DCA">
        <w:tc>
          <w:tcPr>
            <w:tcW w:w="3638" w:type="dxa"/>
            <w:vMerge/>
          </w:tcPr>
          <w:p w:rsidR="007B4298" w:rsidRPr="003D7979" w:rsidRDefault="007B4298" w:rsidP="00C10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7B4298" w:rsidRPr="003D7979" w:rsidRDefault="007B4298" w:rsidP="00C10DCA">
            <w:pPr>
              <w:rPr>
                <w:rFonts w:ascii="Times New Roman" w:hAnsi="Times New Roman" w:cs="Times New Roman"/>
                <w:b/>
              </w:rPr>
            </w:pPr>
            <w:r w:rsidRPr="003D7979">
              <w:rPr>
                <w:rFonts w:ascii="Times New Roman" w:hAnsi="Times New Roman" w:cs="Times New Roman"/>
                <w:b/>
              </w:rPr>
              <w:t>Химия (углубленный уровень)</w:t>
            </w:r>
          </w:p>
        </w:tc>
        <w:tc>
          <w:tcPr>
            <w:tcW w:w="3638" w:type="dxa"/>
          </w:tcPr>
          <w:p w:rsidR="007B4298" w:rsidRPr="003D7979" w:rsidRDefault="007B4298" w:rsidP="00C10D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797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638" w:type="dxa"/>
          </w:tcPr>
          <w:p w:rsidR="007B4298" w:rsidRPr="003D7979" w:rsidRDefault="007B4298" w:rsidP="00C10D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7979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7B4298" w:rsidRPr="003D7979" w:rsidTr="00C10DCA">
        <w:tc>
          <w:tcPr>
            <w:tcW w:w="3638" w:type="dxa"/>
            <w:vMerge/>
          </w:tcPr>
          <w:p w:rsidR="007B4298" w:rsidRPr="003D7979" w:rsidRDefault="007B4298" w:rsidP="00C10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7B4298" w:rsidRPr="003D7979" w:rsidRDefault="007B4298" w:rsidP="00C10DCA">
            <w:pPr>
              <w:rPr>
                <w:rFonts w:ascii="Times New Roman" w:hAnsi="Times New Roman" w:cs="Times New Roman"/>
                <w:b/>
              </w:rPr>
            </w:pPr>
            <w:r w:rsidRPr="003D7979">
              <w:rPr>
                <w:rFonts w:ascii="Times New Roman" w:hAnsi="Times New Roman" w:cs="Times New Roman"/>
                <w:b/>
              </w:rPr>
              <w:t>Биология (углубленный уровень)</w:t>
            </w:r>
          </w:p>
        </w:tc>
        <w:tc>
          <w:tcPr>
            <w:tcW w:w="3638" w:type="dxa"/>
          </w:tcPr>
          <w:p w:rsidR="007B4298" w:rsidRPr="003D7979" w:rsidRDefault="007B4298" w:rsidP="00C10D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797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638" w:type="dxa"/>
          </w:tcPr>
          <w:p w:rsidR="007B4298" w:rsidRPr="003D7979" w:rsidRDefault="007B4298" w:rsidP="00C10D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7979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7B4298" w:rsidRPr="003D7979" w:rsidTr="00C10DCA">
        <w:tc>
          <w:tcPr>
            <w:tcW w:w="3638" w:type="dxa"/>
          </w:tcPr>
          <w:p w:rsidR="007B4298" w:rsidRPr="003D7979" w:rsidRDefault="007B4298" w:rsidP="00C10DCA">
            <w:pPr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638" w:type="dxa"/>
          </w:tcPr>
          <w:p w:rsidR="007B4298" w:rsidRPr="003D7979" w:rsidRDefault="007B4298" w:rsidP="00C10DCA">
            <w:pPr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638" w:type="dxa"/>
          </w:tcPr>
          <w:p w:rsidR="007B4298" w:rsidRPr="003D7979" w:rsidRDefault="007B4298" w:rsidP="00C10DCA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8" w:type="dxa"/>
          </w:tcPr>
          <w:p w:rsidR="007B4298" w:rsidRPr="003D7979" w:rsidRDefault="007B4298" w:rsidP="00C10DCA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2</w:t>
            </w:r>
          </w:p>
        </w:tc>
      </w:tr>
      <w:tr w:rsidR="007B4298" w:rsidRPr="003D7979" w:rsidTr="00C10DCA">
        <w:tc>
          <w:tcPr>
            <w:tcW w:w="3638" w:type="dxa"/>
          </w:tcPr>
          <w:p w:rsidR="007B4298" w:rsidRPr="003D7979" w:rsidRDefault="007B4298" w:rsidP="00C10DCA">
            <w:pPr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3638" w:type="dxa"/>
          </w:tcPr>
          <w:p w:rsidR="007B4298" w:rsidRPr="003D7979" w:rsidRDefault="007B4298" w:rsidP="00C10DCA">
            <w:pPr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3638" w:type="dxa"/>
          </w:tcPr>
          <w:p w:rsidR="007B4298" w:rsidRPr="003D7979" w:rsidRDefault="007B4298" w:rsidP="00C10DCA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7B4298" w:rsidRPr="003D7979" w:rsidRDefault="007B4298" w:rsidP="00C10DCA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1</w:t>
            </w:r>
          </w:p>
        </w:tc>
      </w:tr>
      <w:tr w:rsidR="007B4298" w:rsidRPr="003D7979" w:rsidTr="00C10DCA">
        <w:tc>
          <w:tcPr>
            <w:tcW w:w="3638" w:type="dxa"/>
          </w:tcPr>
          <w:p w:rsidR="007B4298" w:rsidRPr="003D7979" w:rsidRDefault="007B4298" w:rsidP="00C10DCA">
            <w:pPr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3638" w:type="dxa"/>
          </w:tcPr>
          <w:p w:rsidR="007B4298" w:rsidRPr="003D7979" w:rsidRDefault="007B4298" w:rsidP="00C10DCA">
            <w:pPr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3638" w:type="dxa"/>
          </w:tcPr>
          <w:p w:rsidR="007B4298" w:rsidRPr="003D7979" w:rsidRDefault="007B4298" w:rsidP="00C10DCA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7B4298" w:rsidRPr="003D7979" w:rsidRDefault="007B4298" w:rsidP="00C10DCA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0</w:t>
            </w:r>
          </w:p>
        </w:tc>
      </w:tr>
      <w:tr w:rsidR="007B4298" w:rsidRPr="003D7979" w:rsidTr="00C10DCA">
        <w:tc>
          <w:tcPr>
            <w:tcW w:w="7276" w:type="dxa"/>
            <w:gridSpan w:val="2"/>
            <w:shd w:val="clear" w:color="auto" w:fill="00FF00"/>
          </w:tcPr>
          <w:p w:rsidR="007B4298" w:rsidRPr="003D7979" w:rsidRDefault="007B4298" w:rsidP="00C10DCA">
            <w:pPr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7B4298" w:rsidRPr="003D7979" w:rsidRDefault="007B4298" w:rsidP="00C10DCA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638" w:type="dxa"/>
            <w:shd w:val="clear" w:color="auto" w:fill="00FF00"/>
          </w:tcPr>
          <w:p w:rsidR="007B4298" w:rsidRPr="003D7979" w:rsidRDefault="007B4298" w:rsidP="00C10DCA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30</w:t>
            </w:r>
          </w:p>
        </w:tc>
      </w:tr>
      <w:tr w:rsidR="007B4298" w:rsidRPr="003D7979" w:rsidTr="00C10DCA">
        <w:tc>
          <w:tcPr>
            <w:tcW w:w="14552" w:type="dxa"/>
            <w:gridSpan w:val="4"/>
            <w:shd w:val="clear" w:color="auto" w:fill="FFFFB3"/>
          </w:tcPr>
          <w:p w:rsidR="007B4298" w:rsidRPr="003D7979" w:rsidRDefault="007B4298" w:rsidP="00C10DCA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7B4298" w:rsidRPr="003D7979" w:rsidTr="00C10DCA">
        <w:tc>
          <w:tcPr>
            <w:tcW w:w="7276" w:type="dxa"/>
            <w:gridSpan w:val="2"/>
            <w:shd w:val="clear" w:color="auto" w:fill="D9D9D9"/>
          </w:tcPr>
          <w:p w:rsidR="007B4298" w:rsidRPr="003D7979" w:rsidRDefault="007B4298" w:rsidP="00C10DCA">
            <w:pPr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:rsidR="007B4298" w:rsidRPr="003D7979" w:rsidRDefault="007B4298" w:rsidP="00C10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shd w:val="clear" w:color="auto" w:fill="D9D9D9"/>
          </w:tcPr>
          <w:p w:rsidR="007B4298" w:rsidRPr="003D7979" w:rsidRDefault="007B4298" w:rsidP="00C10DCA">
            <w:pPr>
              <w:rPr>
                <w:rFonts w:ascii="Times New Roman" w:hAnsi="Times New Roman" w:cs="Times New Roman"/>
              </w:rPr>
            </w:pPr>
          </w:p>
        </w:tc>
      </w:tr>
      <w:tr w:rsidR="007B4298" w:rsidRPr="003D7979" w:rsidTr="00C10DCA">
        <w:tc>
          <w:tcPr>
            <w:tcW w:w="7276" w:type="dxa"/>
            <w:gridSpan w:val="2"/>
          </w:tcPr>
          <w:p w:rsidR="007B4298" w:rsidRPr="003D7979" w:rsidRDefault="007B4298" w:rsidP="00C10DCA">
            <w:pPr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Практикум по решению задач по математике</w:t>
            </w:r>
          </w:p>
        </w:tc>
        <w:tc>
          <w:tcPr>
            <w:tcW w:w="3638" w:type="dxa"/>
          </w:tcPr>
          <w:p w:rsidR="007B4298" w:rsidRPr="003D7979" w:rsidRDefault="007B4298" w:rsidP="00C10DCA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7B4298" w:rsidRPr="003D7979" w:rsidRDefault="007B4298" w:rsidP="00C10DCA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2</w:t>
            </w:r>
          </w:p>
        </w:tc>
      </w:tr>
      <w:tr w:rsidR="007B4298" w:rsidRPr="003D7979" w:rsidTr="00C10DCA">
        <w:tc>
          <w:tcPr>
            <w:tcW w:w="7276" w:type="dxa"/>
            <w:gridSpan w:val="2"/>
          </w:tcPr>
          <w:p w:rsidR="007B4298" w:rsidRPr="003D7979" w:rsidRDefault="007B4298" w:rsidP="00C10DCA">
            <w:pPr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Практикум по русскому языку</w:t>
            </w:r>
          </w:p>
        </w:tc>
        <w:tc>
          <w:tcPr>
            <w:tcW w:w="3638" w:type="dxa"/>
          </w:tcPr>
          <w:p w:rsidR="007B4298" w:rsidRPr="003D7979" w:rsidRDefault="007B4298" w:rsidP="00C10DCA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8" w:type="dxa"/>
          </w:tcPr>
          <w:p w:rsidR="007B4298" w:rsidRPr="003D7979" w:rsidRDefault="007B4298" w:rsidP="00C10DCA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2</w:t>
            </w:r>
          </w:p>
        </w:tc>
      </w:tr>
      <w:tr w:rsidR="007B4298" w:rsidRPr="003D7979" w:rsidTr="00C10DCA">
        <w:tc>
          <w:tcPr>
            <w:tcW w:w="7276" w:type="dxa"/>
            <w:gridSpan w:val="2"/>
            <w:shd w:val="clear" w:color="auto" w:fill="00FF00"/>
          </w:tcPr>
          <w:p w:rsidR="007B4298" w:rsidRPr="003D7979" w:rsidRDefault="007B4298" w:rsidP="00C10DCA">
            <w:pPr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7B4298" w:rsidRPr="003D7979" w:rsidRDefault="007B4298" w:rsidP="00C10DCA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38" w:type="dxa"/>
            <w:shd w:val="clear" w:color="auto" w:fill="00FF00"/>
          </w:tcPr>
          <w:p w:rsidR="007B4298" w:rsidRPr="003D7979" w:rsidRDefault="007B4298" w:rsidP="00C10DCA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4</w:t>
            </w:r>
          </w:p>
        </w:tc>
      </w:tr>
      <w:tr w:rsidR="007B4298" w:rsidRPr="003D7979" w:rsidTr="00C10DCA">
        <w:tc>
          <w:tcPr>
            <w:tcW w:w="7276" w:type="dxa"/>
            <w:gridSpan w:val="2"/>
            <w:shd w:val="clear" w:color="auto" w:fill="00FF00"/>
          </w:tcPr>
          <w:p w:rsidR="007B4298" w:rsidRPr="003D7979" w:rsidRDefault="007B4298" w:rsidP="00C10DCA">
            <w:pPr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7B4298" w:rsidRPr="003D7979" w:rsidRDefault="007B4298" w:rsidP="00C10DCA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638" w:type="dxa"/>
            <w:shd w:val="clear" w:color="auto" w:fill="00FF00"/>
          </w:tcPr>
          <w:p w:rsidR="007B4298" w:rsidRPr="003D7979" w:rsidRDefault="007B4298" w:rsidP="00C10DCA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34</w:t>
            </w:r>
          </w:p>
        </w:tc>
      </w:tr>
      <w:tr w:rsidR="007B4298" w:rsidRPr="003D7979" w:rsidTr="00C10DCA">
        <w:tc>
          <w:tcPr>
            <w:tcW w:w="7276" w:type="dxa"/>
            <w:gridSpan w:val="2"/>
            <w:shd w:val="clear" w:color="auto" w:fill="FCE3FC"/>
          </w:tcPr>
          <w:p w:rsidR="007B4298" w:rsidRPr="003D7979" w:rsidRDefault="007B4298" w:rsidP="00C10DCA">
            <w:pPr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7B4298" w:rsidRPr="003D7979" w:rsidRDefault="007B4298" w:rsidP="00C10DCA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638" w:type="dxa"/>
            <w:shd w:val="clear" w:color="auto" w:fill="FCE3FC"/>
          </w:tcPr>
          <w:p w:rsidR="007B4298" w:rsidRPr="003D7979" w:rsidRDefault="007B4298" w:rsidP="00C10DCA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34</w:t>
            </w:r>
          </w:p>
        </w:tc>
      </w:tr>
      <w:tr w:rsidR="007B4298" w:rsidRPr="003D7979" w:rsidTr="00C10DCA">
        <w:tc>
          <w:tcPr>
            <w:tcW w:w="7276" w:type="dxa"/>
            <w:gridSpan w:val="2"/>
            <w:shd w:val="clear" w:color="auto" w:fill="FCE3FC"/>
          </w:tcPr>
          <w:p w:rsidR="007B4298" w:rsidRPr="003D7979" w:rsidRDefault="007B4298" w:rsidP="00C10DCA">
            <w:pPr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7B4298" w:rsidRPr="003D7979" w:rsidRDefault="007B4298" w:rsidP="00C10DCA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1156</w:t>
            </w:r>
          </w:p>
        </w:tc>
        <w:tc>
          <w:tcPr>
            <w:tcW w:w="3638" w:type="dxa"/>
            <w:shd w:val="clear" w:color="auto" w:fill="FCE3FC"/>
          </w:tcPr>
          <w:p w:rsidR="007B4298" w:rsidRPr="003D7979" w:rsidRDefault="007B4298" w:rsidP="00C10DCA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1156</w:t>
            </w:r>
          </w:p>
        </w:tc>
      </w:tr>
    </w:tbl>
    <w:p w:rsidR="007B4298" w:rsidRPr="003D7979" w:rsidRDefault="007B4298" w:rsidP="007B4298">
      <w:pPr>
        <w:rPr>
          <w:rFonts w:ascii="Times New Roman" w:hAnsi="Times New Roman" w:cs="Times New Roman"/>
        </w:rPr>
      </w:pPr>
    </w:p>
    <w:p w:rsidR="009A1ACE" w:rsidRPr="003D7979" w:rsidRDefault="009A1ACE" w:rsidP="00907F02">
      <w:pPr>
        <w:rPr>
          <w:rFonts w:ascii="Times New Roman" w:hAnsi="Times New Roman" w:cs="Times New Roman"/>
        </w:rPr>
      </w:pPr>
    </w:p>
    <w:p w:rsidR="005C2B6F" w:rsidRDefault="005C2B6F"/>
    <w:p w:rsidR="00DD6D7C" w:rsidRDefault="00DD6D7C" w:rsidP="00DD6D7C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  <w:lang w:val="en-US"/>
        </w:rPr>
        <w:t>X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>
        <w:rPr>
          <w:rStyle w:val="markedcontent"/>
          <w:rFonts w:asciiTheme="majorBidi" w:hAnsiTheme="majorBidi" w:cstheme="majorBidi"/>
          <w:sz w:val="28"/>
          <w:szCs w:val="28"/>
          <w:lang w:val="en-US"/>
        </w:rPr>
        <w:t>XI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ДЛЯ РЕАЛИЗАЦИИ ОСНОВНОЙ ОБЩЕОБРАЗОВАТЕЛЬНОЙ ПРОГРАММЫ СРЕДНЕГО ОБЩЕГО ОБРАЗОВАНИЯ</w:t>
      </w:r>
    </w:p>
    <w:p w:rsidR="00656A66" w:rsidRPr="00A04F28" w:rsidRDefault="00656A66" w:rsidP="00A04F28">
      <w:pPr>
        <w:jc w:val="center"/>
        <w:rPr>
          <w:rStyle w:val="markedcontent"/>
          <w:rFonts w:ascii="Times New Roman" w:hAnsi="Times New Roman" w:cs="Times New Roman"/>
          <w:sz w:val="36"/>
          <w:szCs w:val="28"/>
        </w:rPr>
      </w:pPr>
      <w:r w:rsidRPr="00656A66">
        <w:rPr>
          <w:rFonts w:ascii="Times New Roman" w:hAnsi="Times New Roman" w:cs="Times New Roman"/>
          <w:sz w:val="28"/>
        </w:rPr>
        <w:t>УНИВЕРСАЛЬНЫЙ ПРОФИЛЬ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45"/>
        <w:gridCol w:w="4652"/>
        <w:gridCol w:w="2676"/>
        <w:gridCol w:w="2669"/>
      </w:tblGrid>
      <w:tr w:rsidR="00656A66" w:rsidTr="00C10DCA">
        <w:tc>
          <w:tcPr>
            <w:tcW w:w="6000" w:type="dxa"/>
            <w:vMerge w:val="restart"/>
            <w:shd w:val="clear" w:color="auto" w:fill="D9D9D9"/>
          </w:tcPr>
          <w:p w:rsidR="00656A66" w:rsidRPr="00CE5912" w:rsidRDefault="00656A66" w:rsidP="00C10DCA">
            <w:pPr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656A66" w:rsidRPr="00CE5912" w:rsidRDefault="00656A66" w:rsidP="00C10DCA">
            <w:pPr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  <w:b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656A66" w:rsidRPr="00CE5912" w:rsidRDefault="00656A66" w:rsidP="00C10DCA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656A66" w:rsidTr="00C10DCA">
        <w:tc>
          <w:tcPr>
            <w:tcW w:w="3638" w:type="dxa"/>
            <w:vMerge/>
          </w:tcPr>
          <w:p w:rsidR="00656A66" w:rsidRPr="00CE5912" w:rsidRDefault="00656A66" w:rsidP="00C10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vMerge/>
          </w:tcPr>
          <w:p w:rsidR="00656A66" w:rsidRPr="00CE5912" w:rsidRDefault="00656A66" w:rsidP="00C10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shd w:val="clear" w:color="auto" w:fill="D9D9D9"/>
          </w:tcPr>
          <w:p w:rsidR="00656A66" w:rsidRPr="00CE5912" w:rsidRDefault="00656A66" w:rsidP="00C10DCA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0" w:type="dxa"/>
            <w:shd w:val="clear" w:color="auto" w:fill="D9D9D9"/>
          </w:tcPr>
          <w:p w:rsidR="00656A66" w:rsidRPr="00CE5912" w:rsidRDefault="00656A66" w:rsidP="00C10DCA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656A66" w:rsidTr="00C10DCA">
        <w:tc>
          <w:tcPr>
            <w:tcW w:w="14552" w:type="dxa"/>
            <w:gridSpan w:val="4"/>
            <w:shd w:val="clear" w:color="auto" w:fill="FFFFB3"/>
          </w:tcPr>
          <w:p w:rsidR="00656A66" w:rsidRPr="00CE5912" w:rsidRDefault="00656A66" w:rsidP="00C10DCA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656A66" w:rsidTr="00C10DCA">
        <w:tc>
          <w:tcPr>
            <w:tcW w:w="3638" w:type="dxa"/>
            <w:vMerge w:val="restart"/>
          </w:tcPr>
          <w:p w:rsidR="00656A66" w:rsidRPr="00CE5912" w:rsidRDefault="00656A66" w:rsidP="00C10DCA">
            <w:pPr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3638" w:type="dxa"/>
          </w:tcPr>
          <w:p w:rsidR="00656A66" w:rsidRPr="00CE5912" w:rsidRDefault="00656A66" w:rsidP="00C10DCA">
            <w:pPr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638" w:type="dxa"/>
          </w:tcPr>
          <w:p w:rsidR="00656A66" w:rsidRPr="00CE5912" w:rsidRDefault="00656A66" w:rsidP="00C10DCA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8" w:type="dxa"/>
          </w:tcPr>
          <w:p w:rsidR="00656A66" w:rsidRPr="00CE5912" w:rsidRDefault="00656A66" w:rsidP="00C10DCA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2</w:t>
            </w:r>
          </w:p>
        </w:tc>
      </w:tr>
      <w:tr w:rsidR="00656A66" w:rsidTr="00C10DCA">
        <w:tc>
          <w:tcPr>
            <w:tcW w:w="3638" w:type="dxa"/>
            <w:vMerge/>
          </w:tcPr>
          <w:p w:rsidR="00656A66" w:rsidRPr="00CE5912" w:rsidRDefault="00656A66" w:rsidP="00C10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656A66" w:rsidRPr="00CE5912" w:rsidRDefault="00656A66" w:rsidP="00C10DCA">
            <w:pPr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638" w:type="dxa"/>
          </w:tcPr>
          <w:p w:rsidR="00656A66" w:rsidRPr="00CE5912" w:rsidRDefault="00656A66" w:rsidP="00C10DCA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38" w:type="dxa"/>
          </w:tcPr>
          <w:p w:rsidR="00656A66" w:rsidRPr="00CE5912" w:rsidRDefault="00656A66" w:rsidP="00C10DCA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3</w:t>
            </w:r>
          </w:p>
        </w:tc>
      </w:tr>
      <w:tr w:rsidR="00656A66" w:rsidTr="00C10DCA">
        <w:tc>
          <w:tcPr>
            <w:tcW w:w="3638" w:type="dxa"/>
          </w:tcPr>
          <w:p w:rsidR="00656A66" w:rsidRPr="00CE5912" w:rsidRDefault="00656A66" w:rsidP="00C10DCA">
            <w:pPr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3638" w:type="dxa"/>
          </w:tcPr>
          <w:p w:rsidR="00656A66" w:rsidRPr="00CE5912" w:rsidRDefault="00656A66" w:rsidP="00C10DCA">
            <w:pPr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3638" w:type="dxa"/>
          </w:tcPr>
          <w:p w:rsidR="00656A66" w:rsidRPr="00CE5912" w:rsidRDefault="00656A66" w:rsidP="00C10DCA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38" w:type="dxa"/>
          </w:tcPr>
          <w:p w:rsidR="00656A66" w:rsidRPr="00CE5912" w:rsidRDefault="00656A66" w:rsidP="00C10DCA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3</w:t>
            </w:r>
          </w:p>
        </w:tc>
      </w:tr>
      <w:tr w:rsidR="00656A66" w:rsidTr="00C10DCA">
        <w:tc>
          <w:tcPr>
            <w:tcW w:w="3638" w:type="dxa"/>
            <w:vMerge w:val="restart"/>
          </w:tcPr>
          <w:p w:rsidR="00656A66" w:rsidRPr="00CE5912" w:rsidRDefault="00656A66" w:rsidP="00C10DCA">
            <w:pPr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3638" w:type="dxa"/>
          </w:tcPr>
          <w:p w:rsidR="00656A66" w:rsidRPr="00CE5912" w:rsidRDefault="00656A66" w:rsidP="00C10DCA">
            <w:pPr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638" w:type="dxa"/>
          </w:tcPr>
          <w:p w:rsidR="00656A66" w:rsidRPr="00CE5912" w:rsidRDefault="00656A66" w:rsidP="00C10DCA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8" w:type="dxa"/>
          </w:tcPr>
          <w:p w:rsidR="00656A66" w:rsidRPr="00CE5912" w:rsidRDefault="00656A66" w:rsidP="00C10DCA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3</w:t>
            </w:r>
          </w:p>
        </w:tc>
      </w:tr>
      <w:tr w:rsidR="00656A66" w:rsidTr="00C10DCA">
        <w:tc>
          <w:tcPr>
            <w:tcW w:w="3638" w:type="dxa"/>
            <w:vMerge/>
          </w:tcPr>
          <w:p w:rsidR="00656A66" w:rsidRPr="00CE5912" w:rsidRDefault="00656A66" w:rsidP="00C10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656A66" w:rsidRPr="00CE5912" w:rsidRDefault="00656A66" w:rsidP="00C10DCA">
            <w:pPr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638" w:type="dxa"/>
          </w:tcPr>
          <w:p w:rsidR="00656A66" w:rsidRPr="00CE5912" w:rsidRDefault="00656A66" w:rsidP="00C10DCA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8" w:type="dxa"/>
          </w:tcPr>
          <w:p w:rsidR="00656A66" w:rsidRPr="00CE5912" w:rsidRDefault="00656A66" w:rsidP="00C10DCA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1</w:t>
            </w:r>
          </w:p>
        </w:tc>
      </w:tr>
      <w:tr w:rsidR="00656A66" w:rsidTr="00C10DCA">
        <w:tc>
          <w:tcPr>
            <w:tcW w:w="3638" w:type="dxa"/>
            <w:vMerge/>
          </w:tcPr>
          <w:p w:rsidR="00656A66" w:rsidRPr="00CE5912" w:rsidRDefault="00656A66" w:rsidP="00C10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656A66" w:rsidRPr="00CE5912" w:rsidRDefault="00656A66" w:rsidP="00C10DCA">
            <w:pPr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3638" w:type="dxa"/>
          </w:tcPr>
          <w:p w:rsidR="00656A66" w:rsidRPr="00CE5912" w:rsidRDefault="00656A66" w:rsidP="00C10DCA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656A66" w:rsidRPr="00CE5912" w:rsidRDefault="00656A66" w:rsidP="00C10DCA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1</w:t>
            </w:r>
          </w:p>
        </w:tc>
      </w:tr>
      <w:tr w:rsidR="00656A66" w:rsidTr="00C10DCA">
        <w:tc>
          <w:tcPr>
            <w:tcW w:w="3638" w:type="dxa"/>
            <w:vMerge/>
          </w:tcPr>
          <w:p w:rsidR="00656A66" w:rsidRPr="00CE5912" w:rsidRDefault="00656A66" w:rsidP="00C10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656A66" w:rsidRPr="00CE5912" w:rsidRDefault="00656A66" w:rsidP="00C10DCA">
            <w:pPr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3638" w:type="dxa"/>
          </w:tcPr>
          <w:p w:rsidR="00656A66" w:rsidRPr="00CE5912" w:rsidRDefault="00656A66" w:rsidP="00C10DCA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656A66" w:rsidRPr="00CE5912" w:rsidRDefault="00656A66" w:rsidP="00C10DCA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1</w:t>
            </w:r>
          </w:p>
        </w:tc>
      </w:tr>
      <w:tr w:rsidR="00656A66" w:rsidTr="00C10DCA">
        <w:tc>
          <w:tcPr>
            <w:tcW w:w="3638" w:type="dxa"/>
            <w:vMerge w:val="restart"/>
          </w:tcPr>
          <w:p w:rsidR="00656A66" w:rsidRPr="00CE5912" w:rsidRDefault="00656A66" w:rsidP="00C10DCA">
            <w:pPr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3638" w:type="dxa"/>
          </w:tcPr>
          <w:p w:rsidR="00656A66" w:rsidRPr="00CE5912" w:rsidRDefault="00656A66" w:rsidP="00C10DCA">
            <w:pPr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638" w:type="dxa"/>
          </w:tcPr>
          <w:p w:rsidR="00656A66" w:rsidRPr="00CE5912" w:rsidRDefault="00656A66" w:rsidP="00C10DCA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8" w:type="dxa"/>
          </w:tcPr>
          <w:p w:rsidR="00656A66" w:rsidRPr="00CE5912" w:rsidRDefault="00656A66" w:rsidP="00C10DCA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2</w:t>
            </w:r>
          </w:p>
        </w:tc>
      </w:tr>
      <w:tr w:rsidR="00656A66" w:rsidTr="00C10DCA">
        <w:tc>
          <w:tcPr>
            <w:tcW w:w="3638" w:type="dxa"/>
            <w:vMerge/>
          </w:tcPr>
          <w:p w:rsidR="00656A66" w:rsidRPr="00CE5912" w:rsidRDefault="00656A66" w:rsidP="00C10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656A66" w:rsidRPr="00CE5912" w:rsidRDefault="00656A66" w:rsidP="00C10DCA">
            <w:pPr>
              <w:rPr>
                <w:rFonts w:ascii="Times New Roman" w:hAnsi="Times New Roman" w:cs="Times New Roman"/>
                <w:b/>
              </w:rPr>
            </w:pPr>
            <w:r w:rsidRPr="00CE5912">
              <w:rPr>
                <w:rFonts w:ascii="Times New Roman" w:hAnsi="Times New Roman" w:cs="Times New Roman"/>
                <w:b/>
              </w:rPr>
              <w:t>Обществознание углубленный уровень</w:t>
            </w:r>
          </w:p>
        </w:tc>
        <w:tc>
          <w:tcPr>
            <w:tcW w:w="3638" w:type="dxa"/>
          </w:tcPr>
          <w:p w:rsidR="00656A66" w:rsidRPr="00CE5912" w:rsidRDefault="00656A66" w:rsidP="00C10D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91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638" w:type="dxa"/>
          </w:tcPr>
          <w:p w:rsidR="00656A66" w:rsidRPr="00CE5912" w:rsidRDefault="00656A66" w:rsidP="00C10D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912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656A66" w:rsidTr="00C10DCA">
        <w:tc>
          <w:tcPr>
            <w:tcW w:w="3638" w:type="dxa"/>
            <w:vMerge/>
          </w:tcPr>
          <w:p w:rsidR="00656A66" w:rsidRPr="00CE5912" w:rsidRDefault="00656A66" w:rsidP="00C10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656A66" w:rsidRPr="00CE5912" w:rsidRDefault="00656A66" w:rsidP="00C10DCA">
            <w:pPr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638" w:type="dxa"/>
          </w:tcPr>
          <w:p w:rsidR="00656A66" w:rsidRPr="00CE5912" w:rsidRDefault="00656A66" w:rsidP="00C10DCA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656A66" w:rsidRPr="00CE5912" w:rsidRDefault="00656A66" w:rsidP="00C10DCA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1</w:t>
            </w:r>
          </w:p>
        </w:tc>
      </w:tr>
      <w:tr w:rsidR="00656A66" w:rsidTr="00C10DCA">
        <w:tc>
          <w:tcPr>
            <w:tcW w:w="3638" w:type="dxa"/>
            <w:vMerge w:val="restart"/>
          </w:tcPr>
          <w:p w:rsidR="00656A66" w:rsidRPr="00CE5912" w:rsidRDefault="00656A66" w:rsidP="00C10DCA">
            <w:pPr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Естественно-научные предметы</w:t>
            </w:r>
          </w:p>
        </w:tc>
        <w:tc>
          <w:tcPr>
            <w:tcW w:w="3638" w:type="dxa"/>
          </w:tcPr>
          <w:p w:rsidR="00656A66" w:rsidRPr="00CE5912" w:rsidRDefault="00656A66" w:rsidP="00C10DCA">
            <w:pPr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638" w:type="dxa"/>
          </w:tcPr>
          <w:p w:rsidR="00656A66" w:rsidRPr="00CE5912" w:rsidRDefault="00656A66" w:rsidP="00C10DCA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8" w:type="dxa"/>
          </w:tcPr>
          <w:p w:rsidR="00656A66" w:rsidRPr="00CE5912" w:rsidRDefault="00656A66" w:rsidP="00C10DCA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2</w:t>
            </w:r>
          </w:p>
        </w:tc>
      </w:tr>
      <w:tr w:rsidR="00656A66" w:rsidTr="00C10DCA">
        <w:tc>
          <w:tcPr>
            <w:tcW w:w="3638" w:type="dxa"/>
            <w:vMerge/>
          </w:tcPr>
          <w:p w:rsidR="00656A66" w:rsidRPr="00CE5912" w:rsidRDefault="00656A66" w:rsidP="00C10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656A66" w:rsidRPr="00CE5912" w:rsidRDefault="00656A66" w:rsidP="00C10DCA">
            <w:pPr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638" w:type="dxa"/>
          </w:tcPr>
          <w:p w:rsidR="00656A66" w:rsidRPr="00CE5912" w:rsidRDefault="00656A66" w:rsidP="00C10DCA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656A66" w:rsidRPr="00CE5912" w:rsidRDefault="00656A66" w:rsidP="00C10DCA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1</w:t>
            </w:r>
          </w:p>
        </w:tc>
      </w:tr>
      <w:tr w:rsidR="00656A66" w:rsidTr="00C10DCA">
        <w:tc>
          <w:tcPr>
            <w:tcW w:w="3638" w:type="dxa"/>
            <w:vMerge/>
          </w:tcPr>
          <w:p w:rsidR="00656A66" w:rsidRPr="00CE5912" w:rsidRDefault="00656A66" w:rsidP="00C10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656A66" w:rsidRPr="00CE5912" w:rsidRDefault="00656A66" w:rsidP="00C10DCA">
            <w:pPr>
              <w:rPr>
                <w:rFonts w:ascii="Times New Roman" w:hAnsi="Times New Roman" w:cs="Times New Roman"/>
                <w:b/>
              </w:rPr>
            </w:pPr>
            <w:r w:rsidRPr="00CE5912">
              <w:rPr>
                <w:rFonts w:ascii="Times New Roman" w:hAnsi="Times New Roman" w:cs="Times New Roman"/>
                <w:b/>
              </w:rPr>
              <w:t>Биология углубленный уровень</w:t>
            </w:r>
          </w:p>
        </w:tc>
        <w:tc>
          <w:tcPr>
            <w:tcW w:w="3638" w:type="dxa"/>
          </w:tcPr>
          <w:p w:rsidR="00656A66" w:rsidRPr="00CE5912" w:rsidRDefault="00656A66" w:rsidP="00C10D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91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638" w:type="dxa"/>
          </w:tcPr>
          <w:p w:rsidR="00656A66" w:rsidRPr="00CE5912" w:rsidRDefault="00656A66" w:rsidP="00C10D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912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56A66" w:rsidTr="00C10DCA">
        <w:tc>
          <w:tcPr>
            <w:tcW w:w="3638" w:type="dxa"/>
          </w:tcPr>
          <w:p w:rsidR="00656A66" w:rsidRPr="00CE5912" w:rsidRDefault="00656A66" w:rsidP="00C10DCA">
            <w:pPr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638" w:type="dxa"/>
          </w:tcPr>
          <w:p w:rsidR="00656A66" w:rsidRPr="00CE5912" w:rsidRDefault="00656A66" w:rsidP="00C10DCA">
            <w:pPr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638" w:type="dxa"/>
          </w:tcPr>
          <w:p w:rsidR="00656A66" w:rsidRPr="00CE5912" w:rsidRDefault="00656A66" w:rsidP="00C10DCA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38" w:type="dxa"/>
          </w:tcPr>
          <w:p w:rsidR="00656A66" w:rsidRPr="00CE5912" w:rsidRDefault="00656A66" w:rsidP="00C10DCA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3</w:t>
            </w:r>
          </w:p>
        </w:tc>
      </w:tr>
      <w:tr w:rsidR="00656A66" w:rsidTr="00C10DCA">
        <w:tc>
          <w:tcPr>
            <w:tcW w:w="3638" w:type="dxa"/>
          </w:tcPr>
          <w:p w:rsidR="00656A66" w:rsidRPr="00CE5912" w:rsidRDefault="00656A66" w:rsidP="00C10DCA">
            <w:pPr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3638" w:type="dxa"/>
          </w:tcPr>
          <w:p w:rsidR="00656A66" w:rsidRPr="00CE5912" w:rsidRDefault="00656A66" w:rsidP="00C10DCA">
            <w:pPr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3638" w:type="dxa"/>
          </w:tcPr>
          <w:p w:rsidR="00656A66" w:rsidRPr="00CE5912" w:rsidRDefault="00656A66" w:rsidP="00C10DCA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656A66" w:rsidRPr="00CE5912" w:rsidRDefault="00656A66" w:rsidP="00C10DCA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1</w:t>
            </w:r>
          </w:p>
        </w:tc>
      </w:tr>
      <w:tr w:rsidR="00656A66" w:rsidTr="00C10DCA">
        <w:tc>
          <w:tcPr>
            <w:tcW w:w="3638" w:type="dxa"/>
          </w:tcPr>
          <w:p w:rsidR="00656A66" w:rsidRPr="00CE5912" w:rsidRDefault="00656A66" w:rsidP="00C10DCA">
            <w:pPr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3638" w:type="dxa"/>
          </w:tcPr>
          <w:p w:rsidR="00656A66" w:rsidRPr="00CE5912" w:rsidRDefault="00656A66" w:rsidP="00C10DCA">
            <w:pPr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3638" w:type="dxa"/>
          </w:tcPr>
          <w:p w:rsidR="00656A66" w:rsidRPr="00CE5912" w:rsidRDefault="00656A66" w:rsidP="00C10DCA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656A66" w:rsidRPr="00CE5912" w:rsidRDefault="00656A66" w:rsidP="00C10DCA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0</w:t>
            </w:r>
          </w:p>
        </w:tc>
      </w:tr>
      <w:tr w:rsidR="00656A66" w:rsidTr="00C10DCA">
        <w:tc>
          <w:tcPr>
            <w:tcW w:w="7276" w:type="dxa"/>
            <w:gridSpan w:val="2"/>
            <w:shd w:val="clear" w:color="auto" w:fill="00FF00"/>
          </w:tcPr>
          <w:p w:rsidR="00656A66" w:rsidRPr="00CE5912" w:rsidRDefault="00656A66" w:rsidP="00C10DCA">
            <w:pPr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656A66" w:rsidRPr="00CE5912" w:rsidRDefault="00656A66" w:rsidP="00C10DCA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638" w:type="dxa"/>
            <w:shd w:val="clear" w:color="auto" w:fill="00FF00"/>
          </w:tcPr>
          <w:p w:rsidR="00656A66" w:rsidRPr="00CE5912" w:rsidRDefault="00656A66" w:rsidP="00C10DCA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31</w:t>
            </w:r>
          </w:p>
        </w:tc>
      </w:tr>
      <w:tr w:rsidR="00656A66" w:rsidTr="00C10DCA">
        <w:tc>
          <w:tcPr>
            <w:tcW w:w="14552" w:type="dxa"/>
            <w:gridSpan w:val="4"/>
            <w:shd w:val="clear" w:color="auto" w:fill="FFFFB3"/>
          </w:tcPr>
          <w:p w:rsidR="00656A66" w:rsidRPr="00CE5912" w:rsidRDefault="00656A66" w:rsidP="00C10DCA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656A66" w:rsidTr="00C10DCA">
        <w:tc>
          <w:tcPr>
            <w:tcW w:w="7276" w:type="dxa"/>
            <w:gridSpan w:val="2"/>
            <w:shd w:val="clear" w:color="auto" w:fill="D9D9D9"/>
          </w:tcPr>
          <w:p w:rsidR="00656A66" w:rsidRPr="00CE5912" w:rsidRDefault="00656A66" w:rsidP="00C10DCA">
            <w:pPr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:rsidR="00656A66" w:rsidRPr="00CE5912" w:rsidRDefault="00656A66" w:rsidP="00C10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shd w:val="clear" w:color="auto" w:fill="D9D9D9"/>
          </w:tcPr>
          <w:p w:rsidR="00656A66" w:rsidRPr="00CE5912" w:rsidRDefault="00656A66" w:rsidP="00C10DCA">
            <w:pPr>
              <w:rPr>
                <w:rFonts w:ascii="Times New Roman" w:hAnsi="Times New Roman" w:cs="Times New Roman"/>
              </w:rPr>
            </w:pPr>
          </w:p>
        </w:tc>
      </w:tr>
      <w:tr w:rsidR="00656A66" w:rsidTr="00C10DCA">
        <w:tc>
          <w:tcPr>
            <w:tcW w:w="7276" w:type="dxa"/>
            <w:gridSpan w:val="2"/>
          </w:tcPr>
          <w:p w:rsidR="00656A66" w:rsidRPr="00CE5912" w:rsidRDefault="00656A66" w:rsidP="00C10DCA">
            <w:pPr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Практикум по русскому языку</w:t>
            </w:r>
          </w:p>
        </w:tc>
        <w:tc>
          <w:tcPr>
            <w:tcW w:w="3638" w:type="dxa"/>
          </w:tcPr>
          <w:p w:rsidR="00656A66" w:rsidRPr="00CE5912" w:rsidRDefault="00656A66" w:rsidP="00C10DCA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656A66" w:rsidRPr="00CE5912" w:rsidRDefault="00656A66" w:rsidP="00C10DCA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2</w:t>
            </w:r>
          </w:p>
        </w:tc>
      </w:tr>
      <w:tr w:rsidR="00656A66" w:rsidTr="00C10DCA">
        <w:tc>
          <w:tcPr>
            <w:tcW w:w="7276" w:type="dxa"/>
            <w:gridSpan w:val="2"/>
          </w:tcPr>
          <w:p w:rsidR="00656A66" w:rsidRPr="00CE5912" w:rsidRDefault="00656A66" w:rsidP="00C10DCA">
            <w:pPr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Практикум по решению задач по математике</w:t>
            </w:r>
          </w:p>
        </w:tc>
        <w:tc>
          <w:tcPr>
            <w:tcW w:w="3638" w:type="dxa"/>
          </w:tcPr>
          <w:p w:rsidR="00656A66" w:rsidRPr="00CE5912" w:rsidRDefault="00656A66" w:rsidP="00C10DCA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656A66" w:rsidRPr="00CE5912" w:rsidRDefault="00656A66" w:rsidP="00C10DCA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1</w:t>
            </w:r>
          </w:p>
        </w:tc>
      </w:tr>
      <w:tr w:rsidR="00656A66" w:rsidTr="00C10DCA">
        <w:tc>
          <w:tcPr>
            <w:tcW w:w="7276" w:type="dxa"/>
            <w:gridSpan w:val="2"/>
            <w:shd w:val="clear" w:color="auto" w:fill="00FF00"/>
          </w:tcPr>
          <w:p w:rsidR="00656A66" w:rsidRPr="00CE5912" w:rsidRDefault="00656A66" w:rsidP="00C10DCA">
            <w:pPr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656A66" w:rsidRPr="00CE5912" w:rsidRDefault="00656A66" w:rsidP="00C10DCA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8" w:type="dxa"/>
            <w:shd w:val="clear" w:color="auto" w:fill="00FF00"/>
          </w:tcPr>
          <w:p w:rsidR="00656A66" w:rsidRPr="00CE5912" w:rsidRDefault="00656A66" w:rsidP="00C10DCA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3</w:t>
            </w:r>
          </w:p>
        </w:tc>
      </w:tr>
      <w:tr w:rsidR="00656A66" w:rsidTr="00C10DCA">
        <w:tc>
          <w:tcPr>
            <w:tcW w:w="7276" w:type="dxa"/>
            <w:gridSpan w:val="2"/>
            <w:shd w:val="clear" w:color="auto" w:fill="00FF00"/>
          </w:tcPr>
          <w:p w:rsidR="00656A66" w:rsidRPr="00CE5912" w:rsidRDefault="00656A66" w:rsidP="00C10DCA">
            <w:pPr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656A66" w:rsidRPr="00CE5912" w:rsidRDefault="00656A66" w:rsidP="00C10DCA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638" w:type="dxa"/>
            <w:shd w:val="clear" w:color="auto" w:fill="00FF00"/>
          </w:tcPr>
          <w:p w:rsidR="00656A66" w:rsidRPr="00CE5912" w:rsidRDefault="00656A66" w:rsidP="00C10DCA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34</w:t>
            </w:r>
          </w:p>
        </w:tc>
      </w:tr>
      <w:tr w:rsidR="00656A66" w:rsidTr="00C10DCA">
        <w:tc>
          <w:tcPr>
            <w:tcW w:w="7276" w:type="dxa"/>
            <w:gridSpan w:val="2"/>
            <w:shd w:val="clear" w:color="auto" w:fill="FCE3FC"/>
          </w:tcPr>
          <w:p w:rsidR="00656A66" w:rsidRPr="00CE5912" w:rsidRDefault="00656A66" w:rsidP="00C10DCA">
            <w:pPr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656A66" w:rsidRPr="00CE5912" w:rsidRDefault="00656A66" w:rsidP="00C10DCA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638" w:type="dxa"/>
            <w:shd w:val="clear" w:color="auto" w:fill="FCE3FC"/>
          </w:tcPr>
          <w:p w:rsidR="00656A66" w:rsidRPr="00CE5912" w:rsidRDefault="00656A66" w:rsidP="00C10DCA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34</w:t>
            </w:r>
          </w:p>
        </w:tc>
      </w:tr>
      <w:tr w:rsidR="00656A66" w:rsidTr="00C10DCA">
        <w:tc>
          <w:tcPr>
            <w:tcW w:w="7276" w:type="dxa"/>
            <w:gridSpan w:val="2"/>
            <w:shd w:val="clear" w:color="auto" w:fill="FCE3FC"/>
          </w:tcPr>
          <w:p w:rsidR="00656A66" w:rsidRPr="00CE5912" w:rsidRDefault="00656A66" w:rsidP="00C10DCA">
            <w:pPr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656A66" w:rsidRPr="00CE5912" w:rsidRDefault="00656A66" w:rsidP="00C10DCA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1156</w:t>
            </w:r>
          </w:p>
        </w:tc>
        <w:tc>
          <w:tcPr>
            <w:tcW w:w="3638" w:type="dxa"/>
            <w:shd w:val="clear" w:color="auto" w:fill="FCE3FC"/>
          </w:tcPr>
          <w:p w:rsidR="00656A66" w:rsidRPr="00CE5912" w:rsidRDefault="00656A66" w:rsidP="00C10DCA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1156</w:t>
            </w:r>
          </w:p>
        </w:tc>
      </w:tr>
    </w:tbl>
    <w:p w:rsidR="00656A66" w:rsidRDefault="00656A66" w:rsidP="00656A66">
      <w:r>
        <w:br w:type="page"/>
      </w:r>
    </w:p>
    <w:p w:rsidR="00BA7A94" w:rsidRDefault="00BA7A94" w:rsidP="00656A66">
      <w:pPr>
        <w:sectPr w:rsidR="00BA7A94" w:rsidSect="00D8488E">
          <w:pgSz w:w="16820" w:h="11900" w:orient="landscape"/>
          <w:pgMar w:top="850" w:right="1134" w:bottom="1134" w:left="1134" w:header="708" w:footer="708" w:gutter="0"/>
          <w:cols w:space="708"/>
          <w:docGrid w:linePitch="360"/>
        </w:sectPr>
      </w:pPr>
    </w:p>
    <w:p w:rsidR="00270232" w:rsidRPr="004F0BE0" w:rsidRDefault="00270232" w:rsidP="00270232">
      <w:pPr>
        <w:pStyle w:val="1"/>
        <w:ind w:left="851" w:right="172" w:firstLine="574"/>
        <w:rPr>
          <w:rFonts w:ascii="Times New Roman" w:hAnsi="Times New Roman" w:cs="Times New Roman"/>
          <w:color w:val="auto"/>
        </w:rPr>
      </w:pPr>
      <w:r w:rsidRPr="004F0BE0">
        <w:rPr>
          <w:rFonts w:ascii="Times New Roman" w:hAnsi="Times New Roman" w:cs="Times New Roman"/>
          <w:color w:val="auto"/>
        </w:rPr>
        <w:lastRenderedPageBreak/>
        <w:t xml:space="preserve">Пояснительная записка к плану внеурочной деятельности  </w:t>
      </w:r>
    </w:p>
    <w:p w:rsidR="00270232" w:rsidRPr="004F0BE0" w:rsidRDefault="00270232" w:rsidP="00270232">
      <w:pPr>
        <w:rPr>
          <w:rFonts w:ascii="Times New Roman" w:hAnsi="Times New Roman" w:cs="Times New Roman"/>
        </w:rPr>
      </w:pPr>
    </w:p>
    <w:p w:rsidR="00270232" w:rsidRPr="004F0BE0" w:rsidRDefault="00270232" w:rsidP="00270232">
      <w:pPr>
        <w:spacing w:after="4" w:line="250" w:lineRule="auto"/>
        <w:ind w:left="938" w:right="959" w:hanging="10"/>
        <w:jc w:val="center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  <w:b/>
        </w:rPr>
        <w:t xml:space="preserve">МАОУ «Велижанская СОШ» на 2025 – 2026 учебный год </w:t>
      </w:r>
    </w:p>
    <w:p w:rsidR="00270232" w:rsidRPr="004F0BE0" w:rsidRDefault="00270232" w:rsidP="00270232">
      <w:pPr>
        <w:spacing w:after="0"/>
        <w:ind w:left="708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 </w:t>
      </w:r>
    </w:p>
    <w:p w:rsidR="00270232" w:rsidRPr="004F0BE0" w:rsidRDefault="00270232" w:rsidP="00270232">
      <w:pPr>
        <w:ind w:left="-15" w:right="25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>План внеурочной деятельности является частью образовательной программы МАОУ «Велижанская СОШ», разработанной в соответствии с ФГОС начального общего, основного общего, среднего общего образования, с учетом Федеральной образовательной программой начального общего, основного общего и среднего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  <w:r w:rsidRPr="004F0BE0">
        <w:rPr>
          <w:rFonts w:ascii="Times New Roman" w:hAnsi="Times New Roman" w:cs="Times New Roman"/>
          <w:sz w:val="28"/>
        </w:rPr>
        <w:t xml:space="preserve"> </w:t>
      </w:r>
    </w:p>
    <w:p w:rsidR="00270232" w:rsidRPr="004F0BE0" w:rsidRDefault="00270232" w:rsidP="00270232">
      <w:pPr>
        <w:spacing w:after="0"/>
        <w:ind w:left="10" w:right="109" w:hanging="10"/>
        <w:jc w:val="center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План внеурочной деятельности разработан на основе нормативно-правовых документов:  </w:t>
      </w:r>
    </w:p>
    <w:p w:rsidR="00270232" w:rsidRPr="004F0BE0" w:rsidRDefault="00270232" w:rsidP="00270232">
      <w:pPr>
        <w:numPr>
          <w:ilvl w:val="0"/>
          <w:numId w:val="14"/>
        </w:numPr>
        <w:spacing w:after="3" w:line="248" w:lineRule="auto"/>
        <w:ind w:right="25" w:firstLine="557"/>
        <w:jc w:val="both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Указ Президента Российской Федерации от 21.07.2020 №474 «О национальных целях развития Российской Федерации на период до 2030 года»; </w:t>
      </w:r>
    </w:p>
    <w:p w:rsidR="00270232" w:rsidRPr="004F0BE0" w:rsidRDefault="00270232" w:rsidP="00270232">
      <w:pPr>
        <w:numPr>
          <w:ilvl w:val="0"/>
          <w:numId w:val="14"/>
        </w:numPr>
        <w:spacing w:after="3" w:line="248" w:lineRule="auto"/>
        <w:ind w:right="25" w:firstLine="557"/>
        <w:jc w:val="both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Федеральный государственный образовательный стандарт начального общего образования, утвержденный приказом Минпросвещения России от 31.05.2021 N 286; </w:t>
      </w:r>
    </w:p>
    <w:p w:rsidR="00270232" w:rsidRPr="004F0BE0" w:rsidRDefault="00270232" w:rsidP="00270232">
      <w:pPr>
        <w:numPr>
          <w:ilvl w:val="0"/>
          <w:numId w:val="14"/>
        </w:numPr>
        <w:spacing w:after="3" w:line="248" w:lineRule="auto"/>
        <w:ind w:right="25" w:firstLine="557"/>
        <w:jc w:val="both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Федеральный государственный образовательный стандарт основного общего образования, утвержденный приказом Минпросвещения России от 31.05.2021 N 287; </w:t>
      </w:r>
    </w:p>
    <w:p w:rsidR="00270232" w:rsidRPr="004F0BE0" w:rsidRDefault="00270232" w:rsidP="00270232">
      <w:pPr>
        <w:numPr>
          <w:ilvl w:val="0"/>
          <w:numId w:val="14"/>
        </w:numPr>
        <w:spacing w:after="3" w:line="248" w:lineRule="auto"/>
        <w:ind w:right="25" w:firstLine="557"/>
        <w:jc w:val="both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Федеральный государственный образовательный стандарт основного общего образования, утвержденный приказом Минобрнауки России от 17.12.2010 N 1897 (ред. от 11.12.2020);  </w:t>
      </w:r>
    </w:p>
    <w:p w:rsidR="00270232" w:rsidRPr="004F0BE0" w:rsidRDefault="00270232" w:rsidP="00270232">
      <w:pPr>
        <w:numPr>
          <w:ilvl w:val="0"/>
          <w:numId w:val="14"/>
        </w:numPr>
        <w:spacing w:after="0"/>
        <w:ind w:right="25" w:firstLine="557"/>
        <w:jc w:val="both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Федеральный государственный образовательный стандарт среднего общего образования, </w:t>
      </w:r>
    </w:p>
    <w:p w:rsidR="00270232" w:rsidRPr="004F0BE0" w:rsidRDefault="00270232" w:rsidP="00270232">
      <w:pPr>
        <w:ind w:left="-15" w:right="25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утвержденный приказом Министерства образования и науки Российской Федерации от 17.05. 2012  № 413, в ред. Приказов Минобрнауки России от 29.12.2014 </w:t>
      </w:r>
      <w:hyperlink r:id="rId5">
        <w:r w:rsidRPr="004F0BE0">
          <w:rPr>
            <w:rFonts w:ascii="Times New Roman" w:hAnsi="Times New Roman" w:cs="Times New Roman"/>
          </w:rPr>
          <w:t>N 1645</w:t>
        </w:r>
      </w:hyperlink>
      <w:hyperlink r:id="rId6">
        <w:r w:rsidRPr="004F0BE0">
          <w:rPr>
            <w:rFonts w:ascii="Times New Roman" w:hAnsi="Times New Roman" w:cs="Times New Roman"/>
          </w:rPr>
          <w:t>,</w:t>
        </w:r>
      </w:hyperlink>
      <w:r w:rsidRPr="004F0BE0">
        <w:rPr>
          <w:rFonts w:ascii="Times New Roman" w:hAnsi="Times New Roman" w:cs="Times New Roman"/>
        </w:rPr>
        <w:t xml:space="preserve"> от 31.12.2015 </w:t>
      </w:r>
      <w:hyperlink r:id="rId7">
        <w:r w:rsidRPr="004F0BE0">
          <w:rPr>
            <w:rFonts w:ascii="Times New Roman" w:hAnsi="Times New Roman" w:cs="Times New Roman"/>
          </w:rPr>
          <w:t>N 1578</w:t>
        </w:r>
      </w:hyperlink>
      <w:hyperlink r:id="rId8">
        <w:r w:rsidRPr="004F0BE0">
          <w:rPr>
            <w:rFonts w:ascii="Times New Roman" w:hAnsi="Times New Roman" w:cs="Times New Roman"/>
          </w:rPr>
          <w:t>,</w:t>
        </w:r>
      </w:hyperlink>
      <w:r w:rsidRPr="004F0BE0">
        <w:rPr>
          <w:rFonts w:ascii="Times New Roman" w:hAnsi="Times New Roman" w:cs="Times New Roman"/>
        </w:rPr>
        <w:t xml:space="preserve"> от </w:t>
      </w:r>
    </w:p>
    <w:p w:rsidR="00270232" w:rsidRPr="004F0BE0" w:rsidRDefault="00270232" w:rsidP="00270232">
      <w:pPr>
        <w:ind w:left="-15" w:right="25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29.06.2017 </w:t>
      </w:r>
      <w:hyperlink r:id="rId9">
        <w:r w:rsidRPr="004F0BE0">
          <w:rPr>
            <w:rFonts w:ascii="Times New Roman" w:hAnsi="Times New Roman" w:cs="Times New Roman"/>
          </w:rPr>
          <w:t>N 613</w:t>
        </w:r>
      </w:hyperlink>
      <w:hyperlink r:id="rId10">
        <w:r w:rsidRPr="004F0BE0">
          <w:rPr>
            <w:rFonts w:ascii="Times New Roman" w:hAnsi="Times New Roman" w:cs="Times New Roman"/>
          </w:rPr>
          <w:t>,</w:t>
        </w:r>
      </w:hyperlink>
      <w:r w:rsidRPr="004F0BE0">
        <w:rPr>
          <w:rFonts w:ascii="Times New Roman" w:hAnsi="Times New Roman" w:cs="Times New Roman"/>
        </w:rPr>
        <w:t xml:space="preserve"> Приказов Минпросвещения России от 24.09.2020 </w:t>
      </w:r>
      <w:hyperlink r:id="rId11">
        <w:r w:rsidRPr="004F0BE0">
          <w:rPr>
            <w:rFonts w:ascii="Times New Roman" w:hAnsi="Times New Roman" w:cs="Times New Roman"/>
          </w:rPr>
          <w:t>N 519</w:t>
        </w:r>
      </w:hyperlink>
      <w:hyperlink r:id="rId12">
        <w:r w:rsidRPr="004F0BE0">
          <w:rPr>
            <w:rFonts w:ascii="Times New Roman" w:hAnsi="Times New Roman" w:cs="Times New Roman"/>
          </w:rPr>
          <w:t>,</w:t>
        </w:r>
      </w:hyperlink>
      <w:r w:rsidRPr="004F0BE0">
        <w:rPr>
          <w:rFonts w:ascii="Times New Roman" w:hAnsi="Times New Roman" w:cs="Times New Roman"/>
        </w:rPr>
        <w:t xml:space="preserve"> от 11.12.2020 </w:t>
      </w:r>
      <w:hyperlink r:id="rId13">
        <w:r w:rsidRPr="004F0BE0">
          <w:rPr>
            <w:rFonts w:ascii="Times New Roman" w:hAnsi="Times New Roman" w:cs="Times New Roman"/>
          </w:rPr>
          <w:t>N 712</w:t>
        </w:r>
      </w:hyperlink>
      <w:hyperlink r:id="rId14">
        <w:r w:rsidRPr="004F0BE0">
          <w:rPr>
            <w:rFonts w:ascii="Times New Roman" w:hAnsi="Times New Roman" w:cs="Times New Roman"/>
          </w:rPr>
          <w:t>)</w:t>
        </w:r>
      </w:hyperlink>
      <w:r w:rsidRPr="004F0BE0">
        <w:rPr>
          <w:rFonts w:ascii="Times New Roman" w:hAnsi="Times New Roman" w:cs="Times New Roman"/>
        </w:rPr>
        <w:t xml:space="preserve">;  </w:t>
      </w:r>
    </w:p>
    <w:p w:rsidR="00270232" w:rsidRPr="004F0BE0" w:rsidRDefault="00270232" w:rsidP="00270232">
      <w:pPr>
        <w:ind w:left="-15" w:right="25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-Приказ Минпросвещения России от 18.05.2023 N 370 "Об утверждении федеральной образовательной программы основного общего образования" (Зарегистрировано в Минюсте России 12.07.2023 N 74223) </w:t>
      </w:r>
    </w:p>
    <w:p w:rsidR="00270232" w:rsidRPr="004F0BE0" w:rsidRDefault="00270232" w:rsidP="00270232">
      <w:pPr>
        <w:numPr>
          <w:ilvl w:val="0"/>
          <w:numId w:val="14"/>
        </w:numPr>
        <w:spacing w:after="3" w:line="248" w:lineRule="auto"/>
        <w:ind w:right="25" w:firstLine="557"/>
        <w:jc w:val="both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Примерная основная образовательная программа основного общего образования (Реестр. Протокол от 08.04.2015 N 1/15) (ред. от 04.02.2020); </w:t>
      </w:r>
    </w:p>
    <w:p w:rsidR="00270232" w:rsidRPr="004F0BE0" w:rsidRDefault="00270232" w:rsidP="00270232">
      <w:pPr>
        <w:numPr>
          <w:ilvl w:val="0"/>
          <w:numId w:val="14"/>
        </w:numPr>
        <w:spacing w:after="1" w:line="249" w:lineRule="auto"/>
        <w:ind w:right="25" w:firstLine="557"/>
        <w:jc w:val="both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  <w:sz w:val="23"/>
        </w:rPr>
        <w:t xml:space="preserve">Примерная основная образовательная программа среднего общего образования. (Реестр. Протокол №2/16 от 28.06.2016); </w:t>
      </w:r>
    </w:p>
    <w:p w:rsidR="00270232" w:rsidRPr="004F0BE0" w:rsidRDefault="00270232" w:rsidP="00270232">
      <w:pPr>
        <w:numPr>
          <w:ilvl w:val="0"/>
          <w:numId w:val="14"/>
        </w:numPr>
        <w:spacing w:after="1" w:line="249" w:lineRule="auto"/>
        <w:ind w:right="25" w:firstLine="557"/>
        <w:jc w:val="both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  <w:sz w:val="23"/>
        </w:rPr>
        <w:t xml:space="preserve">Приказ Минпросвещения России от 18.05.2023 N 372 "Об утверждении федеральной образовательной программы начального общего образования" (Зарегистрировано в Минюсте России 12.07.2023 N 74229); </w:t>
      </w:r>
    </w:p>
    <w:p w:rsidR="00270232" w:rsidRPr="004F0BE0" w:rsidRDefault="00270232" w:rsidP="00270232">
      <w:pPr>
        <w:numPr>
          <w:ilvl w:val="0"/>
          <w:numId w:val="14"/>
        </w:numPr>
        <w:spacing w:after="1" w:line="249" w:lineRule="auto"/>
        <w:ind w:right="25" w:firstLine="557"/>
        <w:jc w:val="both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  <w:sz w:val="23"/>
        </w:rPr>
        <w:t xml:space="preserve">Приказ Минпросвещения России от 18.05.2023 N 371 "Об утверждении федеральной образовательной программы среднего общего образования" (Зарегистрировано в Минюсте России 12.07.2023 N 74228); </w:t>
      </w:r>
    </w:p>
    <w:p w:rsidR="00270232" w:rsidRPr="004F0BE0" w:rsidRDefault="00270232" w:rsidP="00270232">
      <w:pPr>
        <w:numPr>
          <w:ilvl w:val="0"/>
          <w:numId w:val="14"/>
        </w:numPr>
        <w:spacing w:after="1" w:line="249" w:lineRule="auto"/>
        <w:ind w:right="25" w:firstLine="557"/>
        <w:jc w:val="both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  <w:sz w:val="23"/>
        </w:rPr>
        <w:t xml:space="preserve">Концепция дополнительного образования детей до 2030 года (утв. Распоряжением Правительства Российской Федерации от 31.03.2021 №678-р); </w:t>
      </w:r>
    </w:p>
    <w:p w:rsidR="00270232" w:rsidRPr="004F0BE0" w:rsidRDefault="00270232" w:rsidP="00270232">
      <w:pPr>
        <w:numPr>
          <w:ilvl w:val="0"/>
          <w:numId w:val="14"/>
        </w:numPr>
        <w:spacing w:after="3" w:line="248" w:lineRule="auto"/>
        <w:ind w:right="25" w:firstLine="557"/>
        <w:jc w:val="both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Письмо Департамента общего образования Министерства образования и науки Российской Федерации от 12 мая 2011 года № 03-296 «Об организации внеурочной деятельности при введении федерального государственного образовательного стандарта общего образования»;  </w:t>
      </w:r>
    </w:p>
    <w:p w:rsidR="00270232" w:rsidRPr="004F0BE0" w:rsidRDefault="00270232" w:rsidP="00270232">
      <w:pPr>
        <w:numPr>
          <w:ilvl w:val="0"/>
          <w:numId w:val="14"/>
        </w:numPr>
        <w:spacing w:after="3" w:line="248" w:lineRule="auto"/>
        <w:ind w:right="25" w:firstLine="557"/>
        <w:jc w:val="both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Приказ Министерства образования РФ, Министерства здравоохранения РФ, Государственного комитета РФ по физической культуре и спорту, Российской Академии образования от 16.07.2002 г. №2715 227 166 19 «О совершенствовании процесса физического воспитания в образовательных учреждениях Российской Федерации»; </w:t>
      </w:r>
    </w:p>
    <w:p w:rsidR="00270232" w:rsidRPr="004F0BE0" w:rsidRDefault="00270232" w:rsidP="00270232">
      <w:pPr>
        <w:numPr>
          <w:ilvl w:val="0"/>
          <w:numId w:val="14"/>
        </w:numPr>
        <w:spacing w:after="3" w:line="248" w:lineRule="auto"/>
        <w:ind w:right="25" w:firstLine="557"/>
        <w:jc w:val="both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Письмо Министерства просвещения РФ от 05.09.2018г. № 03-ПГ-МП-42216 "Об участии учеников муниципальных и государственных школ РФ во внеурочной деятельности";  </w:t>
      </w:r>
    </w:p>
    <w:p w:rsidR="00270232" w:rsidRPr="004F0BE0" w:rsidRDefault="00270232" w:rsidP="00270232">
      <w:pPr>
        <w:numPr>
          <w:ilvl w:val="0"/>
          <w:numId w:val="14"/>
        </w:numPr>
        <w:spacing w:after="3" w:line="248" w:lineRule="auto"/>
        <w:ind w:right="25" w:firstLine="557"/>
        <w:jc w:val="both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28.09.2020№ 28 (далее - СП 2.4.3648-20); </w:t>
      </w:r>
    </w:p>
    <w:p w:rsidR="00270232" w:rsidRPr="004F0BE0" w:rsidRDefault="00270232" w:rsidP="00270232">
      <w:pPr>
        <w:numPr>
          <w:ilvl w:val="0"/>
          <w:numId w:val="14"/>
        </w:numPr>
        <w:spacing w:after="3" w:line="248" w:lineRule="auto"/>
        <w:ind w:right="25" w:firstLine="557"/>
        <w:jc w:val="both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«Примерная рабочая программа воспитания для общеобразовательных организаций» разработана ФГБ НУ «Институт изучения детства, семьи и воспитания Российской академии </w:t>
      </w:r>
    </w:p>
    <w:p w:rsidR="00270232" w:rsidRPr="004F0BE0" w:rsidRDefault="00270232" w:rsidP="00270232">
      <w:pPr>
        <w:ind w:left="557" w:right="25"/>
        <w:rPr>
          <w:rFonts w:ascii="Times New Roman" w:hAnsi="Times New Roman" w:cs="Times New Roman"/>
        </w:rPr>
      </w:pPr>
    </w:p>
    <w:p w:rsidR="00270232" w:rsidRPr="004F0BE0" w:rsidRDefault="00270232" w:rsidP="00270232">
      <w:pPr>
        <w:numPr>
          <w:ilvl w:val="0"/>
          <w:numId w:val="14"/>
        </w:numPr>
        <w:spacing w:after="3" w:line="248" w:lineRule="auto"/>
        <w:ind w:right="25" w:firstLine="557"/>
        <w:jc w:val="both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образования» (одобрена решением Федерального учебно-методического объединения по общему образованию (протокол от 23.06.2022 №3/22)); </w:t>
      </w:r>
    </w:p>
    <w:p w:rsidR="00270232" w:rsidRPr="004F0BE0" w:rsidRDefault="00270232" w:rsidP="00270232">
      <w:pPr>
        <w:numPr>
          <w:ilvl w:val="0"/>
          <w:numId w:val="14"/>
        </w:numPr>
        <w:spacing w:after="3" w:line="248" w:lineRule="auto"/>
        <w:ind w:right="25" w:firstLine="557"/>
        <w:jc w:val="both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lastRenderedPageBreak/>
        <w:t xml:space="preserve">Письмо Министерства образования и науки Российской Федерации от 26.06.2017 № ВК1671/09 «О направлении методических рекомендаций и плана мероприятий» (вместе с «Методическими рекомендациями по реализации Всероссийского проекта «Футбол в школу» в общеобразовательных организациях Российской Федерации); </w:t>
      </w:r>
    </w:p>
    <w:p w:rsidR="00270232" w:rsidRPr="004F0BE0" w:rsidRDefault="00270232" w:rsidP="00270232">
      <w:pPr>
        <w:numPr>
          <w:ilvl w:val="0"/>
          <w:numId w:val="14"/>
        </w:numPr>
        <w:spacing w:after="3" w:line="248" w:lineRule="auto"/>
        <w:ind w:right="25" w:firstLine="557"/>
        <w:jc w:val="both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Письмо Министерства просвещения Российской Федерации от 14.09.2021 №03-1510 «Об организации по повышению функциональной грамотности»; </w:t>
      </w:r>
    </w:p>
    <w:p w:rsidR="00270232" w:rsidRPr="004F0BE0" w:rsidRDefault="00270232" w:rsidP="00270232">
      <w:pPr>
        <w:spacing w:after="0"/>
        <w:ind w:left="10" w:right="43" w:hanging="10"/>
        <w:jc w:val="right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Письмо Министерства просвещения Российской Федерации от 17.09.2021 №03-1526 «О </w:t>
      </w:r>
    </w:p>
    <w:p w:rsidR="00270232" w:rsidRPr="004F0BE0" w:rsidRDefault="00270232" w:rsidP="00270232">
      <w:pPr>
        <w:ind w:left="-15" w:right="25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методическом обеспечении работы по повышению функциональной грамотности» </w:t>
      </w:r>
    </w:p>
    <w:p w:rsidR="00270232" w:rsidRPr="004F0BE0" w:rsidRDefault="00270232" w:rsidP="00270232">
      <w:pPr>
        <w:numPr>
          <w:ilvl w:val="0"/>
          <w:numId w:val="14"/>
        </w:numPr>
        <w:spacing w:after="3" w:line="248" w:lineRule="auto"/>
        <w:ind w:right="25" w:firstLine="557"/>
        <w:jc w:val="both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Письмо Министерства просвещения Российской Федерации от17.06.2022 №ТВ-1146/06 «О примерном календарном плане воспитательной работы»; </w:t>
      </w:r>
    </w:p>
    <w:p w:rsidR="00270232" w:rsidRPr="004F0BE0" w:rsidRDefault="00270232" w:rsidP="00270232">
      <w:pPr>
        <w:numPr>
          <w:ilvl w:val="0"/>
          <w:numId w:val="14"/>
        </w:numPr>
        <w:spacing w:after="3" w:line="248" w:lineRule="auto"/>
        <w:ind w:right="25" w:firstLine="557"/>
        <w:jc w:val="both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Письмо Министерства просвещения Российской Федерации от 11.05.2022 №АЗ-686/03 «О разработке рабочих программ»; </w:t>
      </w:r>
    </w:p>
    <w:p w:rsidR="00270232" w:rsidRPr="004F0BE0" w:rsidRDefault="00270232" w:rsidP="00270232">
      <w:pPr>
        <w:numPr>
          <w:ilvl w:val="0"/>
          <w:numId w:val="14"/>
        </w:numPr>
        <w:spacing w:after="3" w:line="248" w:lineRule="auto"/>
        <w:ind w:right="25" w:firstLine="557"/>
        <w:jc w:val="both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Письмо Министерства просвещения Российской Федерации от 17.06.2022 № 03-871 «Об организации занятий «Разговоры о важном»»; </w:t>
      </w:r>
    </w:p>
    <w:p w:rsidR="00270232" w:rsidRPr="004F0BE0" w:rsidRDefault="00270232" w:rsidP="00270232">
      <w:pPr>
        <w:numPr>
          <w:ilvl w:val="0"/>
          <w:numId w:val="14"/>
        </w:numPr>
        <w:spacing w:after="3" w:line="248" w:lineRule="auto"/>
        <w:ind w:right="25" w:firstLine="557"/>
        <w:jc w:val="both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Письмо Министерства просвещения Российской Федерации от 05.07.2022 № ТВ-1290/03 «О направлении методических рекомендаций» (вместе с «Информационно-методическим письмом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образования»); </w:t>
      </w:r>
    </w:p>
    <w:p w:rsidR="00270232" w:rsidRPr="004F0BE0" w:rsidRDefault="00270232" w:rsidP="00270232">
      <w:pPr>
        <w:numPr>
          <w:ilvl w:val="0"/>
          <w:numId w:val="14"/>
        </w:numPr>
        <w:spacing w:after="3" w:line="248" w:lineRule="auto"/>
        <w:ind w:right="25" w:firstLine="557"/>
        <w:jc w:val="both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Письмо Министерства просвещения Российской Федерации от 20.03.2023 №05-848 «О направлении информации» (вместе с «Методическими рекомендациями по реализации профориентационного минимума в общеобразовательных организациях Российской Федерации»); </w:t>
      </w:r>
    </w:p>
    <w:p w:rsidR="00270232" w:rsidRPr="004F0BE0" w:rsidRDefault="00270232" w:rsidP="00270232">
      <w:pPr>
        <w:numPr>
          <w:ilvl w:val="0"/>
          <w:numId w:val="14"/>
        </w:numPr>
        <w:spacing w:after="0"/>
        <w:ind w:right="25" w:firstLine="557"/>
        <w:jc w:val="both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Письмо Министерства просвещения Российской Федерации от 03.04.2023 №ДГ-617/05 «О </w:t>
      </w:r>
    </w:p>
    <w:p w:rsidR="00270232" w:rsidRPr="004F0BE0" w:rsidRDefault="00270232" w:rsidP="00270232">
      <w:pPr>
        <w:ind w:left="-15" w:right="25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направлении информации» (вместе с «Методическими рекомендациями по реализации профориентационного минимума для образовательных организаций Российской Федерации, реализующих образовательные программы основного общего и среднего общего образования», утв. </w:t>
      </w:r>
    </w:p>
    <w:p w:rsidR="00270232" w:rsidRPr="004F0BE0" w:rsidRDefault="00270232" w:rsidP="00270232">
      <w:pPr>
        <w:ind w:left="-15" w:right="25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Фондом Гуманитарных проектов); </w:t>
      </w:r>
    </w:p>
    <w:p w:rsidR="00270232" w:rsidRPr="004F0BE0" w:rsidRDefault="00270232" w:rsidP="00270232">
      <w:pPr>
        <w:numPr>
          <w:ilvl w:val="0"/>
          <w:numId w:val="14"/>
        </w:numPr>
        <w:spacing w:after="3" w:line="248" w:lineRule="auto"/>
        <w:ind w:right="25" w:firstLine="557"/>
        <w:jc w:val="both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Письмо Министерства просвещения Российской Федерации от 01.06.2023 №АБ-2324/05 «О внедрении единой модели профессиональной ориентации» (вместе с «Методическими рекомендациями по реализации профориентационного минимума для образовательных организаций Российской Федерации, реализующих образовательные программы основного общего и среднего общего образования», «Инструкцией по подготовке к реализации профориентационного минимума образовательных организациях субъекта»); </w:t>
      </w:r>
    </w:p>
    <w:p w:rsidR="00270232" w:rsidRPr="004F0BE0" w:rsidRDefault="00270232" w:rsidP="00270232">
      <w:pPr>
        <w:numPr>
          <w:ilvl w:val="0"/>
          <w:numId w:val="14"/>
        </w:numPr>
        <w:spacing w:after="3" w:line="248" w:lineRule="auto"/>
        <w:ind w:right="25" w:firstLine="557"/>
        <w:jc w:val="both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Положение о порядке формирования единого календаря образовательных событий (утв. Министерство просвещения России 10.07.2023); </w:t>
      </w:r>
    </w:p>
    <w:p w:rsidR="00270232" w:rsidRPr="004F0BE0" w:rsidRDefault="00270232" w:rsidP="00270232">
      <w:pPr>
        <w:numPr>
          <w:ilvl w:val="0"/>
          <w:numId w:val="14"/>
        </w:numPr>
        <w:spacing w:after="3" w:line="248" w:lineRule="auto"/>
        <w:ind w:right="25" w:firstLine="557"/>
        <w:jc w:val="both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Методические рекомендации по организации внеурочной деятельности и рекомендуемые направления внеурочной деятельности (ФГБНУ ИСРО РАО); - Рабочая программа воспитания школы.  </w:t>
      </w:r>
    </w:p>
    <w:p w:rsidR="00270232" w:rsidRPr="004F0BE0" w:rsidRDefault="00270232" w:rsidP="00270232">
      <w:pPr>
        <w:ind w:left="-15" w:right="25" w:firstLine="708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В 1-7 классах реализуется обновлённый Федеральный государственный образовательный стандарт 2021г. начального общего и основного общего образования. В 8-9 классах реализуется Федеральный государственный образовательный стандарт основного общего образования, в 11-х классах – Федеральный государственный образовательный стандарт среднего общего образования </w:t>
      </w:r>
    </w:p>
    <w:p w:rsidR="00270232" w:rsidRPr="004F0BE0" w:rsidRDefault="00270232" w:rsidP="00270232">
      <w:pPr>
        <w:spacing w:after="0"/>
        <w:ind w:left="10" w:right="43" w:hanging="10"/>
        <w:jc w:val="right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Внеурочная деятельность направлена на достижение планируемых результатов освоения </w:t>
      </w:r>
    </w:p>
    <w:p w:rsidR="00270232" w:rsidRPr="004F0BE0" w:rsidRDefault="00270232" w:rsidP="00270232">
      <w:pPr>
        <w:ind w:left="-15" w:right="25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программы начального, основного, среднего общего образования. </w:t>
      </w:r>
    </w:p>
    <w:p w:rsidR="00270232" w:rsidRPr="004F0BE0" w:rsidRDefault="00270232" w:rsidP="00270232">
      <w:pPr>
        <w:ind w:left="-15" w:right="25" w:firstLine="708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Внеурочная деятельность обеспечивает решение важнейших целей современного образования: формирование гражданской идентичности обучающихся; приобщение к общекультурным и национальным ценностям, информационным технологиям; готовность к продолжению образования; формирование здорового образа жизни, элементарных правил поведения в экстремальных ситуациях; желание активно участвовать в продуктивной деятельности; умение </w:t>
      </w:r>
    </w:p>
    <w:p w:rsidR="00270232" w:rsidRPr="004F0BE0" w:rsidRDefault="00270232" w:rsidP="00270232">
      <w:pPr>
        <w:ind w:left="-15" w:right="25" w:firstLine="708"/>
        <w:rPr>
          <w:rFonts w:ascii="Times New Roman" w:hAnsi="Times New Roman" w:cs="Times New Roman"/>
        </w:rPr>
      </w:pPr>
    </w:p>
    <w:p w:rsidR="00270232" w:rsidRPr="004F0BE0" w:rsidRDefault="00270232" w:rsidP="00270232">
      <w:pPr>
        <w:ind w:left="-15" w:right="25" w:firstLine="708"/>
        <w:rPr>
          <w:rFonts w:ascii="Times New Roman" w:hAnsi="Times New Roman" w:cs="Times New Roman"/>
        </w:rPr>
      </w:pPr>
    </w:p>
    <w:p w:rsidR="00270232" w:rsidRPr="004F0BE0" w:rsidRDefault="00270232" w:rsidP="00270232">
      <w:pPr>
        <w:ind w:left="-15" w:right="25" w:firstLine="708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самостоятельно организовать своё свободное время; личностное развитие обучающегося в соответствии с его индивидуальностью.  </w:t>
      </w:r>
    </w:p>
    <w:p w:rsidR="00270232" w:rsidRPr="004F0BE0" w:rsidRDefault="00270232" w:rsidP="00270232">
      <w:pPr>
        <w:ind w:left="708" w:right="25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Внеурочная деятельность осуществляется непосредственно в образовательной организации. </w:t>
      </w:r>
    </w:p>
    <w:p w:rsidR="00270232" w:rsidRPr="004F0BE0" w:rsidRDefault="00270232" w:rsidP="00270232">
      <w:pPr>
        <w:ind w:left="708" w:right="25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lastRenderedPageBreak/>
        <w:t xml:space="preserve">Время, отведённое на внеурочную деятельность, не учитывается при определении </w:t>
      </w:r>
    </w:p>
    <w:p w:rsidR="00270232" w:rsidRPr="004F0BE0" w:rsidRDefault="00270232" w:rsidP="00270232">
      <w:pPr>
        <w:ind w:left="-15" w:right="25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максимально допустимой недельной нагрузки обучающихся.  </w:t>
      </w:r>
    </w:p>
    <w:p w:rsidR="00270232" w:rsidRPr="004F0BE0" w:rsidRDefault="00270232" w:rsidP="00270232">
      <w:pPr>
        <w:ind w:left="-15" w:right="25" w:firstLine="708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План внеурочной деятельности формируется участниками образовательных отношений из перечня, предлагаемого образовательной организацией, включает курсы внеурочной деятельности по выбору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 региональные особенности региона. </w:t>
      </w:r>
    </w:p>
    <w:p w:rsidR="00270232" w:rsidRPr="004F0BE0" w:rsidRDefault="00270232" w:rsidP="00270232">
      <w:pPr>
        <w:ind w:left="-15" w:right="25" w:firstLine="708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План внеурочной деятельности определяет состав и структуру направлений, формы организации, объём внеурочной деятельности, обеспечивает учёт индивидуальных особенностей и потребностей обучающихся, запросов родителей (законных представителей), исходя из специфики образовательной организации, её кадровых и иных возможностей. </w:t>
      </w:r>
    </w:p>
    <w:p w:rsidR="00270232" w:rsidRPr="004F0BE0" w:rsidRDefault="00270232" w:rsidP="00270232">
      <w:pPr>
        <w:ind w:left="-15" w:right="25" w:firstLine="708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Внеурочная деятельность для обучающихся реализуется в соответствии с Образовательной программой школы, Планом работы школы, Рабочей программой воспитания и Единой модели профориентации.  </w:t>
      </w:r>
    </w:p>
    <w:p w:rsidR="00270232" w:rsidRPr="004F0BE0" w:rsidRDefault="00270232" w:rsidP="00270232">
      <w:pPr>
        <w:ind w:left="-15" w:right="25" w:firstLine="708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Модель внеурочной деятельности в МАОУ «Велижанская СОШ» строится на основе оптимизации всех внутренних ресурсов образовательного учреждения. Предполагает, что в ее реализации принимают участие все педагогические работники (учителя, социальный педагог, педагог-психолог, советник директора по воспитанию и взаимодействию с детскими общественными объединениями, и другие). Классный руководитель выполняет координирующую роль в соответствии со своими функциями и задачами; организует систему отношений через разнообразные формы воспитывающей деятельности коллектива класса, в том числе через органы самоуправления; организует социально значимую, творческую деятельность обучающихся. </w:t>
      </w:r>
    </w:p>
    <w:p w:rsidR="00270232" w:rsidRPr="004F0BE0" w:rsidRDefault="00270232" w:rsidP="00270232">
      <w:pPr>
        <w:ind w:left="-15" w:right="25" w:firstLine="708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При организации внеурочной деятельности обучающихся образовательным учреждением используются возможности учреждений дополнительного образования, обладающие необходимыми ресурсами, на основании договора «О сетевой форме реализации дополнительного образования» с МАУ ДО Нижнетавдинского муниципального района «ЦДО», МАУ ДО «Спортивная школа Нижнетавдинского муниципального района», АУ «Культура», СБ. </w:t>
      </w:r>
    </w:p>
    <w:p w:rsidR="00270232" w:rsidRPr="004F0BE0" w:rsidRDefault="00270232" w:rsidP="00270232">
      <w:pPr>
        <w:ind w:left="-15" w:right="25" w:firstLine="708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Формы внеурочной деятельности предусматривают активность и самостоятельность обучающихся, сочетают индивидуальную и групповую работы, обеспечивают гибкий режим занятий (продолжительность, последовательность), проектную и исследовательскую деятельность, экскурсии, походы, деловые игры и пр. </w:t>
      </w:r>
    </w:p>
    <w:p w:rsidR="00270232" w:rsidRPr="004F0BE0" w:rsidRDefault="00270232" w:rsidP="00270232">
      <w:pPr>
        <w:ind w:left="708" w:right="25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Допускается реализация курсов внеурочной деятельности в разновозрастных группах. </w:t>
      </w:r>
    </w:p>
    <w:p w:rsidR="00270232" w:rsidRPr="004F0BE0" w:rsidRDefault="00270232" w:rsidP="00270232">
      <w:pPr>
        <w:ind w:left="-15" w:right="25" w:firstLine="708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Внеурочная деятельность осуществляется в течения дня, при соблюдении динамической паузы между учебными занятиями по расписанию и внеурочной деятельностью в школе. </w:t>
      </w:r>
    </w:p>
    <w:p w:rsidR="00270232" w:rsidRPr="004F0BE0" w:rsidRDefault="00270232" w:rsidP="00270232">
      <w:pPr>
        <w:spacing w:after="34"/>
        <w:ind w:left="708" w:right="25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Внеурочная деятельность организована по следующим направлениям:  </w:t>
      </w:r>
    </w:p>
    <w:p w:rsidR="00270232" w:rsidRPr="004F0BE0" w:rsidRDefault="00270232" w:rsidP="00270232">
      <w:pPr>
        <w:numPr>
          <w:ilvl w:val="0"/>
          <w:numId w:val="15"/>
        </w:numPr>
        <w:spacing w:after="3" w:line="248" w:lineRule="auto"/>
        <w:ind w:right="25" w:firstLine="708"/>
        <w:jc w:val="both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информационно-просветительское </w:t>
      </w:r>
      <w:r w:rsidRPr="004F0BE0">
        <w:rPr>
          <w:rFonts w:ascii="Times New Roman" w:hAnsi="Times New Roman" w:cs="Times New Roman"/>
        </w:rPr>
        <w:tab/>
        <w:t xml:space="preserve">занятие </w:t>
      </w:r>
      <w:r w:rsidRPr="004F0BE0">
        <w:rPr>
          <w:rFonts w:ascii="Times New Roman" w:hAnsi="Times New Roman" w:cs="Times New Roman"/>
        </w:rPr>
        <w:tab/>
        <w:t xml:space="preserve">патриотической, </w:t>
      </w:r>
      <w:r w:rsidRPr="004F0BE0">
        <w:rPr>
          <w:rFonts w:ascii="Times New Roman" w:hAnsi="Times New Roman" w:cs="Times New Roman"/>
        </w:rPr>
        <w:tab/>
        <w:t xml:space="preserve">нравственной </w:t>
      </w:r>
      <w:r w:rsidRPr="004F0BE0">
        <w:rPr>
          <w:rFonts w:ascii="Times New Roman" w:hAnsi="Times New Roman" w:cs="Times New Roman"/>
        </w:rPr>
        <w:tab/>
        <w:t xml:space="preserve">и экологической направленности;  </w:t>
      </w:r>
    </w:p>
    <w:p w:rsidR="00270232" w:rsidRPr="004F0BE0" w:rsidRDefault="00270232" w:rsidP="00270232">
      <w:pPr>
        <w:numPr>
          <w:ilvl w:val="0"/>
          <w:numId w:val="15"/>
        </w:numPr>
        <w:spacing w:after="3" w:line="248" w:lineRule="auto"/>
        <w:ind w:right="25" w:firstLine="708"/>
        <w:jc w:val="both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занятия по функциональной грамотности;  </w:t>
      </w:r>
    </w:p>
    <w:p w:rsidR="00270232" w:rsidRPr="004F0BE0" w:rsidRDefault="00270232" w:rsidP="00270232">
      <w:pPr>
        <w:numPr>
          <w:ilvl w:val="0"/>
          <w:numId w:val="15"/>
        </w:numPr>
        <w:spacing w:after="37" w:line="248" w:lineRule="auto"/>
        <w:ind w:right="25" w:firstLine="708"/>
        <w:jc w:val="both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занятия, связанные с реализацией особых интеллектуальных и социокультурных потребностей; </w:t>
      </w:r>
    </w:p>
    <w:p w:rsidR="00270232" w:rsidRPr="004F0BE0" w:rsidRDefault="00270232" w:rsidP="00270232">
      <w:pPr>
        <w:numPr>
          <w:ilvl w:val="0"/>
          <w:numId w:val="15"/>
        </w:numPr>
        <w:spacing w:after="37" w:line="248" w:lineRule="auto"/>
        <w:ind w:right="25" w:firstLine="708"/>
        <w:jc w:val="both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занятия, направленные на удовлетворение интересов и потребностей, обучающихся в творческом и физическом развитии, помощь в самореализации, раскрытии и развитии способностей и талантов; </w:t>
      </w:r>
    </w:p>
    <w:p w:rsidR="00270232" w:rsidRPr="004F0BE0" w:rsidRDefault="00270232" w:rsidP="00270232">
      <w:pPr>
        <w:numPr>
          <w:ilvl w:val="0"/>
          <w:numId w:val="15"/>
        </w:numPr>
        <w:spacing w:after="33" w:line="248" w:lineRule="auto"/>
        <w:ind w:right="25" w:firstLine="708"/>
        <w:jc w:val="both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направленности;  </w:t>
      </w:r>
    </w:p>
    <w:p w:rsidR="00270232" w:rsidRPr="004F0BE0" w:rsidRDefault="00270232" w:rsidP="00270232">
      <w:pPr>
        <w:spacing w:after="33"/>
        <w:ind w:left="708" w:right="25"/>
        <w:rPr>
          <w:rFonts w:ascii="Times New Roman" w:hAnsi="Times New Roman" w:cs="Times New Roman"/>
        </w:rPr>
      </w:pPr>
    </w:p>
    <w:p w:rsidR="00270232" w:rsidRPr="004F0BE0" w:rsidRDefault="00270232" w:rsidP="00270232">
      <w:pPr>
        <w:spacing w:after="33"/>
        <w:ind w:left="708" w:right="25"/>
        <w:rPr>
          <w:rFonts w:ascii="Times New Roman" w:hAnsi="Times New Roman" w:cs="Times New Roman"/>
        </w:rPr>
      </w:pPr>
    </w:p>
    <w:p w:rsidR="00270232" w:rsidRPr="004F0BE0" w:rsidRDefault="00270232" w:rsidP="00270232">
      <w:pPr>
        <w:numPr>
          <w:ilvl w:val="0"/>
          <w:numId w:val="15"/>
        </w:numPr>
        <w:spacing w:after="3" w:line="248" w:lineRule="auto"/>
        <w:ind w:right="25" w:firstLine="708"/>
        <w:jc w:val="both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занятия, направленные на удовлетворение профориентационных интересов и потребностей обучающихся. </w:t>
      </w:r>
    </w:p>
    <w:p w:rsidR="00270232" w:rsidRPr="004F0BE0" w:rsidRDefault="00270232" w:rsidP="00270232">
      <w:pPr>
        <w:ind w:left="-15" w:right="25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lastRenderedPageBreak/>
        <w:t xml:space="preserve">Содержание курсов формируется и осуществляется посредством различных форм организации, отличных от урочной системы обучения. Проекты направлены на реализацию воспитательного компонента через экскурсии,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 и т.д.  </w:t>
      </w:r>
    </w:p>
    <w:p w:rsidR="00270232" w:rsidRPr="004F0BE0" w:rsidRDefault="00270232" w:rsidP="00270232">
      <w:pPr>
        <w:ind w:left="-15" w:right="25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Занятия, направленные на удовлетворение интересов и потребностей, обучающихся в физическом развитии, помощь в самореализации, раскрытии и развитии способностей и талантов формируют физическое развитие обучающихся, привитие им любви к спорту и побуждение к здоровому образу жизни, воспитание силы воли, ответственности, формирование установок на защиту слабых; оздоровление школьников.  </w:t>
      </w:r>
    </w:p>
    <w:p w:rsidR="00270232" w:rsidRPr="004F0BE0" w:rsidRDefault="00270232" w:rsidP="00270232">
      <w:pPr>
        <w:ind w:left="567" w:right="25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Основные организационные формы: </w:t>
      </w:r>
    </w:p>
    <w:p w:rsidR="00270232" w:rsidRPr="004F0BE0" w:rsidRDefault="00270232" w:rsidP="00270232">
      <w:pPr>
        <w:numPr>
          <w:ilvl w:val="0"/>
          <w:numId w:val="16"/>
        </w:numPr>
        <w:spacing w:after="3" w:line="248" w:lineRule="auto"/>
        <w:ind w:right="25" w:firstLine="557"/>
        <w:jc w:val="both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занятия в спортивных секциях МАУ ДО «Спортивная школа Нижнетавдинского муниципального района»; </w:t>
      </w:r>
    </w:p>
    <w:p w:rsidR="00270232" w:rsidRPr="004F0BE0" w:rsidRDefault="00270232" w:rsidP="00270232">
      <w:pPr>
        <w:numPr>
          <w:ilvl w:val="0"/>
          <w:numId w:val="16"/>
        </w:numPr>
        <w:spacing w:after="3" w:line="248" w:lineRule="auto"/>
        <w:ind w:right="25" w:firstLine="557"/>
        <w:jc w:val="both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занятия в школьном спортивном клубе «Олимп»; </w:t>
      </w:r>
    </w:p>
    <w:p w:rsidR="00270232" w:rsidRPr="004F0BE0" w:rsidRDefault="00270232" w:rsidP="00270232">
      <w:pPr>
        <w:numPr>
          <w:ilvl w:val="0"/>
          <w:numId w:val="16"/>
        </w:numPr>
        <w:spacing w:after="3" w:line="248" w:lineRule="auto"/>
        <w:ind w:right="25" w:firstLine="557"/>
        <w:jc w:val="both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>реализация Федерального проекта «Футбол в школу»;</w:t>
      </w:r>
      <w:r w:rsidRPr="004F0BE0">
        <w:rPr>
          <w:rFonts w:ascii="Times New Roman" w:hAnsi="Times New Roman" w:cs="Times New Roman"/>
          <w:color w:val="FF0000"/>
        </w:rPr>
        <w:t xml:space="preserve"> </w:t>
      </w:r>
    </w:p>
    <w:p w:rsidR="00270232" w:rsidRPr="004F0BE0" w:rsidRDefault="00270232" w:rsidP="00270232">
      <w:pPr>
        <w:numPr>
          <w:ilvl w:val="0"/>
          <w:numId w:val="16"/>
        </w:numPr>
        <w:spacing w:after="3" w:line="248" w:lineRule="auto"/>
        <w:ind w:right="25" w:firstLine="557"/>
        <w:jc w:val="both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воспитательные спортивные мероприятия с учетом Рабочей программы воспитания. </w:t>
      </w:r>
    </w:p>
    <w:p w:rsidR="00270232" w:rsidRPr="004F0BE0" w:rsidRDefault="00270232" w:rsidP="00270232">
      <w:pPr>
        <w:ind w:left="-15" w:right="25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Информационно-просветительские занятия патриотической, нравственной и экологической направленности целью, которых является развитие ценностного отношения обучающихся к своей Родине - России, населяющим ее людям, ее уникальной истории, богатой природе и великой культуре, к традиционной системе семейных ценностей. </w:t>
      </w:r>
    </w:p>
    <w:p w:rsidR="00270232" w:rsidRPr="004F0BE0" w:rsidRDefault="00270232" w:rsidP="00270232">
      <w:pPr>
        <w:ind w:left="567" w:right="25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Основная организационная форма: </w:t>
      </w:r>
    </w:p>
    <w:p w:rsidR="00270232" w:rsidRPr="004F0BE0" w:rsidRDefault="00270232" w:rsidP="00270232">
      <w:pPr>
        <w:ind w:left="-15" w:right="25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– курс «Разговоры о важном» отводится 1 час в неделю в 1-11 классах. Программа курса направлена на формирование российской гражданской идентичности обучающихся; формирование интереса к познанию; формирование осознанного отношения к своим правам и свободам и уважительного отношения к правам и свободам других;  </w:t>
      </w:r>
    </w:p>
    <w:p w:rsidR="00270232" w:rsidRPr="004F0BE0" w:rsidRDefault="00270232" w:rsidP="00270232">
      <w:pPr>
        <w:ind w:left="-15" w:right="25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− курс «Россия – моя история» отводится 1 час в неделю в 10-11 классах. Программа курса направлена на выстраивание собственного поведения с позиции нравственных и правовых норм; создание мотивации для участия в социально-значимой деятельности; развитие у школьников общекультурной компетентности; развитие умения принимать осознанные решения и делать выбор; осознание своего места в обществе; </w:t>
      </w:r>
    </w:p>
    <w:p w:rsidR="00270232" w:rsidRPr="004F0BE0" w:rsidRDefault="00270232" w:rsidP="00270232">
      <w:pPr>
        <w:ind w:left="-15" w:right="25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- курс «Семьеведение» реализуется через план воспитательной работы и в рамках курса «Разговоры о важном» направлена на формирование четких ценностных установок на семейность и многодетность; понимания обучающимися особой значимости института семьи для самосохранения и развития общества; сохранения исторической памяти и преемственности поколений; ответственного и уважительного отношения обучающихся к старшему поколению, к российским традиционным духовно-нравственным ценностям, в том числе крепкой семье, институту брака как союзу мужчины и женщины, рождению и воспитанию детей. </w:t>
      </w:r>
    </w:p>
    <w:p w:rsidR="00270232" w:rsidRPr="004F0BE0" w:rsidRDefault="00270232" w:rsidP="00270232">
      <w:pPr>
        <w:ind w:left="-15" w:right="25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Информационно-просветительские занятия по функциональной грамотности; занятия, связанные с реализацией особых интеллектуальных и социокультурных потребностей ориентированы на развитие способности обучающихся применять приобретенные знания, умения и навыки для решения задач в различных сферах жизнедеятельности (обеспечение связи обучения с жизнью). </w:t>
      </w:r>
    </w:p>
    <w:p w:rsidR="00270232" w:rsidRPr="004F0BE0" w:rsidRDefault="00270232" w:rsidP="00270232">
      <w:pPr>
        <w:ind w:left="-15" w:right="25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Основная задача: формирование и развитие функциональной грамотности школьников: читательской, математической, естественно-научной, финансовой, направленной и на развитие креативного мышления и глобальных компетенций.  </w:t>
      </w:r>
    </w:p>
    <w:p w:rsidR="00270232" w:rsidRPr="004F0BE0" w:rsidRDefault="00270232" w:rsidP="00270232">
      <w:pPr>
        <w:ind w:left="567" w:right="25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Основные организационные формы: </w:t>
      </w:r>
    </w:p>
    <w:p w:rsidR="00270232" w:rsidRPr="004F0BE0" w:rsidRDefault="00270232" w:rsidP="00270232">
      <w:pPr>
        <w:ind w:left="567" w:right="25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– курс «Функциональна/финансовая грамотность» в 1 – 4 классах,  </w:t>
      </w:r>
    </w:p>
    <w:p w:rsidR="00270232" w:rsidRPr="004F0BE0" w:rsidRDefault="00270232" w:rsidP="00270232">
      <w:pPr>
        <w:ind w:left="567" w:right="25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- курс «Функциональная грамотность: учимся для жизни» в 5-7 классах;  </w:t>
      </w:r>
    </w:p>
    <w:p w:rsidR="00270232" w:rsidRPr="004F0BE0" w:rsidRDefault="00270232" w:rsidP="00270232">
      <w:pPr>
        <w:ind w:left="567" w:right="25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– в 8-11 классах курсы по дополнительному или углубленному изучению учебных предметов; </w:t>
      </w:r>
    </w:p>
    <w:p w:rsidR="00270232" w:rsidRPr="004F0BE0" w:rsidRDefault="00270232" w:rsidP="00270232">
      <w:pPr>
        <w:ind w:left="-15" w:right="25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занятия в рамках исследовательской и проектной деятельности.  </w:t>
      </w:r>
    </w:p>
    <w:p w:rsidR="00270232" w:rsidRPr="004F0BE0" w:rsidRDefault="00270232" w:rsidP="00270232">
      <w:pPr>
        <w:ind w:left="-15" w:right="25"/>
        <w:rPr>
          <w:rFonts w:ascii="Times New Roman" w:hAnsi="Times New Roman" w:cs="Times New Roman"/>
        </w:rPr>
      </w:pPr>
    </w:p>
    <w:p w:rsidR="00270232" w:rsidRPr="004F0BE0" w:rsidRDefault="00270232" w:rsidP="00270232">
      <w:pPr>
        <w:ind w:left="-15" w:right="25"/>
        <w:rPr>
          <w:rFonts w:ascii="Times New Roman" w:hAnsi="Times New Roman" w:cs="Times New Roman"/>
        </w:rPr>
      </w:pPr>
    </w:p>
    <w:p w:rsidR="00270232" w:rsidRPr="004F0BE0" w:rsidRDefault="00270232" w:rsidP="00270232">
      <w:pPr>
        <w:ind w:left="-15" w:right="25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lastRenderedPageBreak/>
        <w:t xml:space="preserve">Занятия, направленные на удовлетворение интересов и потребностей, обучающихся в творческом развитии, помощь в самореализации, раскрытии и развитии способностей и талантов раскрывают творческие способности школьников, формируют у них чувства вкуса и умения ценить прекрасное, воспитывают ценностное отношение к культуре. Основные организационные формы:  </w:t>
      </w:r>
    </w:p>
    <w:p w:rsidR="00270232" w:rsidRPr="004F0BE0" w:rsidRDefault="00270232" w:rsidP="00270232">
      <w:pPr>
        <w:numPr>
          <w:ilvl w:val="0"/>
          <w:numId w:val="17"/>
        </w:numPr>
        <w:spacing w:after="3" w:line="248" w:lineRule="auto"/>
        <w:ind w:right="25" w:firstLine="360"/>
        <w:jc w:val="both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занятия школьников в различных творческих объединениях (хоровых, театральных и в студиях художественного творчества…), в том числе в СДК;  </w:t>
      </w:r>
    </w:p>
    <w:p w:rsidR="00270232" w:rsidRPr="004F0BE0" w:rsidRDefault="00270232" w:rsidP="00270232">
      <w:pPr>
        <w:ind w:right="25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     2.мероприятия Рабочей программы воспитания, в рамках реализации мероприятий, согласно календарного-тематического плана.</w:t>
      </w:r>
    </w:p>
    <w:p w:rsidR="00270232" w:rsidRPr="004F0BE0" w:rsidRDefault="00270232" w:rsidP="00270232">
      <w:pPr>
        <w:ind w:left="-15" w:right="25" w:firstLine="708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Занятия, направленные на удовлетворение профориентационных интересов и потребностей обучающихся ориентированы на формирование готовности школьников к осознанному выбору направления продолжения своего образования и будущей профессии, осознание важности получаемых в школе знаний для дальнейшей профессиональной и внепрофессиональной деятельности. Реализация единой модели профориентации (профминимум, базовый уровень) через внеурочную деятельность и взаимодействие с родителями. Основные организационные формы:  </w:t>
      </w:r>
    </w:p>
    <w:p w:rsidR="00270232" w:rsidRPr="004F0BE0" w:rsidRDefault="00270232" w:rsidP="00270232">
      <w:pPr>
        <w:numPr>
          <w:ilvl w:val="0"/>
          <w:numId w:val="18"/>
        </w:numPr>
        <w:spacing w:after="3" w:line="248" w:lineRule="auto"/>
        <w:ind w:right="25" w:hanging="420"/>
        <w:jc w:val="both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курс «Россия – мои горизонты» для 6-11 классов; </w:t>
      </w:r>
    </w:p>
    <w:p w:rsidR="00270232" w:rsidRPr="004F0BE0" w:rsidRDefault="00270232" w:rsidP="00270232">
      <w:pPr>
        <w:numPr>
          <w:ilvl w:val="0"/>
          <w:numId w:val="18"/>
        </w:numPr>
        <w:spacing w:after="3" w:line="248" w:lineRule="auto"/>
        <w:ind w:right="25" w:hanging="420"/>
        <w:jc w:val="both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использование возможностей специализированного цифрового ресурса «Билет в будущее», профессиональные пробы – 9 классы;  </w:t>
      </w:r>
    </w:p>
    <w:p w:rsidR="00270232" w:rsidRPr="004F0BE0" w:rsidRDefault="00270232" w:rsidP="00270232">
      <w:pPr>
        <w:numPr>
          <w:ilvl w:val="0"/>
          <w:numId w:val="18"/>
        </w:numPr>
        <w:spacing w:after="3" w:line="248" w:lineRule="auto"/>
        <w:ind w:right="25" w:hanging="420"/>
        <w:jc w:val="both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профориентационные беседы, деловые игры, квесты, решение кейсов; </w:t>
      </w:r>
    </w:p>
    <w:p w:rsidR="00270232" w:rsidRPr="004F0BE0" w:rsidRDefault="00270232" w:rsidP="00270232">
      <w:pPr>
        <w:numPr>
          <w:ilvl w:val="0"/>
          <w:numId w:val="18"/>
        </w:numPr>
        <w:spacing w:after="3" w:line="248" w:lineRule="auto"/>
        <w:ind w:right="25" w:hanging="420"/>
        <w:jc w:val="both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экскурсии, посещение ярмарок профессий и профориентационных парков. </w:t>
      </w:r>
    </w:p>
    <w:p w:rsidR="00270232" w:rsidRPr="004F0BE0" w:rsidRDefault="00270232" w:rsidP="00270232">
      <w:pPr>
        <w:ind w:left="-15" w:right="25" w:firstLine="708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направленности; занятия, направленные на удовлетворение профориентационных интересов и потребностей обучающихся </w:t>
      </w:r>
    </w:p>
    <w:p w:rsidR="00270232" w:rsidRPr="004F0BE0" w:rsidRDefault="00270232" w:rsidP="00270232">
      <w:pPr>
        <w:ind w:left="708" w:right="25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Основные организационные формы: </w:t>
      </w:r>
    </w:p>
    <w:p w:rsidR="00270232" w:rsidRPr="004F0BE0" w:rsidRDefault="00270232" w:rsidP="00270232">
      <w:pPr>
        <w:numPr>
          <w:ilvl w:val="1"/>
          <w:numId w:val="18"/>
        </w:numPr>
        <w:spacing w:after="0"/>
        <w:ind w:right="34" w:hanging="168"/>
        <w:jc w:val="both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занятия по Программе развития социальной активности обучающихся начальных классов </w:t>
      </w:r>
    </w:p>
    <w:p w:rsidR="00270232" w:rsidRPr="004F0BE0" w:rsidRDefault="00270232" w:rsidP="00270232">
      <w:pPr>
        <w:ind w:left="-15" w:right="25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"Орлята России" (2 – 4 классы); </w:t>
      </w:r>
    </w:p>
    <w:p w:rsidR="00270232" w:rsidRPr="004F0BE0" w:rsidRDefault="00270232" w:rsidP="00270232">
      <w:pPr>
        <w:numPr>
          <w:ilvl w:val="1"/>
          <w:numId w:val="18"/>
        </w:numPr>
        <w:spacing w:after="3" w:line="248" w:lineRule="auto"/>
        <w:ind w:right="34" w:hanging="168"/>
        <w:jc w:val="both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школьное самоуправление, участие в акциях «Движение первых». </w:t>
      </w:r>
    </w:p>
    <w:p w:rsidR="00270232" w:rsidRPr="004F0BE0" w:rsidRDefault="00270232" w:rsidP="00270232">
      <w:pPr>
        <w:spacing w:after="0"/>
        <w:rPr>
          <w:rFonts w:ascii="Times New Roman" w:hAnsi="Times New Roman" w:cs="Times New Roman"/>
        </w:rPr>
      </w:pPr>
    </w:p>
    <w:p w:rsidR="00270232" w:rsidRPr="004F0BE0" w:rsidRDefault="00270232" w:rsidP="00270232">
      <w:pPr>
        <w:pStyle w:val="1"/>
        <w:ind w:left="2142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Особенности плана внеурочной деятельности в 1-4-х классах </w:t>
      </w:r>
    </w:p>
    <w:p w:rsidR="00270232" w:rsidRPr="004F0BE0" w:rsidRDefault="00270232" w:rsidP="00270232">
      <w:pPr>
        <w:ind w:left="-15" w:right="25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План внеурочной деятельности определяет формы организации и объем внеурочной деятельности на уровне начального общего образования (до 1320 академических часов за четыре года обучения) с учетом интересов обучающихся и возможностей организации, осуществляющей образовательную деятельность. Объем внеурочной деятельности школьника распределен по годам обучения следующим образом: 1 класс – до 330 ч., 2-4 класс-до 330 ч. в год. Время, отведенное на внеурочную деятельность, не учитывается при определении максимально допустимой недельной нагрузки обучающихся. </w:t>
      </w:r>
    </w:p>
    <w:p w:rsidR="00270232" w:rsidRPr="004F0BE0" w:rsidRDefault="00270232" w:rsidP="00270232">
      <w:pPr>
        <w:ind w:left="567" w:right="25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Продолжительность занятия внеурочной деятельности составляет 35-40 минут.  </w:t>
      </w:r>
    </w:p>
    <w:p w:rsidR="00270232" w:rsidRPr="004F0BE0" w:rsidRDefault="00270232" w:rsidP="00270232">
      <w:pPr>
        <w:spacing w:after="0" w:line="240" w:lineRule="auto"/>
        <w:ind w:right="33" w:firstLine="567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Количество часов внеурочной деятельности по заданным направлениям устанавливается с учетом интересов, состояния здоровья, запросов ребенка и семьи, а также с учетом имеющейся социальной инфраструктуры. </w:t>
      </w:r>
    </w:p>
    <w:p w:rsidR="00270232" w:rsidRPr="004F0BE0" w:rsidRDefault="00270232" w:rsidP="00270232">
      <w:pPr>
        <w:spacing w:after="0"/>
        <w:ind w:left="10" w:right="43" w:hanging="10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    Цели организации внеурочной деятельности на уровне начального общего образования: </w:t>
      </w:r>
    </w:p>
    <w:p w:rsidR="00270232" w:rsidRPr="004F0BE0" w:rsidRDefault="00270232" w:rsidP="00270232">
      <w:pPr>
        <w:ind w:left="-15" w:right="25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обеспечение соответствующей возрасту адаптации ребёнка в образовательной организации, создание благоприятных условий для развития ребёнка, учёт его возрастных и индивидуальных особенностей.  </w:t>
      </w:r>
    </w:p>
    <w:p w:rsidR="00270232" w:rsidRPr="004F0BE0" w:rsidRDefault="00270232" w:rsidP="00270232">
      <w:pPr>
        <w:ind w:left="-15" w:right="25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t xml:space="preserve">Использование регулярных занятий внеурочной деятельности способствует закреплению и практическому использованию содержания программ учебных предметов, курсов, направленных на научно-познавательную, общественно-полезную деятельность, художественно-эстетическое развитие, духовно-нравственное и патриотическое, экологическое воспитание. </w:t>
      </w:r>
    </w:p>
    <w:p w:rsidR="00270232" w:rsidRPr="004F0BE0" w:rsidRDefault="00270232" w:rsidP="00270232">
      <w:pPr>
        <w:ind w:left="-15" w:right="25"/>
        <w:rPr>
          <w:rFonts w:ascii="Times New Roman" w:hAnsi="Times New Roman" w:cs="Times New Roman"/>
        </w:rPr>
      </w:pPr>
      <w:r w:rsidRPr="004F0BE0">
        <w:rPr>
          <w:rFonts w:ascii="Times New Roman" w:hAnsi="Times New Roman" w:cs="Times New Roman"/>
        </w:rPr>
        <w:lastRenderedPageBreak/>
        <w:t>Система оценки достижения планируемых результатов освоения программ внеурочной деятельности заключается в оценке динамики достижений обучающихся, в получении объективной информации о качестве подготовки обучающихся в интересах всех участников образовательных отношений.</w:t>
      </w:r>
    </w:p>
    <w:p w:rsidR="00270232" w:rsidRPr="004F0BE0" w:rsidRDefault="00270232" w:rsidP="00270232">
      <w:pPr>
        <w:ind w:left="-15" w:right="25"/>
        <w:rPr>
          <w:rFonts w:ascii="Times New Roman" w:hAnsi="Times New Roman" w:cs="Times New Roman"/>
        </w:rPr>
      </w:pPr>
    </w:p>
    <w:p w:rsidR="00270232" w:rsidRPr="004F0BE0" w:rsidRDefault="00270232" w:rsidP="00270232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4F0BE0">
        <w:rPr>
          <w:rFonts w:ascii="Times New Roman" w:hAnsi="Times New Roman" w:cs="Times New Roman"/>
          <w:szCs w:val="24"/>
        </w:rPr>
        <w:t>При организации внеурочной деятельности руководствуемся гигиеническими требованиями к условиям реализации основной образовательной программы начального общего образования, учитываем возрастные особенности обучающихся и обеспечиваем баланс между двигательно-активными и статическими занятиями.</w:t>
      </w:r>
    </w:p>
    <w:p w:rsidR="00270232" w:rsidRPr="004F0BE0" w:rsidRDefault="00270232" w:rsidP="00270232">
      <w:pPr>
        <w:spacing w:after="163"/>
        <w:ind w:left="785"/>
        <w:rPr>
          <w:rFonts w:ascii="Times New Roman" w:hAnsi="Times New Roman" w:cs="Times New Roman"/>
          <w:szCs w:val="24"/>
        </w:rPr>
      </w:pPr>
      <w:r w:rsidRPr="004F0BE0">
        <w:rPr>
          <w:rFonts w:ascii="Times New Roman" w:hAnsi="Times New Roman" w:cs="Times New Roman"/>
          <w:szCs w:val="24"/>
        </w:rPr>
        <w:t>Внеурочная деятельность организуется по направлениям развития личности:</w:t>
      </w:r>
    </w:p>
    <w:p w:rsidR="00270232" w:rsidRPr="004F0BE0" w:rsidRDefault="00270232" w:rsidP="00270232">
      <w:pPr>
        <w:numPr>
          <w:ilvl w:val="0"/>
          <w:numId w:val="20"/>
        </w:numPr>
        <w:spacing w:after="12" w:line="240" w:lineRule="auto"/>
        <w:ind w:firstLine="557"/>
        <w:rPr>
          <w:rFonts w:ascii="Times New Roman" w:hAnsi="Times New Roman" w:cs="Times New Roman"/>
          <w:szCs w:val="24"/>
        </w:rPr>
      </w:pPr>
      <w:r w:rsidRPr="004F0BE0">
        <w:rPr>
          <w:rFonts w:ascii="Times New Roman" w:hAnsi="Times New Roman" w:cs="Times New Roman"/>
          <w:b/>
          <w:szCs w:val="24"/>
        </w:rPr>
        <w:t xml:space="preserve">Спортивно-оздоровительная деятельность </w:t>
      </w:r>
      <w:r w:rsidRPr="004F0BE0">
        <w:rPr>
          <w:rFonts w:ascii="Times New Roman" w:hAnsi="Times New Roman" w:cs="Times New Roman"/>
          <w:szCs w:val="24"/>
        </w:rPr>
        <w:t>направлена на</w:t>
      </w:r>
      <w:r w:rsidRPr="004F0BE0">
        <w:rPr>
          <w:rFonts w:ascii="Times New Roman" w:hAnsi="Times New Roman" w:cs="Times New Roman"/>
          <w:b/>
          <w:szCs w:val="24"/>
        </w:rPr>
        <w:t xml:space="preserve"> </w:t>
      </w:r>
      <w:r w:rsidRPr="004F0BE0">
        <w:rPr>
          <w:rFonts w:ascii="Times New Roman" w:hAnsi="Times New Roman" w:cs="Times New Roman"/>
          <w:szCs w:val="24"/>
        </w:rPr>
        <w:t>физическое развитие школьника, углубление знаний об организации жизни и деятельности с учетом соблюдения правил</w:t>
      </w:r>
      <w:r w:rsidRPr="004F0BE0">
        <w:rPr>
          <w:rFonts w:ascii="Times New Roman" w:hAnsi="Times New Roman" w:cs="Times New Roman"/>
          <w:b/>
          <w:szCs w:val="24"/>
        </w:rPr>
        <w:t xml:space="preserve"> </w:t>
      </w:r>
      <w:r w:rsidRPr="004F0BE0">
        <w:rPr>
          <w:rFonts w:ascii="Times New Roman" w:hAnsi="Times New Roman" w:cs="Times New Roman"/>
          <w:szCs w:val="24"/>
        </w:rPr>
        <w:t>здорового безопасного образа жизни.</w:t>
      </w:r>
      <w:r w:rsidRPr="004F0BE0">
        <w:rPr>
          <w:rFonts w:ascii="Times New Roman" w:hAnsi="Times New Roman" w:cs="Times New Roman"/>
          <w:b/>
          <w:szCs w:val="24"/>
        </w:rPr>
        <w:t xml:space="preserve"> </w:t>
      </w:r>
    </w:p>
    <w:p w:rsidR="00270232" w:rsidRPr="004F0BE0" w:rsidRDefault="00270232" w:rsidP="00270232">
      <w:pPr>
        <w:numPr>
          <w:ilvl w:val="0"/>
          <w:numId w:val="20"/>
        </w:numPr>
        <w:spacing w:after="12" w:line="240" w:lineRule="auto"/>
        <w:ind w:firstLine="557"/>
        <w:rPr>
          <w:rFonts w:ascii="Times New Roman" w:hAnsi="Times New Roman" w:cs="Times New Roman"/>
          <w:szCs w:val="24"/>
        </w:rPr>
      </w:pPr>
      <w:r w:rsidRPr="004F0BE0">
        <w:rPr>
          <w:rFonts w:ascii="Times New Roman" w:hAnsi="Times New Roman" w:cs="Times New Roman"/>
          <w:b/>
          <w:szCs w:val="24"/>
        </w:rPr>
        <w:t xml:space="preserve">Проектно-исследовательская деятельность </w:t>
      </w:r>
      <w:r w:rsidRPr="004F0BE0">
        <w:rPr>
          <w:rFonts w:ascii="Times New Roman" w:hAnsi="Times New Roman" w:cs="Times New Roman"/>
          <w:szCs w:val="24"/>
        </w:rPr>
        <w:t xml:space="preserve">организуется как углубленное изучение учебных предметов в процессе совместной деятельности по выполнению проектов. </w:t>
      </w:r>
    </w:p>
    <w:p w:rsidR="00270232" w:rsidRPr="004F0BE0" w:rsidRDefault="00270232" w:rsidP="00270232">
      <w:pPr>
        <w:numPr>
          <w:ilvl w:val="0"/>
          <w:numId w:val="20"/>
        </w:numPr>
        <w:spacing w:after="12" w:line="240" w:lineRule="auto"/>
        <w:ind w:firstLine="557"/>
        <w:rPr>
          <w:rFonts w:ascii="Times New Roman" w:hAnsi="Times New Roman" w:cs="Times New Roman"/>
          <w:szCs w:val="24"/>
        </w:rPr>
      </w:pPr>
      <w:r w:rsidRPr="004F0BE0">
        <w:rPr>
          <w:rFonts w:ascii="Times New Roman" w:hAnsi="Times New Roman" w:cs="Times New Roman"/>
          <w:b/>
          <w:szCs w:val="24"/>
        </w:rPr>
        <w:t xml:space="preserve">Коммуникативная деятельность </w:t>
      </w:r>
      <w:r w:rsidRPr="004F0BE0">
        <w:rPr>
          <w:rFonts w:ascii="Times New Roman" w:hAnsi="Times New Roman" w:cs="Times New Roman"/>
          <w:szCs w:val="24"/>
        </w:rPr>
        <w:t xml:space="preserve">направлена на совершенствование функциональной коммуникативной грамотности, культуры диалогического общения и словесного творчества. </w:t>
      </w:r>
    </w:p>
    <w:p w:rsidR="00270232" w:rsidRPr="004F0BE0" w:rsidRDefault="00270232" w:rsidP="00270232">
      <w:pPr>
        <w:numPr>
          <w:ilvl w:val="0"/>
          <w:numId w:val="20"/>
        </w:numPr>
        <w:spacing w:after="12" w:line="240" w:lineRule="auto"/>
        <w:ind w:firstLine="557"/>
        <w:rPr>
          <w:rFonts w:ascii="Times New Roman" w:hAnsi="Times New Roman" w:cs="Times New Roman"/>
          <w:szCs w:val="24"/>
        </w:rPr>
      </w:pPr>
      <w:r w:rsidRPr="004F0BE0">
        <w:rPr>
          <w:rFonts w:ascii="Times New Roman" w:hAnsi="Times New Roman" w:cs="Times New Roman"/>
          <w:b/>
          <w:szCs w:val="24"/>
        </w:rPr>
        <w:t xml:space="preserve">Художественно-эстетическая творческая деятельность </w:t>
      </w:r>
      <w:r w:rsidRPr="004F0BE0">
        <w:rPr>
          <w:rFonts w:ascii="Times New Roman" w:hAnsi="Times New Roman" w:cs="Times New Roman"/>
          <w:szCs w:val="24"/>
        </w:rPr>
        <w:t xml:space="preserve">организуется как система разнообразных творческих мастерских по развитию художественного творчества, способности к импровизации, драматизации, выразительному чтению, а также становлению умений участвовать в театрализованной деятельности. </w:t>
      </w:r>
    </w:p>
    <w:p w:rsidR="00270232" w:rsidRPr="004F0BE0" w:rsidRDefault="00270232" w:rsidP="00270232">
      <w:pPr>
        <w:numPr>
          <w:ilvl w:val="0"/>
          <w:numId w:val="20"/>
        </w:numPr>
        <w:spacing w:after="12" w:line="240" w:lineRule="auto"/>
        <w:ind w:firstLine="557"/>
        <w:rPr>
          <w:rFonts w:ascii="Times New Roman" w:hAnsi="Times New Roman" w:cs="Times New Roman"/>
          <w:szCs w:val="24"/>
        </w:rPr>
      </w:pPr>
      <w:r w:rsidRPr="004F0BE0">
        <w:rPr>
          <w:rFonts w:ascii="Times New Roman" w:hAnsi="Times New Roman" w:cs="Times New Roman"/>
          <w:b/>
          <w:szCs w:val="24"/>
        </w:rPr>
        <w:t xml:space="preserve">Информационная культура </w:t>
      </w:r>
      <w:r w:rsidRPr="004F0BE0">
        <w:rPr>
          <w:rFonts w:ascii="Times New Roman" w:hAnsi="Times New Roman" w:cs="Times New Roman"/>
          <w:szCs w:val="24"/>
        </w:rPr>
        <w:t xml:space="preserve">предполагает учебные курсы в рамках внеурочной деятельности,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компьютере. </w:t>
      </w:r>
    </w:p>
    <w:p w:rsidR="00270232" w:rsidRPr="004F0BE0" w:rsidRDefault="00270232" w:rsidP="00270232">
      <w:pPr>
        <w:numPr>
          <w:ilvl w:val="0"/>
          <w:numId w:val="20"/>
        </w:numPr>
        <w:spacing w:after="12" w:line="240" w:lineRule="auto"/>
        <w:ind w:firstLine="557"/>
        <w:rPr>
          <w:rFonts w:ascii="Times New Roman" w:hAnsi="Times New Roman" w:cs="Times New Roman"/>
          <w:szCs w:val="24"/>
        </w:rPr>
      </w:pPr>
      <w:r w:rsidRPr="004F0BE0">
        <w:rPr>
          <w:rFonts w:ascii="Times New Roman" w:hAnsi="Times New Roman" w:cs="Times New Roman"/>
          <w:b/>
          <w:szCs w:val="24"/>
        </w:rPr>
        <w:t xml:space="preserve">Интеллектуальные марафоны </w:t>
      </w:r>
      <w:r w:rsidRPr="004F0BE0">
        <w:rPr>
          <w:rFonts w:ascii="Times New Roman" w:hAnsi="Times New Roman" w:cs="Times New Roman"/>
          <w:szCs w:val="24"/>
        </w:rPr>
        <w:t xml:space="preserve">— система интеллектуальных соревновательных мероприятий, которые призваны развивать общую культуру и эрудицию обучающегося, его познавательные интересы и способности к самообразованию. </w:t>
      </w:r>
    </w:p>
    <w:p w:rsidR="00270232" w:rsidRPr="004F0BE0" w:rsidRDefault="00270232" w:rsidP="00270232">
      <w:pPr>
        <w:numPr>
          <w:ilvl w:val="0"/>
          <w:numId w:val="20"/>
        </w:numPr>
        <w:spacing w:after="12" w:line="240" w:lineRule="auto"/>
        <w:ind w:firstLine="557"/>
        <w:rPr>
          <w:rFonts w:ascii="Times New Roman" w:hAnsi="Times New Roman" w:cs="Times New Roman"/>
          <w:szCs w:val="24"/>
        </w:rPr>
      </w:pPr>
      <w:r w:rsidRPr="004F0BE0">
        <w:rPr>
          <w:rFonts w:ascii="Times New Roman" w:eastAsia="Cambria Math" w:hAnsi="Times New Roman" w:cs="Times New Roman"/>
          <w:szCs w:val="24"/>
        </w:rPr>
        <w:t>«</w:t>
      </w:r>
      <w:r w:rsidRPr="004F0BE0">
        <w:rPr>
          <w:rFonts w:ascii="Times New Roman" w:hAnsi="Times New Roman" w:cs="Times New Roman"/>
          <w:b/>
          <w:szCs w:val="24"/>
        </w:rPr>
        <w:t>Учение с увлечением!</w:t>
      </w:r>
      <w:r w:rsidRPr="004F0BE0">
        <w:rPr>
          <w:rFonts w:ascii="Times New Roman" w:eastAsia="Cambria Math" w:hAnsi="Times New Roman" w:cs="Times New Roman"/>
          <w:szCs w:val="24"/>
        </w:rPr>
        <w:t>»</w:t>
      </w:r>
      <w:r w:rsidRPr="004F0BE0">
        <w:rPr>
          <w:rFonts w:ascii="Times New Roman" w:hAnsi="Times New Roman" w:cs="Times New Roman"/>
          <w:b/>
          <w:szCs w:val="24"/>
        </w:rPr>
        <w:t xml:space="preserve"> </w:t>
      </w:r>
      <w:r w:rsidRPr="004F0BE0">
        <w:rPr>
          <w:rFonts w:ascii="Times New Roman" w:hAnsi="Times New Roman" w:cs="Times New Roman"/>
          <w:szCs w:val="24"/>
        </w:rPr>
        <w:t xml:space="preserve">включает систему занятий в зоне ближайшего развития, когда учитель непосредственно помогает обучающемуся преодолеть трудности, возникшие при изучении разных предметов. </w:t>
      </w:r>
    </w:p>
    <w:p w:rsidR="00270232" w:rsidRPr="004F0BE0" w:rsidRDefault="00270232" w:rsidP="00270232">
      <w:pPr>
        <w:spacing w:after="0" w:line="240" w:lineRule="auto"/>
        <w:ind w:left="693" w:firstLine="708"/>
        <w:rPr>
          <w:rFonts w:ascii="Times New Roman" w:hAnsi="Times New Roman" w:cs="Times New Roman"/>
          <w:szCs w:val="24"/>
        </w:rPr>
      </w:pPr>
      <w:r w:rsidRPr="004F0BE0">
        <w:rPr>
          <w:rFonts w:ascii="Times New Roman" w:hAnsi="Times New Roman" w:cs="Times New Roman"/>
          <w:szCs w:val="24"/>
        </w:rPr>
        <w:t xml:space="preserve">Программы внеурочной деятельности разработаны в соответствии с уровнем освоения: </w:t>
      </w:r>
    </w:p>
    <w:p w:rsidR="00270232" w:rsidRPr="004F0BE0" w:rsidRDefault="00270232" w:rsidP="00270232">
      <w:pPr>
        <w:spacing w:after="0" w:line="240" w:lineRule="auto"/>
        <w:ind w:left="703" w:right="1346"/>
        <w:rPr>
          <w:rFonts w:ascii="Times New Roman" w:hAnsi="Times New Roman" w:cs="Times New Roman"/>
          <w:szCs w:val="24"/>
        </w:rPr>
      </w:pPr>
      <w:r w:rsidRPr="004F0BE0">
        <w:rPr>
          <w:rFonts w:ascii="Times New Roman" w:hAnsi="Times New Roman" w:cs="Times New Roman"/>
          <w:szCs w:val="24"/>
        </w:rPr>
        <w:t xml:space="preserve">- ознакомительный уровень: срок освоения программы не менее 3 месяцев; - базовый уровень: срок освоения программы не менее 1 года. </w:t>
      </w:r>
    </w:p>
    <w:p w:rsidR="00270232" w:rsidRPr="004F0BE0" w:rsidRDefault="00270232" w:rsidP="00270232">
      <w:pPr>
        <w:spacing w:after="0" w:line="240" w:lineRule="auto"/>
        <w:ind w:left="693" w:firstLine="708"/>
        <w:rPr>
          <w:rFonts w:ascii="Times New Roman" w:hAnsi="Times New Roman" w:cs="Times New Roman"/>
          <w:szCs w:val="24"/>
        </w:rPr>
      </w:pPr>
      <w:r w:rsidRPr="004F0BE0">
        <w:rPr>
          <w:rFonts w:ascii="Times New Roman" w:hAnsi="Times New Roman" w:cs="Times New Roman"/>
          <w:szCs w:val="24"/>
        </w:rPr>
        <w:t xml:space="preserve">Распределение часов по направлениям внеурочной деятельности основано на запросе родителей и в соответствии со статусом лицея с целью усиления работы с одаренными учащимися, реализации естественно-математического направления. </w:t>
      </w:r>
    </w:p>
    <w:p w:rsidR="00270232" w:rsidRPr="004F0BE0" w:rsidRDefault="00270232" w:rsidP="00270232">
      <w:pPr>
        <w:spacing w:after="0" w:line="240" w:lineRule="auto"/>
        <w:ind w:left="693" w:firstLine="708"/>
        <w:rPr>
          <w:rFonts w:ascii="Times New Roman" w:hAnsi="Times New Roman" w:cs="Times New Roman"/>
          <w:szCs w:val="24"/>
        </w:rPr>
      </w:pPr>
      <w:r w:rsidRPr="004F0BE0">
        <w:rPr>
          <w:rFonts w:ascii="Times New Roman" w:hAnsi="Times New Roman" w:cs="Times New Roman"/>
          <w:szCs w:val="24"/>
        </w:rPr>
        <w:t xml:space="preserve">Занятия с одарёнными детьми сопровождаются организацией проектной и исследовательской деятельности школьников, подготовкой к участию в олимпиадах (олимпиады по общеобразовательным предметам, олимпиада для детей с ограниченными возможностями здоровья и др.); подготовкой к участию в игровых, интеллектуальных конкурсах (очных, дистанционных).  </w:t>
      </w:r>
    </w:p>
    <w:p w:rsidR="00270232" w:rsidRPr="004F0BE0" w:rsidRDefault="00270232" w:rsidP="00270232">
      <w:pPr>
        <w:spacing w:after="0" w:line="240" w:lineRule="auto"/>
        <w:ind w:left="693" w:firstLine="708"/>
        <w:rPr>
          <w:rFonts w:ascii="Times New Roman" w:hAnsi="Times New Roman" w:cs="Times New Roman"/>
          <w:szCs w:val="24"/>
        </w:rPr>
      </w:pPr>
      <w:r w:rsidRPr="004F0BE0">
        <w:rPr>
          <w:rFonts w:ascii="Times New Roman" w:hAnsi="Times New Roman" w:cs="Times New Roman"/>
          <w:szCs w:val="24"/>
        </w:rPr>
        <w:t xml:space="preserve">Между учебными занятиями и организацией внеурочной деятельности предусматривается динамическая пауза в 35-40 минут, используемая для активной двигательной деятельности, для организации питания.  </w:t>
      </w:r>
    </w:p>
    <w:p w:rsidR="00270232" w:rsidRPr="004F0BE0" w:rsidRDefault="00270232" w:rsidP="00270232">
      <w:pPr>
        <w:spacing w:after="0" w:line="240" w:lineRule="auto"/>
        <w:ind w:left="693" w:firstLine="708"/>
        <w:rPr>
          <w:rFonts w:ascii="Times New Roman" w:hAnsi="Times New Roman" w:cs="Times New Roman"/>
          <w:szCs w:val="24"/>
        </w:rPr>
      </w:pPr>
      <w:r w:rsidRPr="004F0BE0">
        <w:rPr>
          <w:rFonts w:ascii="Times New Roman" w:hAnsi="Times New Roman" w:cs="Times New Roman"/>
          <w:szCs w:val="24"/>
        </w:rPr>
        <w:t xml:space="preserve">Если ребёнок занимается в учреждениях дополнительного образования, то занятия, посещаемые им в данной организации, могут быть засчитаны как часы внеурочной деятельности по соответствующему направлению. </w:t>
      </w:r>
    </w:p>
    <w:p w:rsidR="00270232" w:rsidRPr="004F0BE0" w:rsidRDefault="00270232" w:rsidP="00270232">
      <w:pPr>
        <w:spacing w:after="0" w:line="240" w:lineRule="auto"/>
        <w:ind w:left="693" w:firstLine="708"/>
        <w:rPr>
          <w:rFonts w:ascii="Times New Roman" w:hAnsi="Times New Roman" w:cs="Times New Roman"/>
          <w:szCs w:val="24"/>
        </w:rPr>
      </w:pPr>
      <w:r w:rsidRPr="004F0BE0">
        <w:rPr>
          <w:rFonts w:ascii="Times New Roman" w:hAnsi="Times New Roman" w:cs="Times New Roman"/>
          <w:szCs w:val="24"/>
        </w:rPr>
        <w:t>Внеурочная деятельность в МАОУ «Велижанская СОШ» реализуется за счет регулярных (проводимых на постоянной основе и включенных в расписание) и нерегулярных (не регламентирующих расписанием) занятий</w:t>
      </w:r>
      <w:r w:rsidRPr="004F0BE0">
        <w:rPr>
          <w:rFonts w:ascii="Times New Roman" w:eastAsia="Calibri" w:hAnsi="Times New Roman" w:cs="Times New Roman"/>
          <w:szCs w:val="24"/>
        </w:rPr>
        <w:t xml:space="preserve">. </w:t>
      </w:r>
    </w:p>
    <w:p w:rsidR="00270232" w:rsidRPr="004F0BE0" w:rsidRDefault="00270232" w:rsidP="00270232">
      <w:pPr>
        <w:spacing w:after="112"/>
        <w:ind w:left="1445"/>
        <w:rPr>
          <w:rFonts w:ascii="Times New Roman" w:hAnsi="Times New Roman" w:cs="Times New Roman"/>
          <w:b/>
          <w:szCs w:val="24"/>
        </w:rPr>
      </w:pPr>
      <w:r w:rsidRPr="004F0BE0">
        <w:rPr>
          <w:rFonts w:ascii="Times New Roman" w:hAnsi="Times New Roman" w:cs="Times New Roman"/>
          <w:b/>
          <w:szCs w:val="24"/>
        </w:rPr>
        <w:t xml:space="preserve"> </w:t>
      </w:r>
    </w:p>
    <w:p w:rsidR="00270232" w:rsidRPr="004F0BE0" w:rsidRDefault="00270232" w:rsidP="00270232">
      <w:pPr>
        <w:spacing w:after="112"/>
        <w:ind w:left="1445"/>
        <w:rPr>
          <w:rFonts w:ascii="Times New Roman" w:hAnsi="Times New Roman" w:cs="Times New Roman"/>
          <w:b/>
          <w:szCs w:val="24"/>
        </w:rPr>
      </w:pPr>
    </w:p>
    <w:p w:rsidR="00270232" w:rsidRPr="004F0BE0" w:rsidRDefault="00270232" w:rsidP="00270232">
      <w:pPr>
        <w:spacing w:after="112"/>
        <w:ind w:left="1445"/>
        <w:rPr>
          <w:rFonts w:ascii="Times New Roman" w:hAnsi="Times New Roman" w:cs="Times New Roman"/>
          <w:b/>
          <w:szCs w:val="24"/>
        </w:rPr>
      </w:pPr>
    </w:p>
    <w:p w:rsidR="00270232" w:rsidRPr="004F0BE0" w:rsidRDefault="00270232" w:rsidP="00270232">
      <w:pPr>
        <w:spacing w:after="112"/>
        <w:ind w:left="1445"/>
        <w:rPr>
          <w:rFonts w:ascii="Times New Roman" w:hAnsi="Times New Roman" w:cs="Times New Roman"/>
          <w:b/>
          <w:szCs w:val="24"/>
        </w:rPr>
      </w:pPr>
    </w:p>
    <w:p w:rsidR="00270232" w:rsidRPr="004F0BE0" w:rsidRDefault="00270232" w:rsidP="00270232">
      <w:pPr>
        <w:spacing w:after="112"/>
        <w:ind w:left="1445"/>
        <w:rPr>
          <w:rFonts w:ascii="Times New Roman" w:hAnsi="Times New Roman" w:cs="Times New Roman"/>
          <w:b/>
          <w:szCs w:val="24"/>
        </w:rPr>
      </w:pPr>
    </w:p>
    <w:p w:rsidR="00270232" w:rsidRPr="004F0BE0" w:rsidRDefault="00270232" w:rsidP="00270232">
      <w:pPr>
        <w:spacing w:after="112"/>
        <w:ind w:left="144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70232" w:rsidRPr="004F0BE0" w:rsidRDefault="00270232" w:rsidP="00270232">
      <w:pPr>
        <w:spacing w:after="112"/>
        <w:ind w:left="144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0BE0">
        <w:rPr>
          <w:rFonts w:ascii="Times New Roman" w:hAnsi="Times New Roman" w:cs="Times New Roman"/>
          <w:b/>
          <w:sz w:val="26"/>
          <w:szCs w:val="26"/>
        </w:rPr>
        <w:t>План внеурочной деятельности (недельный)</w:t>
      </w:r>
    </w:p>
    <w:tbl>
      <w:tblPr>
        <w:tblStyle w:val="ab"/>
        <w:tblW w:w="9667" w:type="dxa"/>
        <w:jc w:val="center"/>
        <w:tblLayout w:type="fixed"/>
        <w:tblLook w:val="04A0" w:firstRow="1" w:lastRow="0" w:firstColumn="1" w:lastColumn="0" w:noHBand="0" w:noVBand="1"/>
      </w:tblPr>
      <w:tblGrid>
        <w:gridCol w:w="2818"/>
        <w:gridCol w:w="2828"/>
        <w:gridCol w:w="941"/>
        <w:gridCol w:w="908"/>
        <w:gridCol w:w="987"/>
        <w:gridCol w:w="1185"/>
      </w:tblGrid>
      <w:tr w:rsidR="00270232" w:rsidRPr="004F0BE0" w:rsidTr="002E2204">
        <w:trPr>
          <w:trHeight w:val="241"/>
          <w:jc w:val="center"/>
        </w:trPr>
        <w:tc>
          <w:tcPr>
            <w:tcW w:w="2818" w:type="dxa"/>
            <w:vMerge w:val="restart"/>
            <w:shd w:val="clear" w:color="auto" w:fill="auto"/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lastRenderedPageBreak/>
              <w:t>направления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szCs w:val="24"/>
              </w:rPr>
            </w:pPr>
          </w:p>
          <w:p w:rsidR="00270232" w:rsidRPr="004F0BE0" w:rsidRDefault="00270232" w:rsidP="002E2204">
            <w:pPr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Учебные курсы</w:t>
            </w:r>
          </w:p>
          <w:p w:rsidR="00270232" w:rsidRPr="004F0BE0" w:rsidRDefault="00270232" w:rsidP="002E220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021" w:type="dxa"/>
            <w:gridSpan w:val="4"/>
            <w:shd w:val="clear" w:color="auto" w:fill="auto"/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Количество часов в неделю</w:t>
            </w:r>
          </w:p>
        </w:tc>
      </w:tr>
      <w:tr w:rsidR="00270232" w:rsidRPr="004F0BE0" w:rsidTr="002E2204">
        <w:trPr>
          <w:trHeight w:val="470"/>
          <w:jc w:val="center"/>
        </w:trPr>
        <w:tc>
          <w:tcPr>
            <w:tcW w:w="2818" w:type="dxa"/>
            <w:vMerge/>
            <w:shd w:val="clear" w:color="auto" w:fill="auto"/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41" w:type="dxa"/>
            <w:shd w:val="clear" w:color="auto" w:fill="auto"/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F0BE0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908" w:type="dxa"/>
            <w:shd w:val="clear" w:color="auto" w:fill="auto"/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F0BE0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987" w:type="dxa"/>
            <w:shd w:val="clear" w:color="auto" w:fill="auto"/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F0BE0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1185" w:type="dxa"/>
            <w:shd w:val="clear" w:color="auto" w:fill="auto"/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F0BE0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</w:tr>
      <w:tr w:rsidR="00270232" w:rsidRPr="004F0BE0" w:rsidTr="002E2204">
        <w:trPr>
          <w:trHeight w:val="228"/>
          <w:jc w:val="center"/>
        </w:trPr>
        <w:tc>
          <w:tcPr>
            <w:tcW w:w="2818" w:type="dxa"/>
            <w:vMerge w:val="restart"/>
            <w:shd w:val="clear" w:color="auto" w:fill="auto"/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Ценностное</w:t>
            </w:r>
            <w:r w:rsidRPr="004F0BE0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4F0BE0">
              <w:rPr>
                <w:rFonts w:ascii="Times New Roman" w:hAnsi="Times New Roman" w:cs="Times New Roman"/>
                <w:szCs w:val="24"/>
              </w:rPr>
              <w:t>развитие</w:t>
            </w:r>
          </w:p>
        </w:tc>
        <w:tc>
          <w:tcPr>
            <w:tcW w:w="2828" w:type="dxa"/>
            <w:shd w:val="clear" w:color="auto" w:fill="auto"/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Разговор о важном</w:t>
            </w:r>
          </w:p>
        </w:tc>
        <w:tc>
          <w:tcPr>
            <w:tcW w:w="941" w:type="dxa"/>
            <w:shd w:val="clear" w:color="auto" w:fill="auto"/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08" w:type="dxa"/>
            <w:shd w:val="clear" w:color="auto" w:fill="auto"/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87" w:type="dxa"/>
            <w:shd w:val="clear" w:color="auto" w:fill="auto"/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270232" w:rsidRPr="004F0BE0" w:rsidTr="002E2204">
        <w:trPr>
          <w:trHeight w:val="457"/>
          <w:jc w:val="center"/>
        </w:trPr>
        <w:tc>
          <w:tcPr>
            <w:tcW w:w="2818" w:type="dxa"/>
            <w:vMerge/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28" w:type="dxa"/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функциональная грамотность</w:t>
            </w:r>
          </w:p>
        </w:tc>
        <w:tc>
          <w:tcPr>
            <w:tcW w:w="941" w:type="dxa"/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08" w:type="dxa"/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87" w:type="dxa"/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85" w:type="dxa"/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270232" w:rsidRPr="004F0BE0" w:rsidTr="002E2204">
        <w:trPr>
          <w:trHeight w:val="359"/>
          <w:jc w:val="center"/>
        </w:trPr>
        <w:tc>
          <w:tcPr>
            <w:tcW w:w="2818" w:type="dxa"/>
            <w:shd w:val="clear" w:color="auto" w:fill="auto"/>
          </w:tcPr>
          <w:p w:rsidR="00270232" w:rsidRPr="004F0BE0" w:rsidRDefault="00270232" w:rsidP="002E2204">
            <w:pPr>
              <w:widowControl w:val="0"/>
              <w:autoSpaceDE w:val="0"/>
              <w:autoSpaceDN w:val="0"/>
              <w:ind w:right="744"/>
              <w:rPr>
                <w:rFonts w:ascii="Times New Roman" w:hAnsi="Times New Roman" w:cs="Times New Roman"/>
              </w:rPr>
            </w:pPr>
            <w:r w:rsidRPr="004F0BE0">
              <w:rPr>
                <w:rFonts w:ascii="Times New Roman" w:hAnsi="Times New Roman" w:cs="Times New Roman"/>
              </w:rPr>
              <w:t>Художественно-</w:t>
            </w:r>
            <w:r w:rsidRPr="004F0BE0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4F0BE0">
              <w:rPr>
                <w:rFonts w:ascii="Times New Roman" w:hAnsi="Times New Roman" w:cs="Times New Roman"/>
              </w:rPr>
              <w:t>эстетическая деятельность</w:t>
            </w:r>
          </w:p>
        </w:tc>
        <w:tc>
          <w:tcPr>
            <w:tcW w:w="2828" w:type="dxa"/>
            <w:shd w:val="clear" w:color="auto" w:fill="auto"/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В рамках программы «Орлята России»</w:t>
            </w:r>
          </w:p>
        </w:tc>
        <w:tc>
          <w:tcPr>
            <w:tcW w:w="941" w:type="dxa"/>
            <w:shd w:val="clear" w:color="auto" w:fill="auto"/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0.5</w:t>
            </w:r>
          </w:p>
        </w:tc>
        <w:tc>
          <w:tcPr>
            <w:tcW w:w="908" w:type="dxa"/>
            <w:shd w:val="clear" w:color="auto" w:fill="auto"/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0.5</w:t>
            </w:r>
          </w:p>
        </w:tc>
        <w:tc>
          <w:tcPr>
            <w:tcW w:w="987" w:type="dxa"/>
            <w:shd w:val="clear" w:color="auto" w:fill="auto"/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0.5</w:t>
            </w:r>
          </w:p>
        </w:tc>
        <w:tc>
          <w:tcPr>
            <w:tcW w:w="1185" w:type="dxa"/>
            <w:shd w:val="clear" w:color="auto" w:fill="auto"/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0.5</w:t>
            </w:r>
          </w:p>
        </w:tc>
      </w:tr>
      <w:tr w:rsidR="00270232" w:rsidRPr="004F0BE0" w:rsidTr="002E2204">
        <w:trPr>
          <w:trHeight w:val="214"/>
          <w:jc w:val="center"/>
        </w:trPr>
        <w:tc>
          <w:tcPr>
            <w:tcW w:w="2818" w:type="dxa"/>
            <w:shd w:val="clear" w:color="auto" w:fill="auto"/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Проектно-</w:t>
            </w:r>
            <w:r w:rsidRPr="004F0BE0">
              <w:rPr>
                <w:rFonts w:ascii="Times New Roman" w:hAnsi="Times New Roman" w:cs="Times New Roman"/>
                <w:spacing w:val="1"/>
                <w:szCs w:val="24"/>
              </w:rPr>
              <w:t xml:space="preserve"> </w:t>
            </w:r>
            <w:r w:rsidRPr="004F0BE0">
              <w:rPr>
                <w:rFonts w:ascii="Times New Roman" w:hAnsi="Times New Roman" w:cs="Times New Roman"/>
                <w:szCs w:val="24"/>
              </w:rPr>
              <w:t>исследовательская деятельность</w:t>
            </w:r>
          </w:p>
        </w:tc>
        <w:tc>
          <w:tcPr>
            <w:tcW w:w="2828" w:type="dxa"/>
            <w:shd w:val="clear" w:color="auto" w:fill="auto"/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В рамках программы «Орлята России»</w:t>
            </w:r>
          </w:p>
        </w:tc>
        <w:tc>
          <w:tcPr>
            <w:tcW w:w="941" w:type="dxa"/>
            <w:shd w:val="clear" w:color="auto" w:fill="auto"/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0,5</w:t>
            </w:r>
          </w:p>
        </w:tc>
        <w:tc>
          <w:tcPr>
            <w:tcW w:w="908" w:type="dxa"/>
            <w:shd w:val="clear" w:color="auto" w:fill="auto"/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0.5</w:t>
            </w:r>
          </w:p>
        </w:tc>
        <w:tc>
          <w:tcPr>
            <w:tcW w:w="987" w:type="dxa"/>
            <w:shd w:val="clear" w:color="auto" w:fill="auto"/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0.5</w:t>
            </w:r>
          </w:p>
        </w:tc>
        <w:tc>
          <w:tcPr>
            <w:tcW w:w="1185" w:type="dxa"/>
            <w:shd w:val="clear" w:color="auto" w:fill="auto"/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0.5</w:t>
            </w:r>
          </w:p>
        </w:tc>
      </w:tr>
      <w:tr w:rsidR="00270232" w:rsidRPr="004F0BE0" w:rsidTr="002E2204">
        <w:trPr>
          <w:trHeight w:val="228"/>
          <w:jc w:val="center"/>
        </w:trPr>
        <w:tc>
          <w:tcPr>
            <w:tcW w:w="2818" w:type="dxa"/>
            <w:shd w:val="clear" w:color="auto" w:fill="auto"/>
          </w:tcPr>
          <w:p w:rsidR="00270232" w:rsidRPr="004F0BE0" w:rsidRDefault="00270232" w:rsidP="002E2204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 w:cs="Times New Roman"/>
              </w:rPr>
            </w:pPr>
            <w:r w:rsidRPr="004F0BE0">
              <w:rPr>
                <w:rFonts w:ascii="Times New Roman" w:hAnsi="Times New Roman" w:cs="Times New Roman"/>
              </w:rPr>
              <w:t>Коммуникативная деятельность</w:t>
            </w:r>
          </w:p>
        </w:tc>
        <w:tc>
          <w:tcPr>
            <w:tcW w:w="2828" w:type="dxa"/>
            <w:shd w:val="clear" w:color="auto" w:fill="auto"/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В рамках программы «Орлята России»</w:t>
            </w:r>
          </w:p>
        </w:tc>
        <w:tc>
          <w:tcPr>
            <w:tcW w:w="941" w:type="dxa"/>
            <w:shd w:val="clear" w:color="auto" w:fill="auto"/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0.5</w:t>
            </w:r>
          </w:p>
        </w:tc>
        <w:tc>
          <w:tcPr>
            <w:tcW w:w="908" w:type="dxa"/>
            <w:shd w:val="clear" w:color="auto" w:fill="auto"/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0.5</w:t>
            </w:r>
          </w:p>
        </w:tc>
        <w:tc>
          <w:tcPr>
            <w:tcW w:w="987" w:type="dxa"/>
            <w:shd w:val="clear" w:color="auto" w:fill="auto"/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0.5</w:t>
            </w:r>
          </w:p>
        </w:tc>
        <w:tc>
          <w:tcPr>
            <w:tcW w:w="1185" w:type="dxa"/>
            <w:shd w:val="clear" w:color="auto" w:fill="auto"/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0.5</w:t>
            </w:r>
          </w:p>
        </w:tc>
      </w:tr>
      <w:tr w:rsidR="00270232" w:rsidRPr="004F0BE0" w:rsidTr="002E2204">
        <w:trPr>
          <w:trHeight w:val="739"/>
          <w:jc w:val="center"/>
        </w:trPr>
        <w:tc>
          <w:tcPr>
            <w:tcW w:w="2818" w:type="dxa"/>
            <w:shd w:val="clear" w:color="auto" w:fill="auto"/>
          </w:tcPr>
          <w:p w:rsidR="00270232" w:rsidRPr="004F0BE0" w:rsidRDefault="00270232" w:rsidP="002E2204">
            <w:pPr>
              <w:widowControl w:val="0"/>
              <w:autoSpaceDE w:val="0"/>
              <w:autoSpaceDN w:val="0"/>
              <w:ind w:right="659"/>
              <w:rPr>
                <w:rFonts w:ascii="Times New Roman" w:hAnsi="Times New Roman" w:cs="Times New Roman"/>
              </w:rPr>
            </w:pPr>
            <w:r w:rsidRPr="004F0BE0">
              <w:rPr>
                <w:rFonts w:ascii="Times New Roman" w:hAnsi="Times New Roman" w:cs="Times New Roman"/>
                <w:spacing w:val="-1"/>
              </w:rPr>
              <w:t xml:space="preserve">Информационная </w:t>
            </w:r>
            <w:r w:rsidRPr="004F0BE0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4F0BE0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2828" w:type="dxa"/>
            <w:shd w:val="clear" w:color="auto" w:fill="auto"/>
          </w:tcPr>
          <w:p w:rsidR="00270232" w:rsidRPr="004F0BE0" w:rsidRDefault="00270232" w:rsidP="002E2204">
            <w:pPr>
              <w:widowControl w:val="0"/>
              <w:autoSpaceDE w:val="0"/>
              <w:autoSpaceDN w:val="0"/>
              <w:spacing w:line="273" w:lineRule="exact"/>
              <w:rPr>
                <w:rFonts w:ascii="Times New Roman" w:hAnsi="Times New Roman" w:cs="Times New Roman"/>
              </w:rPr>
            </w:pPr>
            <w:r w:rsidRPr="004F0BE0">
              <w:rPr>
                <w:rFonts w:ascii="Times New Roman" w:hAnsi="Times New Roman" w:cs="Times New Roman"/>
              </w:rPr>
              <w:t>В рамках программы «Орлята России»</w:t>
            </w:r>
          </w:p>
        </w:tc>
        <w:tc>
          <w:tcPr>
            <w:tcW w:w="941" w:type="dxa"/>
            <w:shd w:val="clear" w:color="auto" w:fill="auto"/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0,5</w:t>
            </w:r>
          </w:p>
        </w:tc>
        <w:tc>
          <w:tcPr>
            <w:tcW w:w="908" w:type="dxa"/>
            <w:shd w:val="clear" w:color="auto" w:fill="auto"/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0.5</w:t>
            </w:r>
          </w:p>
        </w:tc>
        <w:tc>
          <w:tcPr>
            <w:tcW w:w="987" w:type="dxa"/>
            <w:shd w:val="clear" w:color="auto" w:fill="auto"/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0.5</w:t>
            </w:r>
          </w:p>
        </w:tc>
        <w:tc>
          <w:tcPr>
            <w:tcW w:w="1185" w:type="dxa"/>
            <w:shd w:val="clear" w:color="auto" w:fill="auto"/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0.5</w:t>
            </w:r>
          </w:p>
        </w:tc>
      </w:tr>
      <w:tr w:rsidR="00270232" w:rsidRPr="004F0BE0" w:rsidTr="002E2204">
        <w:trPr>
          <w:trHeight w:val="739"/>
          <w:jc w:val="center"/>
        </w:trPr>
        <w:tc>
          <w:tcPr>
            <w:tcW w:w="2818" w:type="dxa"/>
            <w:shd w:val="clear" w:color="auto" w:fill="auto"/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Спортивно-оздоровительная деятельность</w:t>
            </w:r>
          </w:p>
        </w:tc>
        <w:tc>
          <w:tcPr>
            <w:tcW w:w="2828" w:type="dxa"/>
            <w:shd w:val="clear" w:color="auto" w:fill="auto"/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Спортивная секция «Подвижные игры».</w:t>
            </w:r>
          </w:p>
          <w:p w:rsidR="00270232" w:rsidRPr="004F0BE0" w:rsidRDefault="00270232" w:rsidP="002E2204">
            <w:pPr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 xml:space="preserve"> В рамках программы «Орлята России»</w:t>
            </w:r>
          </w:p>
        </w:tc>
        <w:tc>
          <w:tcPr>
            <w:tcW w:w="941" w:type="dxa"/>
            <w:shd w:val="clear" w:color="auto" w:fill="auto"/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08" w:type="dxa"/>
            <w:shd w:val="clear" w:color="auto" w:fill="auto"/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87" w:type="dxa"/>
            <w:shd w:val="clear" w:color="auto" w:fill="auto"/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270232" w:rsidRPr="004F0BE0" w:rsidTr="002E2204">
        <w:trPr>
          <w:trHeight w:val="136"/>
          <w:jc w:val="center"/>
        </w:trPr>
        <w:tc>
          <w:tcPr>
            <w:tcW w:w="2818" w:type="dxa"/>
            <w:shd w:val="clear" w:color="auto" w:fill="auto"/>
          </w:tcPr>
          <w:p w:rsidR="00270232" w:rsidRPr="004F0BE0" w:rsidRDefault="00270232" w:rsidP="002E2204">
            <w:pPr>
              <w:widowControl w:val="0"/>
              <w:autoSpaceDE w:val="0"/>
              <w:autoSpaceDN w:val="0"/>
              <w:ind w:left="107" w:right="659"/>
              <w:rPr>
                <w:rFonts w:ascii="Times New Roman" w:hAnsi="Times New Roman" w:cs="Times New Roman"/>
                <w:b/>
                <w:spacing w:val="-1"/>
              </w:rPr>
            </w:pPr>
            <w:r w:rsidRPr="004F0BE0">
              <w:rPr>
                <w:rFonts w:ascii="Times New Roman" w:hAnsi="Times New Roman" w:cs="Times New Roman"/>
                <w:b/>
                <w:spacing w:val="-1"/>
              </w:rPr>
              <w:t xml:space="preserve">                  Итоги:</w:t>
            </w:r>
          </w:p>
        </w:tc>
        <w:tc>
          <w:tcPr>
            <w:tcW w:w="2828" w:type="dxa"/>
            <w:shd w:val="clear" w:color="auto" w:fill="auto"/>
          </w:tcPr>
          <w:p w:rsidR="00270232" w:rsidRPr="004F0BE0" w:rsidRDefault="00270232" w:rsidP="002E2204">
            <w:pPr>
              <w:widowControl w:val="0"/>
              <w:autoSpaceDE w:val="0"/>
              <w:autoSpaceDN w:val="0"/>
              <w:spacing w:line="273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shd w:val="clear" w:color="auto" w:fill="auto"/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908" w:type="dxa"/>
            <w:shd w:val="clear" w:color="auto" w:fill="auto"/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987" w:type="dxa"/>
            <w:shd w:val="clear" w:color="auto" w:fill="auto"/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185" w:type="dxa"/>
            <w:shd w:val="clear" w:color="auto" w:fill="auto"/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</w:tbl>
    <w:p w:rsidR="00270232" w:rsidRPr="004F0BE0" w:rsidRDefault="00270232" w:rsidP="0027023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F0BE0">
        <w:rPr>
          <w:rFonts w:ascii="Times New Roman" w:hAnsi="Times New Roman" w:cs="Times New Roman"/>
          <w:szCs w:val="24"/>
        </w:rPr>
        <w:t xml:space="preserve">                                                </w:t>
      </w:r>
      <w:r w:rsidRPr="004F0BE0">
        <w:rPr>
          <w:rFonts w:ascii="Times New Roman" w:hAnsi="Times New Roman" w:cs="Times New Roman"/>
          <w:b/>
          <w:sz w:val="26"/>
          <w:szCs w:val="26"/>
        </w:rPr>
        <w:t>Внеурочная деятельность в 5-9 классах</w:t>
      </w:r>
    </w:p>
    <w:p w:rsidR="00270232" w:rsidRPr="004F0BE0" w:rsidRDefault="00270232" w:rsidP="00270232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270232" w:rsidRPr="004F0BE0" w:rsidRDefault="00270232" w:rsidP="00270232">
      <w:pPr>
        <w:spacing w:after="0" w:line="240" w:lineRule="auto"/>
        <w:ind w:right="36" w:firstLine="284"/>
        <w:rPr>
          <w:rFonts w:ascii="Times New Roman" w:hAnsi="Times New Roman" w:cs="Times New Roman"/>
          <w:szCs w:val="24"/>
        </w:rPr>
      </w:pPr>
      <w:r w:rsidRPr="004F0BE0">
        <w:rPr>
          <w:rFonts w:ascii="Times New Roman" w:hAnsi="Times New Roman" w:cs="Times New Roman"/>
          <w:szCs w:val="24"/>
        </w:rPr>
        <w:t>План внеурочной деятельности МАОУ «Велижанская СОШ» на 2025-2026 учебный год сформирован с учетом следующих нормативно-правовых документов:</w:t>
      </w:r>
    </w:p>
    <w:p w:rsidR="00270232" w:rsidRPr="004F0BE0" w:rsidRDefault="00270232" w:rsidP="00270232">
      <w:pPr>
        <w:spacing w:after="0" w:line="240" w:lineRule="auto"/>
        <w:ind w:right="36" w:firstLine="284"/>
        <w:rPr>
          <w:rFonts w:ascii="Times New Roman" w:hAnsi="Times New Roman" w:cs="Times New Roman"/>
          <w:szCs w:val="24"/>
        </w:rPr>
      </w:pPr>
      <w:r w:rsidRPr="004F0BE0">
        <w:rPr>
          <w:rFonts w:ascii="Times New Roman" w:hAnsi="Times New Roman" w:cs="Times New Roman"/>
          <w:noProof/>
          <w:szCs w:val="24"/>
        </w:rPr>
        <w:drawing>
          <wp:anchor distT="0" distB="0" distL="114300" distR="114300" simplePos="0" relativeHeight="251659264" behindDoc="0" locked="0" layoutInCell="1" allowOverlap="0" wp14:anchorId="7C9C6ADA" wp14:editId="17BC1EB7">
            <wp:simplePos x="0" y="0"/>
            <wp:positionH relativeFrom="column">
              <wp:posOffset>5910498</wp:posOffset>
            </wp:positionH>
            <wp:positionV relativeFrom="paragraph">
              <wp:posOffset>211164</wp:posOffset>
            </wp:positionV>
            <wp:extent cx="9700" cy="32338"/>
            <wp:effectExtent l="0" t="0" r="0" b="0"/>
            <wp:wrapSquare wrapText="bothSides"/>
            <wp:docPr id="41" name="Picture 44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58" name="Picture 4425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700" cy="32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0BE0">
        <w:rPr>
          <w:rFonts w:ascii="Times New Roman" w:hAnsi="Times New Roman" w:cs="Times New Roman"/>
          <w:szCs w:val="24"/>
        </w:rPr>
        <w:t>Приказ Минпросвещения России от 31.05.2021 N9 287 ”06 утверждении федерального государственного образовательного стандарта основного общего образования“</w:t>
      </w:r>
    </w:p>
    <w:p w:rsidR="00270232" w:rsidRPr="004F0BE0" w:rsidRDefault="00270232" w:rsidP="00270232">
      <w:pPr>
        <w:spacing w:after="0" w:line="240" w:lineRule="auto"/>
        <w:ind w:right="36" w:firstLine="284"/>
        <w:rPr>
          <w:rFonts w:ascii="Times New Roman" w:hAnsi="Times New Roman" w:cs="Times New Roman"/>
          <w:szCs w:val="24"/>
        </w:rPr>
      </w:pPr>
      <w:r w:rsidRPr="004F0BE0">
        <w:rPr>
          <w:rFonts w:ascii="Times New Roman" w:hAnsi="Times New Roman" w:cs="Times New Roman"/>
          <w:szCs w:val="24"/>
        </w:rPr>
        <w:t>Письмо Минпросвещения России от 05.07.2022 ЛФ ТВ- 1290/03” О направлении методических рекомендаций»</w:t>
      </w:r>
    </w:p>
    <w:p w:rsidR="00270232" w:rsidRPr="004F0BE0" w:rsidRDefault="00270232" w:rsidP="00270232">
      <w:pPr>
        <w:spacing w:after="0" w:line="240" w:lineRule="auto"/>
        <w:ind w:right="36" w:firstLine="284"/>
        <w:rPr>
          <w:rFonts w:ascii="Times New Roman" w:hAnsi="Times New Roman" w:cs="Times New Roman"/>
          <w:szCs w:val="24"/>
        </w:rPr>
      </w:pPr>
      <w:r w:rsidRPr="004F0BE0">
        <w:rPr>
          <w:rFonts w:ascii="Times New Roman" w:hAnsi="Times New Roman" w:cs="Times New Roman"/>
          <w:szCs w:val="24"/>
        </w:rPr>
        <w:t>План внеурочной деятельности образовательной организации является обязательной частью организационного раздела основной образовательной программы, а рабочие программы внеурочной деятельности являются обязательной частью содержательного раздела основной образовательной программы.</w:t>
      </w:r>
    </w:p>
    <w:p w:rsidR="00270232" w:rsidRPr="004F0BE0" w:rsidRDefault="00270232" w:rsidP="00270232">
      <w:pPr>
        <w:spacing w:after="0" w:line="240" w:lineRule="auto"/>
        <w:ind w:right="36" w:firstLine="284"/>
        <w:rPr>
          <w:rFonts w:ascii="Times New Roman" w:hAnsi="Times New Roman" w:cs="Times New Roman"/>
          <w:szCs w:val="24"/>
        </w:rPr>
      </w:pPr>
      <w:r w:rsidRPr="004F0BE0">
        <w:rPr>
          <w:rFonts w:ascii="Times New Roman" w:hAnsi="Times New Roman" w:cs="Times New Roman"/>
          <w:szCs w:val="24"/>
        </w:rPr>
        <w:t>Формы внеурочной деятельности предусматривают активность и самостоятельность обучающихся, сочетают индивидуальную - и групповую работы, обеспечивают гибкий режим занятий (продолжительность, последовательность), переменный состав обучающихся, проектную и исследовательскую деятельность, экскурсии, походы, деловые игры и пр.</w:t>
      </w:r>
    </w:p>
    <w:p w:rsidR="00270232" w:rsidRPr="004F0BE0" w:rsidRDefault="00270232" w:rsidP="00270232">
      <w:pPr>
        <w:spacing w:after="0" w:line="240" w:lineRule="auto"/>
        <w:ind w:right="36" w:firstLine="284"/>
        <w:rPr>
          <w:rFonts w:ascii="Times New Roman" w:hAnsi="Times New Roman" w:cs="Times New Roman"/>
          <w:szCs w:val="24"/>
        </w:rPr>
      </w:pPr>
      <w:r w:rsidRPr="004F0BE0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26F30D27" wp14:editId="554C4D42">
            <wp:extent cx="3233" cy="6467"/>
            <wp:effectExtent l="0" t="0" r="0" b="0"/>
            <wp:docPr id="42" name="Picture 25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9" name="Picture 258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33" cy="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0BE0">
        <w:rPr>
          <w:rFonts w:ascii="Times New Roman" w:hAnsi="Times New Roman" w:cs="Times New Roman"/>
          <w:szCs w:val="24"/>
        </w:rPr>
        <w:t>С целью реализации принципа формирования единого образовательного пространства в МАОУ «Велижанская СОШ» часы внеурочной деятельности используются через реализацию модели плана с преобладанием учебно-познавательной деятельности (наибольшее внимание уделяется внеурочной деятельности по учебным предметам и формированию функциональной грамотности),</w:t>
      </w:r>
    </w:p>
    <w:p w:rsidR="00270232" w:rsidRPr="004F0BE0" w:rsidRDefault="00270232" w:rsidP="00270232">
      <w:pPr>
        <w:spacing w:after="0" w:line="240" w:lineRule="auto"/>
        <w:ind w:right="36" w:firstLine="284"/>
        <w:rPr>
          <w:rFonts w:ascii="Times New Roman" w:hAnsi="Times New Roman" w:cs="Times New Roman"/>
          <w:szCs w:val="24"/>
        </w:rPr>
      </w:pPr>
      <w:r w:rsidRPr="004F0BE0">
        <w:rPr>
          <w:rFonts w:ascii="Times New Roman" w:hAnsi="Times New Roman" w:cs="Times New Roman"/>
          <w:szCs w:val="24"/>
        </w:rPr>
        <w:t>С целью обеспечения преемственности содержания образовательных программ начального общего и основного общего образования формировании плана внеурочной деятельности образовательной организации предусмотрена часть, рекомендуемая для всех обучающихся:</w:t>
      </w:r>
      <w:r w:rsidRPr="004F0BE0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6B3CD0BD" wp14:editId="1720D4DB">
            <wp:extent cx="6467" cy="3234"/>
            <wp:effectExtent l="0" t="0" r="0" b="0"/>
            <wp:docPr id="43" name="Picture 25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0" name="Picture 259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67" cy="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232" w:rsidRPr="004F0BE0" w:rsidRDefault="00270232" w:rsidP="00270232">
      <w:pPr>
        <w:spacing w:after="0" w:line="240" w:lineRule="auto"/>
        <w:ind w:right="36" w:firstLine="284"/>
        <w:rPr>
          <w:rFonts w:ascii="Times New Roman" w:hAnsi="Times New Roman" w:cs="Times New Roman"/>
          <w:szCs w:val="24"/>
        </w:rPr>
      </w:pPr>
      <w:r w:rsidRPr="004F0BE0">
        <w:rPr>
          <w:rFonts w:ascii="Times New Roman" w:hAnsi="Times New Roman" w:cs="Times New Roman"/>
          <w:szCs w:val="24"/>
        </w:rPr>
        <w:t>1 час в неделю - на информационно-просветительские занятия патриотической, нравственной и экологической направленности” Разговоры о важном“</w:t>
      </w:r>
    </w:p>
    <w:p w:rsidR="00270232" w:rsidRPr="004F0BE0" w:rsidRDefault="00270232" w:rsidP="00270232">
      <w:pPr>
        <w:spacing w:after="0" w:line="240" w:lineRule="auto"/>
        <w:ind w:right="36" w:firstLine="284"/>
        <w:rPr>
          <w:rFonts w:ascii="Times New Roman" w:hAnsi="Times New Roman" w:cs="Times New Roman"/>
          <w:szCs w:val="24"/>
        </w:rPr>
      </w:pPr>
      <w:r w:rsidRPr="004F0BE0">
        <w:rPr>
          <w:rFonts w:ascii="Times New Roman" w:hAnsi="Times New Roman" w:cs="Times New Roman"/>
          <w:szCs w:val="24"/>
        </w:rPr>
        <w:t xml:space="preserve">1 час в неделю - на занятия по формированию функциональной грамотности обучающихся (в том числе </w:t>
      </w:r>
      <w:r w:rsidRPr="004F0BE0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61928224" wp14:editId="4C977BD7">
            <wp:extent cx="6466" cy="6467"/>
            <wp:effectExtent l="0" t="0" r="0" b="0"/>
            <wp:docPr id="44" name="Picture 25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1" name="Picture 259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66" cy="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0BE0">
        <w:rPr>
          <w:rFonts w:ascii="Times New Roman" w:hAnsi="Times New Roman" w:cs="Times New Roman"/>
          <w:szCs w:val="24"/>
        </w:rPr>
        <w:t>финансовой грамотности);</w:t>
      </w:r>
      <w:r w:rsidRPr="004F0BE0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6A76BBFF" wp14:editId="68171E1F">
            <wp:extent cx="6467" cy="32338"/>
            <wp:effectExtent l="0" t="0" r="0" b="0"/>
            <wp:docPr id="45" name="Picture 44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60" name="Picture 4426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467" cy="32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232" w:rsidRPr="004F0BE0" w:rsidRDefault="00270232" w:rsidP="00270232">
      <w:pPr>
        <w:numPr>
          <w:ilvl w:val="0"/>
          <w:numId w:val="19"/>
        </w:numPr>
        <w:spacing w:after="0" w:line="240" w:lineRule="auto"/>
        <w:ind w:right="36" w:firstLine="557"/>
        <w:rPr>
          <w:rFonts w:ascii="Times New Roman" w:hAnsi="Times New Roman" w:cs="Times New Roman"/>
          <w:szCs w:val="24"/>
        </w:rPr>
      </w:pPr>
      <w:r w:rsidRPr="004F0BE0">
        <w:rPr>
          <w:rFonts w:ascii="Times New Roman" w:hAnsi="Times New Roman" w:cs="Times New Roman"/>
          <w:szCs w:val="24"/>
        </w:rPr>
        <w:t>час в неделю - на занятия, направленные на удовлетворение профориентационных интересов и потребностей обучающихся (в том числе основы предпринимательства).</w:t>
      </w:r>
    </w:p>
    <w:p w:rsidR="00270232" w:rsidRPr="004F0BE0" w:rsidRDefault="00270232" w:rsidP="00270232">
      <w:pPr>
        <w:spacing w:after="0" w:line="240" w:lineRule="auto"/>
        <w:ind w:right="36" w:firstLine="284"/>
        <w:rPr>
          <w:rFonts w:ascii="Times New Roman" w:hAnsi="Times New Roman" w:cs="Times New Roman"/>
          <w:szCs w:val="24"/>
        </w:rPr>
      </w:pPr>
      <w:r w:rsidRPr="004F0BE0">
        <w:rPr>
          <w:rFonts w:ascii="Times New Roman" w:hAnsi="Times New Roman" w:cs="Times New Roman"/>
          <w:szCs w:val="24"/>
        </w:rPr>
        <w:t>Кроме того, в вариативную часть плана внеурочной деятельности включены:</w:t>
      </w:r>
    </w:p>
    <w:p w:rsidR="00270232" w:rsidRPr="004F0BE0" w:rsidRDefault="00270232" w:rsidP="00270232">
      <w:pPr>
        <w:spacing w:after="0" w:line="240" w:lineRule="auto"/>
        <w:ind w:right="36" w:firstLine="284"/>
        <w:rPr>
          <w:rFonts w:ascii="Times New Roman" w:hAnsi="Times New Roman" w:cs="Times New Roman"/>
          <w:szCs w:val="24"/>
        </w:rPr>
      </w:pPr>
    </w:p>
    <w:p w:rsidR="00270232" w:rsidRPr="004F0BE0" w:rsidRDefault="00270232" w:rsidP="00270232">
      <w:pPr>
        <w:spacing w:after="0" w:line="240" w:lineRule="auto"/>
        <w:ind w:right="36" w:firstLine="284"/>
        <w:rPr>
          <w:rFonts w:ascii="Times New Roman" w:hAnsi="Times New Roman" w:cs="Times New Roman"/>
          <w:szCs w:val="24"/>
        </w:rPr>
      </w:pPr>
    </w:p>
    <w:p w:rsidR="00270232" w:rsidRPr="004F0BE0" w:rsidRDefault="00270232" w:rsidP="00270232">
      <w:pPr>
        <w:spacing w:after="0" w:line="240" w:lineRule="auto"/>
        <w:ind w:right="36" w:firstLine="284"/>
        <w:rPr>
          <w:rFonts w:ascii="Times New Roman" w:hAnsi="Times New Roman" w:cs="Times New Roman"/>
          <w:szCs w:val="24"/>
        </w:rPr>
      </w:pPr>
      <w:r w:rsidRPr="004F0BE0">
        <w:rPr>
          <w:rFonts w:ascii="Times New Roman" w:hAnsi="Times New Roman" w:cs="Times New Roman"/>
          <w:szCs w:val="24"/>
        </w:rPr>
        <w:t xml:space="preserve">2 часа в неделю на занятия, связанные с реализацией особых интеллектуальных и социокультурных </w:t>
      </w:r>
      <w:r w:rsidRPr="004F0BE0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59EB6819" wp14:editId="370562F2">
            <wp:extent cx="3233" cy="6468"/>
            <wp:effectExtent l="0" t="0" r="0" b="0"/>
            <wp:docPr id="46" name="Picture 47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4" name="Picture 479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233" cy="6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0BE0">
        <w:rPr>
          <w:rFonts w:ascii="Times New Roman" w:hAnsi="Times New Roman" w:cs="Times New Roman"/>
          <w:szCs w:val="24"/>
        </w:rPr>
        <w:t xml:space="preserve">потребностей обучающихся (в том числе для сопровождения изучения отдельных учебных предметов на углубленном </w:t>
      </w:r>
      <w:r w:rsidRPr="004F0BE0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64B1ABEA" wp14:editId="0F1D0D39">
            <wp:extent cx="3233" cy="6468"/>
            <wp:effectExtent l="0" t="0" r="0" b="0"/>
            <wp:docPr id="47" name="Picture 47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5" name="Picture 479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33" cy="6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0BE0">
        <w:rPr>
          <w:rFonts w:ascii="Times New Roman" w:hAnsi="Times New Roman" w:cs="Times New Roman"/>
          <w:szCs w:val="24"/>
        </w:rPr>
        <w:t>уровне, проектно-исследовательской деятельности, исторического просвещения);</w:t>
      </w:r>
      <w:r w:rsidRPr="004F0BE0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6890F5AF" wp14:editId="1C2E1A56">
            <wp:extent cx="6467" cy="6468"/>
            <wp:effectExtent l="0" t="0" r="0" b="0"/>
            <wp:docPr id="48" name="Picture 47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6" name="Picture 479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467" cy="6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232" w:rsidRPr="004F0BE0" w:rsidRDefault="00270232" w:rsidP="00270232">
      <w:pPr>
        <w:pStyle w:val="aa"/>
        <w:numPr>
          <w:ilvl w:val="0"/>
          <w:numId w:val="19"/>
        </w:numPr>
        <w:spacing w:after="0" w:line="240" w:lineRule="auto"/>
        <w:ind w:right="36" w:firstLine="557"/>
        <w:jc w:val="both"/>
        <w:rPr>
          <w:rFonts w:ascii="Times New Roman" w:hAnsi="Times New Roman" w:cs="Times New Roman"/>
          <w:szCs w:val="24"/>
        </w:rPr>
      </w:pPr>
      <w:r w:rsidRPr="004F0BE0">
        <w:rPr>
          <w:rFonts w:ascii="Times New Roman" w:hAnsi="Times New Roman" w:cs="Times New Roman"/>
          <w:szCs w:val="24"/>
        </w:rPr>
        <w:t xml:space="preserve">часа в неделю - на занятия, направленные на удовлетворение интересов и потребностей обучающихся в </w:t>
      </w:r>
      <w:r w:rsidRPr="004F0BE0">
        <w:rPr>
          <w:rFonts w:ascii="Times New Roman" w:hAnsi="Times New Roman" w:cs="Times New Roman"/>
          <w:noProof/>
        </w:rPr>
        <w:drawing>
          <wp:inline distT="0" distB="0" distL="0" distR="0" wp14:anchorId="2FB50DF7" wp14:editId="4FE58376">
            <wp:extent cx="3233" cy="3234"/>
            <wp:effectExtent l="0" t="0" r="0" b="0"/>
            <wp:docPr id="49" name="Picture 47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7" name="Picture 4797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233" cy="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0BE0">
        <w:rPr>
          <w:rFonts w:ascii="Times New Roman" w:hAnsi="Times New Roman" w:cs="Times New Roman"/>
          <w:szCs w:val="24"/>
        </w:rPr>
        <w:t xml:space="preserve">творческом и физическом развитии (в том числе организация занятий в школьных театрах, школьных музеях, </w:t>
      </w:r>
      <w:r w:rsidRPr="004F0BE0">
        <w:rPr>
          <w:rFonts w:ascii="Times New Roman" w:hAnsi="Times New Roman" w:cs="Times New Roman"/>
          <w:noProof/>
        </w:rPr>
        <w:drawing>
          <wp:inline distT="0" distB="0" distL="0" distR="0" wp14:anchorId="32F131B1" wp14:editId="6A0C1563">
            <wp:extent cx="3232" cy="6468"/>
            <wp:effectExtent l="0" t="0" r="0" b="0"/>
            <wp:docPr id="50" name="Picture 47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8" name="Picture 479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0BE0">
        <w:rPr>
          <w:rFonts w:ascii="Times New Roman" w:hAnsi="Times New Roman" w:cs="Times New Roman"/>
          <w:szCs w:val="24"/>
        </w:rPr>
        <w:t>школьных спортивных клубах);</w:t>
      </w:r>
    </w:p>
    <w:p w:rsidR="00270232" w:rsidRPr="004F0BE0" w:rsidRDefault="00270232" w:rsidP="00270232">
      <w:pPr>
        <w:spacing w:after="0" w:line="240" w:lineRule="auto"/>
        <w:ind w:right="36" w:firstLine="284"/>
        <w:jc w:val="center"/>
        <w:rPr>
          <w:rFonts w:ascii="Times New Roman" w:hAnsi="Times New Roman" w:cs="Times New Roman"/>
          <w:szCs w:val="24"/>
        </w:rPr>
      </w:pPr>
      <w:r w:rsidRPr="004F0BE0">
        <w:rPr>
          <w:rFonts w:ascii="Times New Roman" w:hAnsi="Times New Roman" w:cs="Times New Roman"/>
          <w:szCs w:val="24"/>
        </w:rPr>
        <w:lastRenderedPageBreak/>
        <w:t>0,5 часа в неделю - на занятия, направленные на удовлетворение социальных интересов и потребностей обучающихся (в том числе в рамках РДДМ, Юнармии, СГ ДПВС «Тайфун» реализации проекта ”Россия страна возможностей”).</w:t>
      </w:r>
      <w:r w:rsidRPr="004F0BE0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6C9D58BE" wp14:editId="6B6272CC">
            <wp:extent cx="9700" cy="6468"/>
            <wp:effectExtent l="0" t="0" r="0" b="0"/>
            <wp:docPr id="51" name="Picture 47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9" name="Picture 4799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700" cy="6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232" w:rsidRPr="004F0BE0" w:rsidRDefault="00270232" w:rsidP="0027023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3"/>
          <w:szCs w:val="23"/>
        </w:rPr>
      </w:pPr>
      <w:r w:rsidRPr="004F0BE0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При этом обучающиеся, посещающие учреждения дополнительного образования (спортивные, музыкальные, художественные кружки), могут освобождаются от внеурочных занятий в школе по направлению, реализуемому в данных учреждениях системы дополнительного образования, если это ведёт к практическому дублированию занятий. </w:t>
      </w:r>
    </w:p>
    <w:p w:rsidR="00270232" w:rsidRPr="004F0BE0" w:rsidRDefault="00270232" w:rsidP="00270232">
      <w:pPr>
        <w:spacing w:after="4" w:line="240" w:lineRule="auto"/>
        <w:ind w:right="36" w:firstLine="284"/>
        <w:rPr>
          <w:rFonts w:ascii="Times New Roman" w:hAnsi="Times New Roman" w:cs="Times New Roman"/>
          <w:szCs w:val="24"/>
        </w:rPr>
      </w:pPr>
      <w:r w:rsidRPr="004F0BE0">
        <w:rPr>
          <w:rFonts w:ascii="Times New Roman" w:hAnsi="Times New Roman" w:cs="Times New Roman"/>
          <w:szCs w:val="24"/>
        </w:rPr>
        <w:t>Часть, рекомендуемая для всех обучающихся:</w:t>
      </w:r>
    </w:p>
    <w:p w:rsidR="00270232" w:rsidRPr="004F0BE0" w:rsidRDefault="00270232" w:rsidP="00270232">
      <w:pPr>
        <w:spacing w:after="2" w:line="261" w:lineRule="auto"/>
        <w:ind w:firstLine="284"/>
        <w:rPr>
          <w:rFonts w:ascii="Times New Roman" w:hAnsi="Times New Roman" w:cs="Times New Roman"/>
          <w:szCs w:val="24"/>
        </w:rPr>
      </w:pPr>
      <w:r w:rsidRPr="004F0BE0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3ADAED07" wp14:editId="7BC3F530">
            <wp:extent cx="3233" cy="109951"/>
            <wp:effectExtent l="0" t="0" r="0" b="0"/>
            <wp:docPr id="52" name="Picture 442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65" name="Picture 44265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233" cy="109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0BE0">
        <w:rPr>
          <w:rFonts w:ascii="Times New Roman" w:hAnsi="Times New Roman" w:cs="Times New Roman"/>
          <w:szCs w:val="24"/>
        </w:rPr>
        <w:t>1. Информационно-просветительские занятия патриотической, нравственной и экологическои направленности ”Разговоры о важном ”</w:t>
      </w:r>
      <w:r w:rsidRPr="004F0BE0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27A235DD" wp14:editId="14F929D7">
            <wp:extent cx="35566" cy="29105"/>
            <wp:effectExtent l="0" t="0" r="0" b="0"/>
            <wp:docPr id="53" name="Picture 442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67" name="Picture 44267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5566" cy="2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232" w:rsidRPr="004F0BE0" w:rsidRDefault="00270232" w:rsidP="00270232">
      <w:pPr>
        <w:spacing w:after="0" w:line="240" w:lineRule="auto"/>
        <w:ind w:right="36" w:firstLine="284"/>
        <w:rPr>
          <w:rFonts w:ascii="Times New Roman" w:hAnsi="Times New Roman" w:cs="Times New Roman"/>
          <w:szCs w:val="24"/>
        </w:rPr>
      </w:pPr>
      <w:r w:rsidRPr="004F0BE0">
        <w:rPr>
          <w:rFonts w:ascii="Times New Roman" w:hAnsi="Times New Roman" w:cs="Times New Roman"/>
          <w:szCs w:val="24"/>
        </w:rPr>
        <w:t>Основная цель: развитие ценностного отношения обучающихся к своей Родине - России, населяющим ее людям, ее уникальной истории, богатой природе и великой культуре. Основная задача: формирование соответствующей внутренней позиции личности школьника, необходимой ему для конструктивного и ответственного поведения в обществе.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:rsidR="00270232" w:rsidRPr="004F0BE0" w:rsidRDefault="00270232" w:rsidP="00270232">
      <w:pPr>
        <w:tabs>
          <w:tab w:val="center" w:pos="1482"/>
          <w:tab w:val="center" w:pos="6706"/>
        </w:tabs>
        <w:spacing w:after="2" w:line="261" w:lineRule="auto"/>
        <w:ind w:firstLine="284"/>
        <w:rPr>
          <w:rFonts w:ascii="Times New Roman" w:hAnsi="Times New Roman" w:cs="Times New Roman"/>
          <w:szCs w:val="24"/>
        </w:rPr>
      </w:pPr>
      <w:r w:rsidRPr="004F0BE0">
        <w:rPr>
          <w:rFonts w:ascii="Times New Roman" w:hAnsi="Times New Roman" w:cs="Times New Roman"/>
          <w:szCs w:val="24"/>
        </w:rPr>
        <w:t>2.</w:t>
      </w:r>
      <w:r w:rsidRPr="004F0BE0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35C6ECAE" wp14:editId="2B72A54E">
            <wp:extent cx="3234" cy="6468"/>
            <wp:effectExtent l="0" t="0" r="0" b="0"/>
            <wp:docPr id="54" name="Picture 48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4" name="Picture 480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6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0BE0">
        <w:rPr>
          <w:rFonts w:ascii="Times New Roman" w:hAnsi="Times New Roman" w:cs="Times New Roman"/>
          <w:szCs w:val="24"/>
        </w:rPr>
        <w:t>. Занятия, направленные на удовлетворение профориентационных интересов и потребностей обучающихся.</w:t>
      </w:r>
    </w:p>
    <w:p w:rsidR="00270232" w:rsidRPr="004F0BE0" w:rsidRDefault="00270232" w:rsidP="00270232">
      <w:pPr>
        <w:spacing w:after="14" w:line="240" w:lineRule="auto"/>
        <w:ind w:right="36" w:firstLine="284"/>
        <w:rPr>
          <w:rFonts w:ascii="Times New Roman" w:hAnsi="Times New Roman" w:cs="Times New Roman"/>
          <w:szCs w:val="24"/>
        </w:rPr>
      </w:pPr>
      <w:r w:rsidRPr="004F0BE0">
        <w:rPr>
          <w:rFonts w:ascii="Times New Roman" w:hAnsi="Times New Roman" w:cs="Times New Roman"/>
          <w:szCs w:val="24"/>
        </w:rPr>
        <w:t xml:space="preserve">Основная Цель: развитие ценностного отношения обучающихся к труду, как основному способу достижения </w:t>
      </w:r>
      <w:r w:rsidRPr="004F0BE0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683C6FDC" wp14:editId="719C328C">
            <wp:extent cx="9699" cy="74378"/>
            <wp:effectExtent l="0" t="0" r="0" b="0"/>
            <wp:docPr id="55" name="Picture 442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69" name="Picture 44269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699" cy="7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0BE0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104C06B8" wp14:editId="4FAA7D03">
            <wp:extent cx="3234" cy="3235"/>
            <wp:effectExtent l="0" t="0" r="0" b="0"/>
            <wp:docPr id="56" name="Picture 48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7" name="Picture 4807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0BE0">
        <w:rPr>
          <w:rFonts w:ascii="Times New Roman" w:hAnsi="Times New Roman" w:cs="Times New Roman"/>
          <w:szCs w:val="24"/>
        </w:rPr>
        <w:t xml:space="preserve">жизненного благополучия и ощущения уверенности в жизни. Основная задача: формирование готовности </w:t>
      </w:r>
      <w:r w:rsidRPr="004F0BE0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5A8AB075" wp14:editId="15A06694">
            <wp:extent cx="6467" cy="93782"/>
            <wp:effectExtent l="0" t="0" r="0" b="0"/>
            <wp:docPr id="57" name="Picture 44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76" name="Picture 4427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467" cy="93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0BE0">
        <w:rPr>
          <w:rFonts w:ascii="Times New Roman" w:hAnsi="Times New Roman" w:cs="Times New Roman"/>
          <w:szCs w:val="24"/>
        </w:rPr>
        <w:t xml:space="preserve">школьников к осознанному выбору направления продолжения своего образования и будущей профессии, осознание важности получаемых в школе знаний для дальнейшей профессиональной и внепрофессиональной деятельности. </w:t>
      </w:r>
      <w:r w:rsidRPr="004F0BE0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458BE8B9" wp14:editId="236BDA73">
            <wp:extent cx="3233" cy="3234"/>
            <wp:effectExtent l="0" t="0" r="0" b="0"/>
            <wp:docPr id="58" name="Picture 7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6" name="Picture 702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233" cy="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0BE0">
        <w:rPr>
          <w:rFonts w:ascii="Times New Roman" w:hAnsi="Times New Roman" w:cs="Times New Roman"/>
          <w:szCs w:val="24"/>
        </w:rPr>
        <w:t xml:space="preserve">Основные организационные формы: профориентационные беседы, деловые игры, квесты, решение кейсов, изучение специализированных цифровых ресурсов, профессиональные пробы, моделирующие профессиональную деятельность, экскурсии, посещение ярмарок профессий. Основное содержание: </w:t>
      </w:r>
      <w:r w:rsidRPr="004F0BE0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7BA82E10" wp14:editId="7DFC162B">
            <wp:extent cx="3233" cy="38806"/>
            <wp:effectExtent l="0" t="0" r="0" b="0"/>
            <wp:docPr id="59" name="Picture 44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78" name="Picture 4427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233" cy="38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0BE0">
        <w:rPr>
          <w:rFonts w:ascii="Times New Roman" w:hAnsi="Times New Roman" w:cs="Times New Roman"/>
          <w:szCs w:val="24"/>
        </w:rPr>
        <w:t xml:space="preserve">знакомство с миром профессий и способами получения профессионального образования создание условий для развития надпрофессиональных навыков (общения, работы в команде, поведения в конфликтной ситуации и создание </w:t>
      </w:r>
      <w:r w:rsidRPr="004F0BE0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4AEB6149" wp14:editId="43001C7D">
            <wp:extent cx="6467" cy="6468"/>
            <wp:effectExtent l="0" t="0" r="0" b="0"/>
            <wp:docPr id="60" name="Picture 7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9" name="Picture 7029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467" cy="6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0BE0">
        <w:rPr>
          <w:rFonts w:ascii="Times New Roman" w:hAnsi="Times New Roman" w:cs="Times New Roman"/>
          <w:szCs w:val="24"/>
        </w:rPr>
        <w:t xml:space="preserve">условий для познания обучающимся самого себя, своих мотивов, устремлений, </w:t>
      </w:r>
    </w:p>
    <w:p w:rsidR="00270232" w:rsidRPr="004F0BE0" w:rsidRDefault="00270232" w:rsidP="00270232">
      <w:pPr>
        <w:spacing w:after="14" w:line="240" w:lineRule="auto"/>
        <w:ind w:right="36"/>
        <w:rPr>
          <w:rFonts w:ascii="Times New Roman" w:hAnsi="Times New Roman" w:cs="Times New Roman"/>
          <w:szCs w:val="24"/>
        </w:rPr>
      </w:pPr>
      <w:r w:rsidRPr="004F0BE0">
        <w:rPr>
          <w:rFonts w:ascii="Times New Roman" w:hAnsi="Times New Roman" w:cs="Times New Roman"/>
          <w:szCs w:val="24"/>
        </w:rPr>
        <w:t>склонностей как условий для формирования уверенности в себе, способности адекватно оценивать свои силы и возможности.</w:t>
      </w:r>
      <w:r w:rsidRPr="004F0BE0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7651C19F" wp14:editId="397DE547">
            <wp:extent cx="3232" cy="3234"/>
            <wp:effectExtent l="0" t="0" r="0" b="0"/>
            <wp:docPr id="61" name="Picture 7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0" name="Picture 7030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232" w:rsidRPr="004F0BE0" w:rsidRDefault="00270232" w:rsidP="00270232">
      <w:pPr>
        <w:spacing w:after="2" w:line="261" w:lineRule="auto"/>
        <w:ind w:firstLine="284"/>
        <w:rPr>
          <w:rFonts w:ascii="Times New Roman" w:hAnsi="Times New Roman" w:cs="Times New Roman"/>
          <w:szCs w:val="24"/>
        </w:rPr>
      </w:pPr>
      <w:r w:rsidRPr="004F0BE0">
        <w:rPr>
          <w:rFonts w:ascii="Times New Roman" w:hAnsi="Times New Roman" w:cs="Times New Roman"/>
          <w:szCs w:val="24"/>
        </w:rPr>
        <w:t>3. Занятия, связанные с реализацией особых интеллектуальных социокультурных потребностей обучающихся.</w:t>
      </w:r>
    </w:p>
    <w:p w:rsidR="00270232" w:rsidRPr="004F0BE0" w:rsidRDefault="00270232" w:rsidP="00270232">
      <w:pPr>
        <w:spacing w:after="0" w:line="240" w:lineRule="auto"/>
        <w:ind w:right="36" w:firstLine="284"/>
        <w:rPr>
          <w:rFonts w:ascii="Times New Roman" w:hAnsi="Times New Roman" w:cs="Times New Roman"/>
          <w:szCs w:val="24"/>
        </w:rPr>
      </w:pPr>
      <w:r w:rsidRPr="004F0BE0">
        <w:rPr>
          <w:rFonts w:ascii="Times New Roman" w:hAnsi="Times New Roman" w:cs="Times New Roman"/>
          <w:szCs w:val="24"/>
        </w:rPr>
        <w:t xml:space="preserve">Основная цель: интеллектуальное и общекультурное развитие обучающихся, удовлетворение их особых </w:t>
      </w:r>
      <w:r w:rsidRPr="004F0BE0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2DD199A7" wp14:editId="5D0072BC">
            <wp:extent cx="3234" cy="6468"/>
            <wp:effectExtent l="0" t="0" r="0" b="0"/>
            <wp:docPr id="62" name="Picture 70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2" name="Picture 7032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6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0BE0">
        <w:rPr>
          <w:rFonts w:ascii="Times New Roman" w:hAnsi="Times New Roman" w:cs="Times New Roman"/>
          <w:szCs w:val="24"/>
        </w:rPr>
        <w:t>познавательных, культурных, оздоровительных потребностей и интересов. Основная задача: формирование ценностного отношения обучающихся -к знаниям, как залогу их собственного будущего, и к культуре в целом, как к духовному богатству общества, сохраняющему национальную самобытность народов России. Основные направления деятельности: занятия по дополнительному или углубленному изучению учебных предметов или модулей в рамках кружков; занятия в рамках исследовательской и проектной деятельности; дополнительные занятия для школьников, испытывающих затруднения в освоении учебной программы</w:t>
      </w:r>
    </w:p>
    <w:p w:rsidR="00270232" w:rsidRPr="004F0BE0" w:rsidRDefault="00270232" w:rsidP="00270232">
      <w:pPr>
        <w:spacing w:after="2" w:line="261" w:lineRule="auto"/>
        <w:ind w:firstLine="284"/>
        <w:rPr>
          <w:rFonts w:ascii="Times New Roman" w:hAnsi="Times New Roman" w:cs="Times New Roman"/>
          <w:szCs w:val="24"/>
        </w:rPr>
      </w:pPr>
      <w:r w:rsidRPr="004F0BE0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753E72AE" wp14:editId="77C27BFD">
            <wp:extent cx="6467" cy="93782"/>
            <wp:effectExtent l="0" t="0" r="0" b="0"/>
            <wp:docPr id="63" name="Picture 442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80" name="Picture 44280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467" cy="93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0BE0">
        <w:rPr>
          <w:rFonts w:ascii="Times New Roman" w:hAnsi="Times New Roman" w:cs="Times New Roman"/>
          <w:szCs w:val="24"/>
        </w:rPr>
        <w:t>4. 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</w:r>
      <w:r w:rsidRPr="004F0BE0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7B1B7FA2" wp14:editId="68FC6B40">
            <wp:extent cx="3234" cy="3234"/>
            <wp:effectExtent l="0" t="0" r="0" b="0"/>
            <wp:docPr id="64" name="Picture 70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6" name="Picture 7036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232" w:rsidRPr="004F0BE0" w:rsidRDefault="00270232" w:rsidP="00270232">
      <w:pPr>
        <w:spacing w:after="7" w:line="240" w:lineRule="auto"/>
        <w:ind w:right="36" w:firstLine="284"/>
        <w:rPr>
          <w:rFonts w:ascii="Times New Roman" w:hAnsi="Times New Roman" w:cs="Times New Roman"/>
          <w:szCs w:val="24"/>
        </w:rPr>
      </w:pPr>
      <w:r w:rsidRPr="004F0BE0">
        <w:rPr>
          <w:rFonts w:ascii="Times New Roman" w:hAnsi="Times New Roman" w:cs="Times New Roman"/>
          <w:noProof/>
          <w:szCs w:val="24"/>
        </w:rPr>
        <w:drawing>
          <wp:anchor distT="0" distB="0" distL="114300" distR="114300" simplePos="0" relativeHeight="251660288" behindDoc="0" locked="0" layoutInCell="1" allowOverlap="0" wp14:anchorId="36AB6AC4" wp14:editId="692BA5FC">
            <wp:simplePos x="0" y="0"/>
            <wp:positionH relativeFrom="column">
              <wp:posOffset>397698</wp:posOffset>
            </wp:positionH>
            <wp:positionV relativeFrom="paragraph">
              <wp:posOffset>1873162</wp:posOffset>
            </wp:positionV>
            <wp:extent cx="6467" cy="77613"/>
            <wp:effectExtent l="0" t="0" r="0" b="0"/>
            <wp:wrapSquare wrapText="bothSides"/>
            <wp:docPr id="65" name="Picture 442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89" name="Picture 44289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467" cy="77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0BE0">
        <w:rPr>
          <w:rFonts w:ascii="Times New Roman" w:hAnsi="Times New Roman" w:cs="Times New Roman"/>
          <w:szCs w:val="24"/>
        </w:rPr>
        <w:t xml:space="preserve">Основная цель: удовлетворение интересов и потребностей обучающихся в творческом и физическом развитии, </w:t>
      </w:r>
      <w:r w:rsidRPr="004F0BE0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4A8BAB02" wp14:editId="6B2C4C3B">
            <wp:extent cx="19400" cy="22637"/>
            <wp:effectExtent l="0" t="0" r="0" b="0"/>
            <wp:docPr id="66" name="Picture 44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82" name="Picture 44282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9400" cy="22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0BE0">
        <w:rPr>
          <w:rFonts w:ascii="Times New Roman" w:hAnsi="Times New Roman" w:cs="Times New Roman"/>
          <w:szCs w:val="24"/>
        </w:rPr>
        <w:t xml:space="preserve">помощь в самореализации, раскрытии и развитии способностей и талантов. Основные задачи: раскрытие творческих </w:t>
      </w:r>
      <w:r w:rsidRPr="004F0BE0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1D7571D7" wp14:editId="3D9D0911">
            <wp:extent cx="6466" cy="3234"/>
            <wp:effectExtent l="0" t="0" r="0" b="0"/>
            <wp:docPr id="67" name="Picture 70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9" name="Picture 703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66" cy="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0BE0">
        <w:rPr>
          <w:rFonts w:ascii="Times New Roman" w:hAnsi="Times New Roman" w:cs="Times New Roman"/>
          <w:szCs w:val="24"/>
        </w:rPr>
        <w:t xml:space="preserve">способностей школьников, формирование у них чувства </w:t>
      </w:r>
    </w:p>
    <w:p w:rsidR="00270232" w:rsidRPr="004F0BE0" w:rsidRDefault="00270232" w:rsidP="00270232">
      <w:pPr>
        <w:spacing w:after="7" w:line="240" w:lineRule="auto"/>
        <w:ind w:right="36" w:firstLine="284"/>
        <w:rPr>
          <w:rFonts w:ascii="Times New Roman" w:hAnsi="Times New Roman" w:cs="Times New Roman"/>
          <w:szCs w:val="24"/>
        </w:rPr>
      </w:pPr>
    </w:p>
    <w:p w:rsidR="00270232" w:rsidRPr="004F0BE0" w:rsidRDefault="00270232" w:rsidP="00270232">
      <w:pPr>
        <w:spacing w:after="7" w:line="240" w:lineRule="auto"/>
        <w:ind w:right="36" w:firstLine="284"/>
        <w:rPr>
          <w:rFonts w:ascii="Times New Roman" w:hAnsi="Times New Roman" w:cs="Times New Roman"/>
          <w:szCs w:val="24"/>
        </w:rPr>
      </w:pPr>
      <w:r w:rsidRPr="004F0BE0">
        <w:rPr>
          <w:rFonts w:ascii="Times New Roman" w:hAnsi="Times New Roman" w:cs="Times New Roman"/>
          <w:szCs w:val="24"/>
        </w:rPr>
        <w:t xml:space="preserve">вкуса и умения ценить прекрасное, формирование </w:t>
      </w:r>
      <w:r w:rsidRPr="004F0BE0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4C71A159" wp14:editId="3E47BACF">
            <wp:extent cx="3233" cy="6468"/>
            <wp:effectExtent l="0" t="0" r="0" b="0"/>
            <wp:docPr id="68" name="Picture 7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0" name="Picture 704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233" cy="6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0BE0">
        <w:rPr>
          <w:rFonts w:ascii="Times New Roman" w:hAnsi="Times New Roman" w:cs="Times New Roman"/>
          <w:szCs w:val="24"/>
        </w:rPr>
        <w:t xml:space="preserve">ценностного отношения к культуре; физическое развитие обучающихся, привитие им любви к спорту и побуждение к </w:t>
      </w:r>
      <w:r w:rsidRPr="004F0BE0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60D66B1E" wp14:editId="1CD84886">
            <wp:extent cx="3233" cy="6467"/>
            <wp:effectExtent l="0" t="0" r="0" b="0"/>
            <wp:docPr id="69" name="Picture 70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1" name="Picture 7041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233" cy="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0BE0">
        <w:rPr>
          <w:rFonts w:ascii="Times New Roman" w:hAnsi="Times New Roman" w:cs="Times New Roman"/>
          <w:szCs w:val="24"/>
        </w:rPr>
        <w:t xml:space="preserve">здоровому образу жизни, воспитание силы воли, ответственности, формирование установок на защиту слабых; оздоровление школьников, привитие им любви к своему краю, его истории, культуре, природе, развитие их самостоятельности и ответственности, формирование навыков самообслуживающего труда. Основные </w:t>
      </w:r>
      <w:r w:rsidRPr="004F0BE0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3063025D" wp14:editId="615E80C6">
            <wp:extent cx="3234" cy="3234"/>
            <wp:effectExtent l="0" t="0" r="0" b="0"/>
            <wp:docPr id="70" name="Picture 7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2" name="Picture 7042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0BE0">
        <w:rPr>
          <w:rFonts w:ascii="Times New Roman" w:hAnsi="Times New Roman" w:cs="Times New Roman"/>
          <w:szCs w:val="24"/>
        </w:rPr>
        <w:t xml:space="preserve">организационные формы: занятия школьников в различных творческих объединениях (музыкальных, хоровых или </w:t>
      </w:r>
      <w:r w:rsidRPr="004F0BE0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017F27B7" wp14:editId="06234DA8">
            <wp:extent cx="9700" cy="80846"/>
            <wp:effectExtent l="0" t="0" r="0" b="0"/>
            <wp:docPr id="71" name="Picture 442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84" name="Picture 44284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9700" cy="80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0BE0">
        <w:rPr>
          <w:rFonts w:ascii="Times New Roman" w:hAnsi="Times New Roman" w:cs="Times New Roman"/>
          <w:szCs w:val="24"/>
        </w:rPr>
        <w:t xml:space="preserve">танцевальных студиях, театральных кружках или кружках художественного творчества, журналистских, поэтических </w:t>
      </w:r>
      <w:r w:rsidRPr="004F0BE0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1366E606" wp14:editId="6D9337CC">
            <wp:extent cx="3234" cy="67911"/>
            <wp:effectExtent l="0" t="0" r="0" b="0"/>
            <wp:docPr id="72" name="Picture 442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87" name="Picture 44287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67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0BE0">
        <w:rPr>
          <w:rFonts w:ascii="Times New Roman" w:hAnsi="Times New Roman" w:cs="Times New Roman"/>
          <w:szCs w:val="24"/>
        </w:rPr>
        <w:t>или писательских клубах и т.п.) занятия школьников в спортивных объединениях (секциях, организация спортивных турниров и соревнований); занятия школьников в объединениях туристско-краеведческой направленности (экскурсии, развитие школьных музеев);</w:t>
      </w:r>
      <w:r w:rsidRPr="004F0BE0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43D06FD9" wp14:editId="2E5FA2B0">
            <wp:extent cx="3233" cy="3234"/>
            <wp:effectExtent l="0" t="0" r="0" b="0"/>
            <wp:docPr id="73" name="Picture 9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2" name="Picture 9192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233" cy="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232" w:rsidRPr="004F0BE0" w:rsidRDefault="00270232" w:rsidP="00270232">
      <w:pPr>
        <w:spacing w:after="2" w:line="261" w:lineRule="auto"/>
        <w:ind w:firstLine="284"/>
        <w:rPr>
          <w:rFonts w:ascii="Times New Roman" w:hAnsi="Times New Roman" w:cs="Times New Roman"/>
          <w:szCs w:val="24"/>
        </w:rPr>
      </w:pPr>
      <w:r w:rsidRPr="004F0BE0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25F0FF06" wp14:editId="29744ECA">
            <wp:extent cx="3233" cy="6468"/>
            <wp:effectExtent l="0" t="0" r="0" b="0"/>
            <wp:docPr id="74" name="Picture 9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4" name="Picture 919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233" cy="6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0BE0">
        <w:rPr>
          <w:rFonts w:ascii="Times New Roman" w:hAnsi="Times New Roman" w:cs="Times New Roman"/>
          <w:szCs w:val="24"/>
        </w:rPr>
        <w:t xml:space="preserve">5. Занятия, направленные, на удовлетворение социальных интересов и потребностей обучающихся, на </w:t>
      </w:r>
      <w:r w:rsidRPr="004F0BE0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6DFF6B67" wp14:editId="7AC84E51">
            <wp:extent cx="3234" cy="3234"/>
            <wp:effectExtent l="0" t="0" r="0" b="0"/>
            <wp:docPr id="75" name="Picture 9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3" name="Picture 9193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0BE0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71717C06" wp14:editId="29AFE319">
            <wp:extent cx="3233" cy="3234"/>
            <wp:effectExtent l="0" t="0" r="0" b="0"/>
            <wp:docPr id="76" name="Picture 9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5" name="Picture 9195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233" cy="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0BE0">
        <w:rPr>
          <w:rFonts w:ascii="Times New Roman" w:hAnsi="Times New Roman" w:cs="Times New Roman"/>
          <w:szCs w:val="24"/>
        </w:rPr>
        <w:t xml:space="preserve">педагогическое сопровождение деятельности социально ориентированных ученических сообществ, детских </w:t>
      </w:r>
      <w:r w:rsidRPr="004F0BE0">
        <w:rPr>
          <w:rFonts w:ascii="Times New Roman" w:hAnsi="Times New Roman" w:cs="Times New Roman"/>
          <w:szCs w:val="24"/>
        </w:rPr>
        <w:lastRenderedPageBreak/>
        <w:t>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направленности.</w:t>
      </w:r>
    </w:p>
    <w:p w:rsidR="00270232" w:rsidRPr="004F0BE0" w:rsidRDefault="00270232" w:rsidP="00270232">
      <w:pPr>
        <w:spacing w:after="17" w:line="240" w:lineRule="auto"/>
        <w:ind w:firstLine="284"/>
        <w:rPr>
          <w:rFonts w:ascii="Times New Roman" w:hAnsi="Times New Roman" w:cs="Times New Roman"/>
          <w:szCs w:val="24"/>
        </w:rPr>
      </w:pPr>
      <w:r w:rsidRPr="004F0BE0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5BA805BB" wp14:editId="57F0B3FE">
            <wp:extent cx="6467" cy="6468"/>
            <wp:effectExtent l="0" t="0" r="0" b="0"/>
            <wp:docPr id="77" name="Picture 9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6" name="Picture 9196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6467" cy="6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0BE0">
        <w:rPr>
          <w:rFonts w:ascii="Times New Roman" w:hAnsi="Times New Roman" w:cs="Times New Roman"/>
          <w:szCs w:val="24"/>
        </w:rPr>
        <w:t xml:space="preserve">Основная цель: развитие важных для жизни подрастающего человека социальных умений - заботиться о других и организовывать свою собственную деятельность, лидировать и подчиняться, брать на себя инициативу и нести ответственность, отстаивать свою точку зрения и принимать другие точки зрения. Основная задача: обеспечение психологического благополучия обучающихся в образовательном пространстве школы, создание условий для развития ответственности за формирование макро- и микро-коммуникаций, складывающихся в образовательной организации, понимания зон личного влияния на уклад школьной жизни. Основные организационные формы: педагогическое сопровождение деятельности Российского движения школьников и Юнармейских отрядов;волонтерских, трудовых, экологических отрядов, создаваемых для социально ориентированной работы; выборного Совета обучающихся, создаваемого для учета мнения школьников по вопросам управления образовательной организацией;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флэш-мобов); творческих советов, отвечающих за проведение тех или иных конкретных мероприятий, праздников, вечеров, акций; созданной из наиболее авторитетных старшеклассников </w:t>
      </w:r>
      <w:r w:rsidRPr="004F0BE0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4836080A" wp14:editId="5BDF4FA2">
            <wp:extent cx="6467" cy="3234"/>
            <wp:effectExtent l="0" t="0" r="0" b="0"/>
            <wp:docPr id="78" name="Picture 9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8" name="Picture 9198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6467" cy="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0BE0">
        <w:rPr>
          <w:rFonts w:ascii="Times New Roman" w:hAnsi="Times New Roman" w:cs="Times New Roman"/>
          <w:szCs w:val="24"/>
        </w:rPr>
        <w:t>группы по урегулированию конфликтных ситуаций в школе и т.п.</w:t>
      </w:r>
    </w:p>
    <w:p w:rsidR="00270232" w:rsidRPr="004F0BE0" w:rsidRDefault="00270232" w:rsidP="00270232">
      <w:pPr>
        <w:spacing w:after="60" w:line="240" w:lineRule="auto"/>
        <w:ind w:right="5" w:firstLine="284"/>
        <w:rPr>
          <w:rFonts w:ascii="Times New Roman" w:hAnsi="Times New Roman" w:cs="Times New Roman"/>
          <w:szCs w:val="24"/>
        </w:rPr>
      </w:pPr>
      <w:r w:rsidRPr="004F0BE0">
        <w:rPr>
          <w:rFonts w:ascii="Times New Roman" w:hAnsi="Times New Roman" w:cs="Times New Roman"/>
          <w:szCs w:val="24"/>
        </w:rPr>
        <w:t>Главным эффектом реализации программ внеурочной деятельности является развитие личностных качеств учащихся.</w:t>
      </w:r>
    </w:p>
    <w:p w:rsidR="00270232" w:rsidRPr="004F0BE0" w:rsidRDefault="00270232" w:rsidP="00270232">
      <w:pPr>
        <w:spacing w:after="21" w:line="240" w:lineRule="auto"/>
        <w:ind w:firstLine="284"/>
        <w:rPr>
          <w:rFonts w:ascii="Times New Roman" w:hAnsi="Times New Roman" w:cs="Times New Roman"/>
          <w:szCs w:val="24"/>
        </w:rPr>
      </w:pPr>
      <w:r w:rsidRPr="004F0BE0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20FED830" wp14:editId="6BB87736">
            <wp:extent cx="3234" cy="3234"/>
            <wp:effectExtent l="0" t="0" r="0" b="0"/>
            <wp:docPr id="79" name="Picture 91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9" name="Picture 9199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0BE0">
        <w:rPr>
          <w:rFonts w:ascii="Times New Roman" w:hAnsi="Times New Roman" w:cs="Times New Roman"/>
          <w:szCs w:val="24"/>
        </w:rPr>
        <w:t>Для занятий внеурочной деятельностью используются учебные кабинеты, актовый зал, спортивный залы, спортивная площадка, компьютерный класс, Точка Роста, президентская библиотека, науколаб.</w:t>
      </w:r>
    </w:p>
    <w:p w:rsidR="00270232" w:rsidRPr="004F0BE0" w:rsidRDefault="00270232" w:rsidP="00270232">
      <w:pPr>
        <w:spacing w:after="0" w:line="240" w:lineRule="auto"/>
        <w:ind w:left="672" w:right="36"/>
        <w:rPr>
          <w:rFonts w:ascii="Times New Roman" w:hAnsi="Times New Roman" w:cs="Times New Roman"/>
          <w:szCs w:val="24"/>
        </w:rPr>
      </w:pPr>
    </w:p>
    <w:p w:rsidR="00270232" w:rsidRPr="004F0BE0" w:rsidRDefault="00270232" w:rsidP="00270232">
      <w:pPr>
        <w:ind w:left="926" w:hanging="10"/>
        <w:jc w:val="center"/>
        <w:rPr>
          <w:rFonts w:ascii="Times New Roman" w:hAnsi="Times New Roman" w:cs="Times New Roman"/>
          <w:b/>
          <w:szCs w:val="24"/>
        </w:rPr>
      </w:pPr>
    </w:p>
    <w:p w:rsidR="00270232" w:rsidRPr="004F0BE0" w:rsidRDefault="00270232" w:rsidP="00270232">
      <w:pPr>
        <w:ind w:left="926" w:hanging="10"/>
        <w:jc w:val="center"/>
        <w:rPr>
          <w:rFonts w:ascii="Times New Roman" w:hAnsi="Times New Roman" w:cs="Times New Roman"/>
          <w:b/>
          <w:szCs w:val="24"/>
        </w:rPr>
      </w:pPr>
    </w:p>
    <w:p w:rsidR="00270232" w:rsidRPr="004F0BE0" w:rsidRDefault="00270232" w:rsidP="00270232">
      <w:pPr>
        <w:ind w:left="926" w:hanging="10"/>
        <w:jc w:val="center"/>
        <w:rPr>
          <w:rFonts w:ascii="Times New Roman" w:hAnsi="Times New Roman" w:cs="Times New Roman"/>
          <w:b/>
          <w:szCs w:val="24"/>
        </w:rPr>
      </w:pPr>
    </w:p>
    <w:p w:rsidR="00270232" w:rsidRPr="004F0BE0" w:rsidRDefault="00270232" w:rsidP="00270232">
      <w:pPr>
        <w:ind w:left="926" w:hanging="10"/>
        <w:jc w:val="center"/>
        <w:rPr>
          <w:rFonts w:ascii="Times New Roman" w:hAnsi="Times New Roman" w:cs="Times New Roman"/>
          <w:b/>
          <w:szCs w:val="24"/>
        </w:rPr>
      </w:pPr>
    </w:p>
    <w:p w:rsidR="00270232" w:rsidRPr="004F0BE0" w:rsidRDefault="00270232" w:rsidP="00270232">
      <w:pPr>
        <w:ind w:left="926" w:hanging="10"/>
        <w:jc w:val="center"/>
        <w:rPr>
          <w:rFonts w:ascii="Times New Roman" w:hAnsi="Times New Roman" w:cs="Times New Roman"/>
          <w:b/>
          <w:szCs w:val="24"/>
        </w:rPr>
      </w:pPr>
    </w:p>
    <w:p w:rsidR="00270232" w:rsidRPr="004F0BE0" w:rsidRDefault="00270232" w:rsidP="00270232">
      <w:pPr>
        <w:ind w:left="926" w:hanging="10"/>
        <w:jc w:val="center"/>
        <w:rPr>
          <w:rFonts w:ascii="Times New Roman" w:hAnsi="Times New Roman" w:cs="Times New Roman"/>
          <w:b/>
          <w:szCs w:val="24"/>
        </w:rPr>
      </w:pPr>
    </w:p>
    <w:p w:rsidR="00270232" w:rsidRPr="004F0BE0" w:rsidRDefault="00270232" w:rsidP="00270232">
      <w:pPr>
        <w:ind w:left="926" w:hanging="10"/>
        <w:jc w:val="center"/>
        <w:rPr>
          <w:rFonts w:ascii="Times New Roman" w:hAnsi="Times New Roman" w:cs="Times New Roman"/>
          <w:b/>
          <w:szCs w:val="24"/>
        </w:rPr>
      </w:pPr>
    </w:p>
    <w:p w:rsidR="00270232" w:rsidRPr="004F0BE0" w:rsidRDefault="00270232" w:rsidP="00270232">
      <w:pPr>
        <w:ind w:left="926" w:hanging="10"/>
        <w:jc w:val="center"/>
        <w:rPr>
          <w:rFonts w:ascii="Times New Roman" w:hAnsi="Times New Roman" w:cs="Times New Roman"/>
          <w:b/>
          <w:szCs w:val="24"/>
        </w:rPr>
      </w:pPr>
    </w:p>
    <w:p w:rsidR="00270232" w:rsidRPr="004F0BE0" w:rsidRDefault="00270232" w:rsidP="00270232">
      <w:pPr>
        <w:ind w:left="926" w:hanging="10"/>
        <w:jc w:val="center"/>
        <w:rPr>
          <w:rFonts w:ascii="Times New Roman" w:hAnsi="Times New Roman" w:cs="Times New Roman"/>
          <w:b/>
          <w:szCs w:val="24"/>
        </w:rPr>
      </w:pPr>
    </w:p>
    <w:p w:rsidR="00270232" w:rsidRPr="004F0BE0" w:rsidRDefault="00270232" w:rsidP="00270232">
      <w:pPr>
        <w:ind w:left="926" w:hanging="10"/>
        <w:jc w:val="center"/>
        <w:rPr>
          <w:rFonts w:ascii="Times New Roman" w:hAnsi="Times New Roman" w:cs="Times New Roman"/>
          <w:b/>
          <w:szCs w:val="24"/>
        </w:rPr>
      </w:pPr>
    </w:p>
    <w:p w:rsidR="00270232" w:rsidRPr="004F0BE0" w:rsidRDefault="00270232" w:rsidP="00270232">
      <w:pPr>
        <w:ind w:left="926" w:hanging="10"/>
        <w:jc w:val="center"/>
        <w:rPr>
          <w:rFonts w:ascii="Times New Roman" w:hAnsi="Times New Roman" w:cs="Times New Roman"/>
          <w:b/>
          <w:szCs w:val="24"/>
        </w:rPr>
      </w:pPr>
    </w:p>
    <w:p w:rsidR="00270232" w:rsidRDefault="00270232" w:rsidP="00270232">
      <w:pPr>
        <w:ind w:left="926" w:hanging="10"/>
        <w:jc w:val="center"/>
        <w:rPr>
          <w:rFonts w:ascii="Times New Roman" w:hAnsi="Times New Roman" w:cs="Times New Roman"/>
          <w:b/>
          <w:szCs w:val="24"/>
        </w:rPr>
      </w:pPr>
    </w:p>
    <w:p w:rsidR="004F0BE0" w:rsidRDefault="004F0BE0" w:rsidP="00270232">
      <w:pPr>
        <w:ind w:left="926" w:hanging="10"/>
        <w:jc w:val="center"/>
        <w:rPr>
          <w:rFonts w:ascii="Times New Roman" w:hAnsi="Times New Roman" w:cs="Times New Roman"/>
          <w:b/>
          <w:szCs w:val="24"/>
        </w:rPr>
      </w:pPr>
    </w:p>
    <w:p w:rsidR="004F0BE0" w:rsidRDefault="004F0BE0" w:rsidP="00270232">
      <w:pPr>
        <w:ind w:left="926" w:hanging="10"/>
        <w:jc w:val="center"/>
        <w:rPr>
          <w:rFonts w:ascii="Times New Roman" w:hAnsi="Times New Roman" w:cs="Times New Roman"/>
          <w:b/>
          <w:szCs w:val="24"/>
        </w:rPr>
      </w:pPr>
    </w:p>
    <w:p w:rsidR="004F0BE0" w:rsidRDefault="004F0BE0" w:rsidP="00270232">
      <w:pPr>
        <w:ind w:left="926" w:hanging="10"/>
        <w:jc w:val="center"/>
        <w:rPr>
          <w:rFonts w:ascii="Times New Roman" w:hAnsi="Times New Roman" w:cs="Times New Roman"/>
          <w:b/>
          <w:szCs w:val="24"/>
        </w:rPr>
      </w:pPr>
    </w:p>
    <w:p w:rsidR="004F0BE0" w:rsidRDefault="004F0BE0" w:rsidP="00270232">
      <w:pPr>
        <w:ind w:left="926" w:hanging="10"/>
        <w:jc w:val="center"/>
        <w:rPr>
          <w:rFonts w:ascii="Times New Roman" w:hAnsi="Times New Roman" w:cs="Times New Roman"/>
          <w:b/>
          <w:szCs w:val="24"/>
        </w:rPr>
      </w:pPr>
    </w:p>
    <w:p w:rsidR="004F0BE0" w:rsidRDefault="004F0BE0" w:rsidP="00270232">
      <w:pPr>
        <w:ind w:left="926" w:hanging="10"/>
        <w:jc w:val="center"/>
        <w:rPr>
          <w:rFonts w:ascii="Times New Roman" w:hAnsi="Times New Roman" w:cs="Times New Roman"/>
          <w:b/>
          <w:szCs w:val="24"/>
        </w:rPr>
      </w:pPr>
    </w:p>
    <w:p w:rsidR="004F0BE0" w:rsidRDefault="004F0BE0" w:rsidP="00270232">
      <w:pPr>
        <w:ind w:left="926" w:hanging="10"/>
        <w:jc w:val="center"/>
        <w:rPr>
          <w:rFonts w:ascii="Times New Roman" w:hAnsi="Times New Roman" w:cs="Times New Roman"/>
          <w:b/>
          <w:szCs w:val="24"/>
        </w:rPr>
      </w:pPr>
    </w:p>
    <w:p w:rsidR="004F0BE0" w:rsidRDefault="004F0BE0" w:rsidP="00270232">
      <w:pPr>
        <w:ind w:left="926" w:hanging="10"/>
        <w:jc w:val="center"/>
        <w:rPr>
          <w:rFonts w:ascii="Times New Roman" w:hAnsi="Times New Roman" w:cs="Times New Roman"/>
          <w:b/>
          <w:szCs w:val="24"/>
        </w:rPr>
      </w:pPr>
    </w:p>
    <w:p w:rsidR="004F0BE0" w:rsidRDefault="004F0BE0" w:rsidP="00270232">
      <w:pPr>
        <w:ind w:left="926" w:hanging="10"/>
        <w:jc w:val="center"/>
        <w:rPr>
          <w:rFonts w:ascii="Times New Roman" w:hAnsi="Times New Roman" w:cs="Times New Roman"/>
          <w:b/>
          <w:szCs w:val="24"/>
        </w:rPr>
      </w:pPr>
    </w:p>
    <w:p w:rsidR="004F0BE0" w:rsidRDefault="004F0BE0" w:rsidP="00270232">
      <w:pPr>
        <w:ind w:left="926" w:hanging="10"/>
        <w:jc w:val="center"/>
        <w:rPr>
          <w:rFonts w:ascii="Times New Roman" w:hAnsi="Times New Roman" w:cs="Times New Roman"/>
          <w:b/>
          <w:szCs w:val="24"/>
        </w:rPr>
      </w:pPr>
    </w:p>
    <w:p w:rsidR="004F0BE0" w:rsidRDefault="004F0BE0" w:rsidP="00270232">
      <w:pPr>
        <w:ind w:left="926" w:hanging="10"/>
        <w:jc w:val="center"/>
        <w:rPr>
          <w:rFonts w:ascii="Times New Roman" w:hAnsi="Times New Roman" w:cs="Times New Roman"/>
          <w:b/>
          <w:szCs w:val="24"/>
        </w:rPr>
      </w:pPr>
    </w:p>
    <w:p w:rsidR="004F0BE0" w:rsidRPr="004F0BE0" w:rsidRDefault="004F0BE0" w:rsidP="00270232">
      <w:pPr>
        <w:ind w:left="926" w:hanging="10"/>
        <w:jc w:val="center"/>
        <w:rPr>
          <w:rFonts w:ascii="Times New Roman" w:hAnsi="Times New Roman" w:cs="Times New Roman"/>
          <w:b/>
          <w:szCs w:val="24"/>
        </w:rPr>
      </w:pPr>
    </w:p>
    <w:p w:rsidR="00270232" w:rsidRPr="004F0BE0" w:rsidRDefault="00270232" w:rsidP="00270232">
      <w:pPr>
        <w:ind w:left="926" w:hanging="10"/>
        <w:jc w:val="center"/>
        <w:rPr>
          <w:rFonts w:ascii="Times New Roman" w:hAnsi="Times New Roman" w:cs="Times New Roman"/>
          <w:b/>
          <w:szCs w:val="24"/>
        </w:rPr>
      </w:pPr>
    </w:p>
    <w:p w:rsidR="00270232" w:rsidRPr="004F0BE0" w:rsidRDefault="00270232" w:rsidP="00270232">
      <w:pPr>
        <w:ind w:left="926" w:hanging="10"/>
        <w:jc w:val="center"/>
        <w:rPr>
          <w:rFonts w:ascii="Times New Roman" w:hAnsi="Times New Roman" w:cs="Times New Roman"/>
          <w:szCs w:val="24"/>
        </w:rPr>
      </w:pPr>
      <w:r w:rsidRPr="004F0BE0">
        <w:rPr>
          <w:rFonts w:ascii="Times New Roman" w:hAnsi="Times New Roman" w:cs="Times New Roman"/>
          <w:b/>
          <w:szCs w:val="24"/>
        </w:rPr>
        <w:t>ПЛАН ВНЕУРОЧНОЙ ДЕЯТЕЛЬНОСТИ</w:t>
      </w:r>
    </w:p>
    <w:p w:rsidR="00270232" w:rsidRPr="004F0BE0" w:rsidRDefault="00270232" w:rsidP="00270232">
      <w:pPr>
        <w:ind w:left="926" w:right="1" w:hanging="10"/>
        <w:rPr>
          <w:rFonts w:ascii="Times New Roman" w:hAnsi="Times New Roman" w:cs="Times New Roman"/>
          <w:b/>
          <w:szCs w:val="24"/>
        </w:rPr>
      </w:pPr>
    </w:p>
    <w:tbl>
      <w:tblPr>
        <w:tblStyle w:val="TableGrid1"/>
        <w:tblW w:w="11191" w:type="dxa"/>
        <w:jc w:val="center"/>
        <w:tblInd w:w="0" w:type="dxa"/>
        <w:tblCellMar>
          <w:right w:w="89" w:type="dxa"/>
        </w:tblCellMar>
        <w:tblLook w:val="04A0" w:firstRow="1" w:lastRow="0" w:firstColumn="1" w:lastColumn="0" w:noHBand="0" w:noVBand="1"/>
      </w:tblPr>
      <w:tblGrid>
        <w:gridCol w:w="2598"/>
        <w:gridCol w:w="2243"/>
        <w:gridCol w:w="539"/>
        <w:gridCol w:w="553"/>
        <w:gridCol w:w="774"/>
        <w:gridCol w:w="484"/>
        <w:gridCol w:w="388"/>
        <w:gridCol w:w="438"/>
        <w:gridCol w:w="622"/>
        <w:gridCol w:w="709"/>
        <w:gridCol w:w="567"/>
        <w:gridCol w:w="567"/>
        <w:gridCol w:w="709"/>
      </w:tblGrid>
      <w:tr w:rsidR="00270232" w:rsidRPr="004F0BE0" w:rsidTr="002E2204">
        <w:trPr>
          <w:trHeight w:val="342"/>
          <w:jc w:val="center"/>
        </w:trPr>
        <w:tc>
          <w:tcPr>
            <w:tcW w:w="25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ab/>
            </w:r>
            <w:r w:rsidRPr="004F0BE0">
              <w:rPr>
                <w:rFonts w:ascii="Times New Roman" w:hAnsi="Times New Roman" w:cs="Times New Roman"/>
                <w:b/>
                <w:szCs w:val="24"/>
              </w:rPr>
              <w:t xml:space="preserve">Направления внеурочной деятельности </w:t>
            </w:r>
          </w:p>
        </w:tc>
        <w:tc>
          <w:tcPr>
            <w:tcW w:w="22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ind w:firstLine="70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b/>
                <w:szCs w:val="24"/>
              </w:rPr>
              <w:t xml:space="preserve">Курсы внеурочной деятельности 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70232" w:rsidRPr="004F0BE0" w:rsidRDefault="00270232" w:rsidP="002E2204">
            <w:pPr>
              <w:spacing w:after="160" w:line="259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811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4F0BE0">
              <w:rPr>
                <w:rFonts w:ascii="Times New Roman" w:hAnsi="Times New Roman" w:cs="Times New Roman"/>
                <w:b/>
                <w:szCs w:val="24"/>
              </w:rPr>
              <w:t xml:space="preserve">Количество часов в неделю </w:t>
            </w:r>
          </w:p>
        </w:tc>
      </w:tr>
      <w:tr w:rsidR="00270232" w:rsidRPr="004F0BE0" w:rsidTr="002E2204">
        <w:trPr>
          <w:trHeight w:val="475"/>
          <w:jc w:val="center"/>
        </w:trPr>
        <w:tc>
          <w:tcPr>
            <w:tcW w:w="2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232" w:rsidRPr="004F0BE0" w:rsidRDefault="00270232" w:rsidP="002E2204">
            <w:pPr>
              <w:spacing w:after="160" w:line="259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232" w:rsidRPr="004F0BE0" w:rsidRDefault="00270232" w:rsidP="002E2204">
            <w:pPr>
              <w:spacing w:after="160" w:line="259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b/>
                <w:szCs w:val="24"/>
              </w:rPr>
              <w:t>5A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ind w:right="41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b/>
                <w:szCs w:val="24"/>
              </w:rPr>
              <w:t xml:space="preserve">5Б 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ind w:right="30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b/>
                <w:szCs w:val="24"/>
              </w:rPr>
              <w:t xml:space="preserve">6А 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ind w:right="6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b/>
                <w:szCs w:val="24"/>
              </w:rPr>
              <w:t xml:space="preserve">6Б </w:t>
            </w: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ind w:right="84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b/>
                <w:szCs w:val="24"/>
              </w:rPr>
              <w:t>7А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70232" w:rsidRPr="004F0BE0" w:rsidRDefault="00270232" w:rsidP="002E2204">
            <w:pPr>
              <w:spacing w:line="259" w:lineRule="auto"/>
              <w:ind w:right="82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b/>
                <w:szCs w:val="24"/>
              </w:rPr>
              <w:t xml:space="preserve">7Б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70232" w:rsidRPr="004F0BE0" w:rsidRDefault="00270232" w:rsidP="002E2204">
            <w:pPr>
              <w:spacing w:line="259" w:lineRule="auto"/>
              <w:ind w:right="82"/>
              <w:rPr>
                <w:rFonts w:ascii="Times New Roman" w:hAnsi="Times New Roman" w:cs="Times New Roman"/>
                <w:b/>
                <w:szCs w:val="24"/>
              </w:rPr>
            </w:pPr>
            <w:r w:rsidRPr="004F0BE0">
              <w:rPr>
                <w:rFonts w:ascii="Times New Roman" w:hAnsi="Times New Roman" w:cs="Times New Roman"/>
                <w:b/>
                <w:szCs w:val="24"/>
              </w:rPr>
              <w:t>8 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0232" w:rsidRPr="004F0BE0" w:rsidRDefault="00270232" w:rsidP="002E2204">
            <w:pPr>
              <w:spacing w:line="259" w:lineRule="auto"/>
              <w:ind w:right="82"/>
              <w:rPr>
                <w:rFonts w:ascii="Times New Roman" w:hAnsi="Times New Roman" w:cs="Times New Roman"/>
                <w:b/>
                <w:szCs w:val="24"/>
              </w:rPr>
            </w:pPr>
            <w:r w:rsidRPr="004F0BE0">
              <w:rPr>
                <w:rFonts w:ascii="Times New Roman" w:hAnsi="Times New Roman" w:cs="Times New Roman"/>
                <w:b/>
                <w:szCs w:val="24"/>
              </w:rPr>
              <w:t>8 Б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70232" w:rsidRPr="004F0BE0" w:rsidRDefault="00270232" w:rsidP="002E2204">
            <w:pPr>
              <w:spacing w:line="259" w:lineRule="auto"/>
              <w:ind w:right="82"/>
              <w:rPr>
                <w:rFonts w:ascii="Times New Roman" w:hAnsi="Times New Roman" w:cs="Times New Roman"/>
                <w:b/>
                <w:szCs w:val="24"/>
              </w:rPr>
            </w:pPr>
            <w:r w:rsidRPr="004F0BE0">
              <w:rPr>
                <w:rFonts w:ascii="Times New Roman" w:hAnsi="Times New Roman" w:cs="Times New Roman"/>
                <w:b/>
                <w:szCs w:val="24"/>
              </w:rPr>
              <w:t>9А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0232" w:rsidRPr="004F0BE0" w:rsidRDefault="00270232" w:rsidP="002E2204">
            <w:pPr>
              <w:spacing w:line="259" w:lineRule="auto"/>
              <w:ind w:right="82"/>
              <w:rPr>
                <w:rFonts w:ascii="Times New Roman" w:hAnsi="Times New Roman" w:cs="Times New Roman"/>
                <w:b/>
                <w:szCs w:val="24"/>
              </w:rPr>
            </w:pPr>
            <w:r w:rsidRPr="004F0BE0">
              <w:rPr>
                <w:rFonts w:ascii="Times New Roman" w:hAnsi="Times New Roman" w:cs="Times New Roman"/>
                <w:b/>
                <w:szCs w:val="24"/>
              </w:rPr>
              <w:t>9Б</w:t>
            </w:r>
          </w:p>
        </w:tc>
      </w:tr>
      <w:tr w:rsidR="00270232" w:rsidRPr="004F0BE0" w:rsidTr="002E2204">
        <w:trPr>
          <w:trHeight w:val="759"/>
          <w:jc w:val="center"/>
        </w:trPr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Ценностное</w:t>
            </w:r>
            <w:r w:rsidRPr="004F0BE0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4F0BE0">
              <w:rPr>
                <w:rFonts w:ascii="Times New Roman" w:hAnsi="Times New Roman" w:cs="Times New Roman"/>
                <w:szCs w:val="24"/>
              </w:rPr>
              <w:t>развитие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232" w:rsidRPr="004F0BE0" w:rsidRDefault="00270232" w:rsidP="002E2204">
            <w:pPr>
              <w:ind w:firstLine="70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Информационно-просветительские занятия</w:t>
            </w:r>
          </w:p>
          <w:p w:rsidR="00270232" w:rsidRPr="004F0BE0" w:rsidRDefault="00270232" w:rsidP="002E2204">
            <w:pPr>
              <w:ind w:firstLine="70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"Разговоры о важном"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ind w:left="84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ind w:left="84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ind w:left="83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ind w:left="82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ind w:left="214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ind w:left="84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70232" w:rsidRPr="004F0BE0" w:rsidRDefault="00270232" w:rsidP="002E2204">
            <w:pPr>
              <w:spacing w:line="259" w:lineRule="auto"/>
              <w:ind w:left="84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ind w:left="84"/>
              <w:jc w:val="center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70232" w:rsidRPr="004F0BE0" w:rsidRDefault="00270232" w:rsidP="002E2204">
            <w:pPr>
              <w:spacing w:line="259" w:lineRule="auto"/>
              <w:ind w:left="84"/>
              <w:jc w:val="center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ind w:left="84"/>
              <w:jc w:val="center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270232" w:rsidRPr="004F0BE0" w:rsidTr="002E2204">
        <w:trPr>
          <w:trHeight w:val="509"/>
          <w:jc w:val="center"/>
        </w:trPr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 xml:space="preserve"> Внеурочная</w:t>
            </w:r>
            <w:r w:rsidRPr="004F0BE0">
              <w:rPr>
                <w:rFonts w:ascii="Times New Roman" w:hAnsi="Times New Roman" w:cs="Times New Roman"/>
                <w:spacing w:val="-7"/>
                <w:szCs w:val="24"/>
              </w:rPr>
              <w:t xml:space="preserve"> </w:t>
            </w:r>
            <w:r w:rsidRPr="004F0BE0">
              <w:rPr>
                <w:rFonts w:ascii="Times New Roman" w:hAnsi="Times New Roman" w:cs="Times New Roman"/>
                <w:szCs w:val="24"/>
              </w:rPr>
              <w:t>деятельность</w:t>
            </w:r>
            <w:r w:rsidRPr="004F0BE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4F0BE0">
              <w:rPr>
                <w:rFonts w:ascii="Times New Roman" w:hAnsi="Times New Roman" w:cs="Times New Roman"/>
                <w:szCs w:val="24"/>
              </w:rPr>
              <w:t xml:space="preserve">по </w:t>
            </w:r>
            <w:r w:rsidRPr="004F0BE0">
              <w:rPr>
                <w:rFonts w:ascii="Times New Roman" w:hAnsi="Times New Roman" w:cs="Times New Roman"/>
                <w:spacing w:val="-47"/>
                <w:szCs w:val="24"/>
              </w:rPr>
              <w:t xml:space="preserve"> </w:t>
            </w:r>
            <w:r w:rsidRPr="004F0BE0">
              <w:rPr>
                <w:rFonts w:ascii="Times New Roman" w:hAnsi="Times New Roman" w:cs="Times New Roman"/>
                <w:szCs w:val="24"/>
              </w:rPr>
              <w:t>учебным предметам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:rsidR="00270232" w:rsidRPr="004F0BE0" w:rsidRDefault="00270232" w:rsidP="002E2204">
            <w:pPr>
              <w:widowControl w:val="0"/>
              <w:autoSpaceDE w:val="0"/>
              <w:autoSpaceDN w:val="0"/>
              <w:spacing w:line="223" w:lineRule="exact"/>
              <w:rPr>
                <w:rFonts w:ascii="Times New Roman" w:hAnsi="Times New Roman" w:cs="Times New Roman"/>
                <w:lang w:eastAsia="en-US"/>
              </w:rPr>
            </w:pPr>
            <w:r w:rsidRPr="004F0BE0">
              <w:rPr>
                <w:rFonts w:ascii="Times New Roman" w:hAnsi="Times New Roman" w:cs="Times New Roman"/>
                <w:lang w:eastAsia="en-US"/>
              </w:rPr>
              <w:t>Кружок</w:t>
            </w:r>
            <w:r w:rsidRPr="004F0BE0">
              <w:rPr>
                <w:rFonts w:ascii="Times New Roman" w:hAnsi="Times New Roman" w:cs="Times New Roman"/>
                <w:spacing w:val="74"/>
                <w:lang w:eastAsia="en-US"/>
              </w:rPr>
              <w:t xml:space="preserve"> </w:t>
            </w:r>
            <w:r w:rsidRPr="004F0BE0">
              <w:rPr>
                <w:rFonts w:ascii="Times New Roman" w:hAnsi="Times New Roman" w:cs="Times New Roman"/>
                <w:lang w:eastAsia="en-US"/>
              </w:rPr>
              <w:t>«Я географ»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ind w:left="202"/>
              <w:jc w:val="center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  <w:p w:rsidR="00270232" w:rsidRPr="004F0BE0" w:rsidRDefault="00270232" w:rsidP="002E2204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70232" w:rsidRPr="004F0BE0" w:rsidRDefault="00270232" w:rsidP="002E2204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70232" w:rsidRPr="004F0BE0" w:rsidRDefault="00270232" w:rsidP="002E2204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70232" w:rsidRPr="004F0BE0" w:rsidTr="002E2204">
        <w:trPr>
          <w:trHeight w:val="870"/>
          <w:jc w:val="center"/>
        </w:trPr>
        <w:tc>
          <w:tcPr>
            <w:tcW w:w="2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Внеурочная деятельность по формированию функциональной грамотности</w:t>
            </w: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:rsidR="00270232" w:rsidRPr="004F0BE0" w:rsidRDefault="00270232" w:rsidP="002E2204">
            <w:pPr>
              <w:widowControl w:val="0"/>
              <w:autoSpaceDE w:val="0"/>
              <w:autoSpaceDN w:val="0"/>
              <w:spacing w:line="223" w:lineRule="exact"/>
              <w:ind w:left="107"/>
              <w:rPr>
                <w:rFonts w:ascii="Times New Roman" w:hAnsi="Times New Roman" w:cs="Times New Roman"/>
                <w:lang w:eastAsia="en-US"/>
              </w:rPr>
            </w:pPr>
            <w:r w:rsidRPr="004F0BE0">
              <w:rPr>
                <w:rFonts w:ascii="Times New Roman" w:hAnsi="Times New Roman" w:cs="Times New Roman"/>
                <w:lang w:eastAsia="en-US"/>
              </w:rPr>
              <w:t>Функциональная грамотность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ind w:left="202"/>
              <w:jc w:val="center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ind w:left="2"/>
              <w:jc w:val="center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ind w:left="2"/>
              <w:jc w:val="center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ind w:left="2"/>
              <w:jc w:val="center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ind w:left="2"/>
              <w:jc w:val="center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ind w:left="2"/>
              <w:jc w:val="center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70232" w:rsidRPr="004F0BE0" w:rsidRDefault="00270232" w:rsidP="002E2204">
            <w:pPr>
              <w:ind w:left="2"/>
              <w:jc w:val="center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ind w:left="2"/>
              <w:jc w:val="center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70232" w:rsidRPr="004F0BE0" w:rsidRDefault="00270232" w:rsidP="002E2204">
            <w:pPr>
              <w:ind w:left="2"/>
              <w:jc w:val="center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ind w:left="2"/>
              <w:jc w:val="center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270232" w:rsidRPr="004F0BE0" w:rsidTr="002E2204">
        <w:trPr>
          <w:trHeight w:val="581"/>
          <w:jc w:val="center"/>
        </w:trPr>
        <w:tc>
          <w:tcPr>
            <w:tcW w:w="25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ind w:left="2" w:right="99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 xml:space="preserve">   Внеурочная деятельность, направленная на развитие воспитательных мероприятий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4F0BE0">
              <w:rPr>
                <w:rFonts w:ascii="Times New Roman" w:hAnsi="Times New Roman" w:cs="Times New Roman"/>
              </w:rPr>
              <w:t xml:space="preserve">Спортивные секции: </w:t>
            </w:r>
          </w:p>
          <w:p w:rsidR="00270232" w:rsidRPr="004F0BE0" w:rsidRDefault="00270232" w:rsidP="002E220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4F0BE0">
              <w:rPr>
                <w:rFonts w:ascii="Times New Roman" w:hAnsi="Times New Roman" w:cs="Times New Roman"/>
              </w:rPr>
              <w:t>«Волейбол»;</w:t>
            </w:r>
          </w:p>
          <w:p w:rsidR="00270232" w:rsidRPr="004F0BE0" w:rsidRDefault="00270232" w:rsidP="002E2204">
            <w:pPr>
              <w:widowControl w:val="0"/>
              <w:autoSpaceDE w:val="0"/>
              <w:autoSpaceDN w:val="0"/>
              <w:ind w:left="107"/>
              <w:rPr>
                <w:rFonts w:ascii="Times New Roman" w:hAnsi="Times New Roman" w:cs="Times New Roman"/>
              </w:rPr>
            </w:pPr>
            <w:r w:rsidRPr="004F0BE0">
              <w:rPr>
                <w:rFonts w:ascii="Times New Roman" w:hAnsi="Times New Roman" w:cs="Times New Roman"/>
              </w:rPr>
              <w:t xml:space="preserve">«Баскетбол»; «Футбол»; </w:t>
            </w:r>
          </w:p>
          <w:p w:rsidR="00270232" w:rsidRPr="004F0BE0" w:rsidRDefault="00270232" w:rsidP="002E2204">
            <w:pPr>
              <w:widowControl w:val="0"/>
              <w:autoSpaceDE w:val="0"/>
              <w:autoSpaceDN w:val="0"/>
              <w:ind w:left="107"/>
              <w:rPr>
                <w:rFonts w:ascii="Times New Roman" w:hAnsi="Times New Roman" w:cs="Times New Roman"/>
              </w:rPr>
            </w:pPr>
            <w:r w:rsidRPr="004F0BE0">
              <w:rPr>
                <w:rFonts w:ascii="Times New Roman" w:hAnsi="Times New Roman" w:cs="Times New Roman"/>
              </w:rPr>
              <w:t>«Хоккей»;</w:t>
            </w:r>
          </w:p>
          <w:p w:rsidR="00270232" w:rsidRPr="004F0BE0" w:rsidRDefault="00270232" w:rsidP="002E2204">
            <w:pPr>
              <w:widowControl w:val="0"/>
              <w:autoSpaceDE w:val="0"/>
              <w:autoSpaceDN w:val="0"/>
              <w:ind w:left="107"/>
              <w:rPr>
                <w:rFonts w:ascii="Times New Roman" w:hAnsi="Times New Roman" w:cs="Times New Roman"/>
              </w:rPr>
            </w:pPr>
            <w:r w:rsidRPr="004F0BE0">
              <w:rPr>
                <w:rFonts w:ascii="Times New Roman" w:hAnsi="Times New Roman" w:cs="Times New Roman"/>
              </w:rPr>
              <w:t>«Лыжи»; «Настольный теннис»;</w:t>
            </w:r>
          </w:p>
          <w:p w:rsidR="00270232" w:rsidRPr="004F0BE0" w:rsidRDefault="00270232" w:rsidP="002E2204">
            <w:pPr>
              <w:widowControl w:val="0"/>
              <w:autoSpaceDE w:val="0"/>
              <w:autoSpaceDN w:val="0"/>
              <w:spacing w:line="223" w:lineRule="exact"/>
              <w:ind w:left="107"/>
              <w:rPr>
                <w:rFonts w:ascii="Times New Roman" w:hAnsi="Times New Roman" w:cs="Times New Roman"/>
                <w:lang w:eastAsia="en-US"/>
              </w:rPr>
            </w:pPr>
            <w:r w:rsidRPr="004F0BE0">
              <w:rPr>
                <w:rFonts w:ascii="Times New Roman" w:hAnsi="Times New Roman" w:cs="Times New Roman"/>
              </w:rPr>
              <w:t>«Русская лапта».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70232" w:rsidRPr="004F0BE0" w:rsidRDefault="00270232" w:rsidP="002E2204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70232" w:rsidRPr="004F0BE0" w:rsidRDefault="00270232" w:rsidP="002E2204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270232" w:rsidRPr="004F0BE0" w:rsidTr="002E2204">
        <w:trPr>
          <w:trHeight w:val="413"/>
          <w:jc w:val="center"/>
        </w:trPr>
        <w:tc>
          <w:tcPr>
            <w:tcW w:w="25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ind w:left="2" w:right="99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Спортивная секция:</w:t>
            </w:r>
          </w:p>
          <w:p w:rsidR="00270232" w:rsidRPr="004F0BE0" w:rsidRDefault="00270232" w:rsidP="002E2204">
            <w:pPr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«Игровые виды спорта»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70232" w:rsidRPr="004F0BE0" w:rsidTr="002E2204">
        <w:trPr>
          <w:trHeight w:val="413"/>
          <w:jc w:val="center"/>
        </w:trPr>
        <w:tc>
          <w:tcPr>
            <w:tcW w:w="2598" w:type="dxa"/>
            <w:tcBorders>
              <w:left w:val="single" w:sz="6" w:space="0" w:color="000000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ind w:left="2" w:right="99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Школьный театр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70232" w:rsidRPr="004F0BE0" w:rsidTr="002E2204">
        <w:trPr>
          <w:trHeight w:val="81"/>
          <w:jc w:val="center"/>
        </w:trPr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widowControl w:val="0"/>
              <w:autoSpaceDE w:val="0"/>
              <w:autoSpaceDN w:val="0"/>
              <w:spacing w:line="223" w:lineRule="exact"/>
              <w:ind w:left="110"/>
              <w:rPr>
                <w:rFonts w:ascii="Times New Roman" w:hAnsi="Times New Roman" w:cs="Times New Roman"/>
                <w:lang w:eastAsia="en-US"/>
              </w:rPr>
            </w:pPr>
            <w:r w:rsidRPr="004F0BE0">
              <w:rPr>
                <w:rFonts w:ascii="Times New Roman" w:hAnsi="Times New Roman" w:cs="Times New Roman"/>
                <w:lang w:eastAsia="en-US"/>
              </w:rPr>
              <w:t xml:space="preserve"> Внеурочная</w:t>
            </w:r>
            <w:r w:rsidRPr="004F0BE0">
              <w:rPr>
                <w:rFonts w:ascii="Times New Roman" w:hAnsi="Times New Roman" w:cs="Times New Roman"/>
                <w:spacing w:val="-5"/>
                <w:lang w:eastAsia="en-US"/>
              </w:rPr>
              <w:t xml:space="preserve"> </w:t>
            </w:r>
            <w:r w:rsidRPr="004F0BE0">
              <w:rPr>
                <w:rFonts w:ascii="Times New Roman" w:hAnsi="Times New Roman" w:cs="Times New Roman"/>
                <w:lang w:eastAsia="en-US"/>
              </w:rPr>
              <w:t>деятельность</w:t>
            </w:r>
            <w:r w:rsidRPr="004F0BE0">
              <w:rPr>
                <w:rFonts w:ascii="Times New Roman" w:hAnsi="Times New Roman" w:cs="Times New Roman"/>
                <w:spacing w:val="-3"/>
                <w:lang w:eastAsia="en-US"/>
              </w:rPr>
              <w:t xml:space="preserve"> </w:t>
            </w:r>
            <w:r w:rsidRPr="004F0BE0">
              <w:rPr>
                <w:rFonts w:ascii="Times New Roman" w:hAnsi="Times New Roman" w:cs="Times New Roman"/>
                <w:lang w:eastAsia="en-US"/>
              </w:rPr>
              <w:t>по</w:t>
            </w:r>
          </w:p>
          <w:p w:rsidR="00270232" w:rsidRPr="004F0BE0" w:rsidRDefault="00270232" w:rsidP="002E2204">
            <w:pPr>
              <w:spacing w:line="259" w:lineRule="auto"/>
              <w:ind w:left="158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развитию</w:t>
            </w:r>
            <w:r w:rsidRPr="004F0BE0">
              <w:rPr>
                <w:rFonts w:ascii="Times New Roman" w:hAnsi="Times New Roman" w:cs="Times New Roman"/>
                <w:spacing w:val="-10"/>
                <w:szCs w:val="24"/>
              </w:rPr>
              <w:t xml:space="preserve"> </w:t>
            </w:r>
            <w:r w:rsidRPr="004F0BE0">
              <w:rPr>
                <w:rFonts w:ascii="Times New Roman" w:hAnsi="Times New Roman" w:cs="Times New Roman"/>
                <w:szCs w:val="24"/>
              </w:rPr>
              <w:t>ученических</w:t>
            </w:r>
            <w:r w:rsidRPr="004F0BE0">
              <w:rPr>
                <w:rFonts w:ascii="Times New Roman" w:hAnsi="Times New Roman" w:cs="Times New Roman"/>
                <w:spacing w:val="-47"/>
                <w:szCs w:val="24"/>
              </w:rPr>
              <w:t xml:space="preserve"> </w:t>
            </w:r>
            <w:r w:rsidRPr="004F0BE0">
              <w:rPr>
                <w:rFonts w:ascii="Times New Roman" w:hAnsi="Times New Roman" w:cs="Times New Roman"/>
                <w:szCs w:val="24"/>
              </w:rPr>
              <w:t>сообществ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spacing w:after="96" w:line="259" w:lineRule="auto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Школьное самоуправление, участие в акциях «Движение первых»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ind w:left="266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 xml:space="preserve">   1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ind w:left="266"/>
              <w:jc w:val="center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ind w:left="266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ind w:left="266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ind w:left="266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70232" w:rsidRPr="004F0BE0" w:rsidRDefault="00270232" w:rsidP="002E2204">
            <w:pPr>
              <w:spacing w:line="259" w:lineRule="auto"/>
              <w:ind w:left="266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ind w:left="266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70232" w:rsidRPr="004F0BE0" w:rsidRDefault="00270232" w:rsidP="002E2204">
            <w:pPr>
              <w:spacing w:line="259" w:lineRule="auto"/>
              <w:ind w:left="266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ind w:left="266"/>
              <w:jc w:val="center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270232" w:rsidRPr="004F0BE0" w:rsidTr="002E2204">
        <w:trPr>
          <w:trHeight w:val="81"/>
          <w:jc w:val="center"/>
        </w:trPr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widowControl w:val="0"/>
              <w:autoSpaceDE w:val="0"/>
              <w:autoSpaceDN w:val="0"/>
              <w:spacing w:line="223" w:lineRule="exact"/>
              <w:ind w:left="110"/>
              <w:rPr>
                <w:rFonts w:ascii="Times New Roman" w:hAnsi="Times New Roman" w:cs="Times New Roman"/>
                <w:lang w:eastAsia="en-US"/>
              </w:rPr>
            </w:pPr>
            <w:r w:rsidRPr="004F0BE0">
              <w:rPr>
                <w:rFonts w:ascii="Times New Roman" w:hAnsi="Times New Roman" w:cs="Times New Roman"/>
                <w:lang w:eastAsia="en-US"/>
              </w:rPr>
              <w:t>Внеурочная</w:t>
            </w:r>
            <w:r w:rsidRPr="004F0BE0">
              <w:rPr>
                <w:rFonts w:ascii="Times New Roman" w:hAnsi="Times New Roman" w:cs="Times New Roman"/>
                <w:spacing w:val="-5"/>
                <w:lang w:eastAsia="en-US"/>
              </w:rPr>
              <w:t xml:space="preserve"> </w:t>
            </w:r>
            <w:r w:rsidRPr="004F0BE0">
              <w:rPr>
                <w:rFonts w:ascii="Times New Roman" w:hAnsi="Times New Roman" w:cs="Times New Roman"/>
                <w:lang w:eastAsia="en-US"/>
              </w:rPr>
              <w:t>деятельность</w:t>
            </w:r>
            <w:r w:rsidRPr="004F0BE0">
              <w:rPr>
                <w:rFonts w:ascii="Times New Roman" w:hAnsi="Times New Roman" w:cs="Times New Roman"/>
                <w:spacing w:val="-3"/>
                <w:lang w:eastAsia="en-US"/>
              </w:rPr>
              <w:t xml:space="preserve"> </w:t>
            </w:r>
            <w:r w:rsidRPr="004F0BE0">
              <w:rPr>
                <w:rFonts w:ascii="Times New Roman" w:hAnsi="Times New Roman" w:cs="Times New Roman"/>
                <w:lang w:eastAsia="en-US"/>
              </w:rPr>
              <w:t xml:space="preserve">по </w:t>
            </w:r>
            <w:r w:rsidRPr="004F0BE0">
              <w:rPr>
                <w:rFonts w:ascii="Times New Roman" w:hAnsi="Times New Roman" w:cs="Times New Roman"/>
                <w:szCs w:val="24"/>
              </w:rPr>
              <w:t>профессиональной ориентации школьников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spacing w:after="96" w:line="259" w:lineRule="auto"/>
              <w:ind w:left="156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«Россия-мои горизонты»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ind w:left="26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ind w:left="26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ind w:left="266"/>
              <w:jc w:val="center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ind w:left="266"/>
              <w:jc w:val="center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ind w:left="266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ind w:left="266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70232" w:rsidRPr="004F0BE0" w:rsidRDefault="00270232" w:rsidP="002E2204">
            <w:pPr>
              <w:spacing w:line="259" w:lineRule="auto"/>
              <w:ind w:left="266"/>
              <w:jc w:val="center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ind w:left="266"/>
              <w:jc w:val="center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70232" w:rsidRPr="004F0BE0" w:rsidRDefault="00270232" w:rsidP="002E2204">
            <w:pPr>
              <w:spacing w:line="259" w:lineRule="auto"/>
              <w:ind w:left="266"/>
              <w:jc w:val="center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ind w:left="266"/>
              <w:jc w:val="center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270232" w:rsidRPr="004F0BE0" w:rsidTr="002E2204">
        <w:trPr>
          <w:trHeight w:val="509"/>
          <w:jc w:val="center"/>
        </w:trPr>
        <w:tc>
          <w:tcPr>
            <w:tcW w:w="2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spacing w:after="74" w:line="278" w:lineRule="auto"/>
              <w:ind w:left="158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b/>
                <w:szCs w:val="24"/>
              </w:rPr>
              <w:t xml:space="preserve">                          Итого: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ind w:left="15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ind w:left="26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F0BE0"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F0BE0"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F0BE0"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F0BE0"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270232" w:rsidRPr="004F0BE0" w:rsidRDefault="00270232" w:rsidP="002E220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F0BE0">
              <w:rPr>
                <w:rFonts w:ascii="Times New Roman" w:hAnsi="Times New Roman" w:cs="Times New Roman"/>
                <w:b/>
                <w:szCs w:val="24"/>
              </w:rPr>
              <w:t xml:space="preserve">  6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F0BE0"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70232" w:rsidRPr="004F0BE0" w:rsidRDefault="00270232" w:rsidP="002E220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F0BE0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F0BE0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70232" w:rsidRPr="004F0BE0" w:rsidRDefault="00270232" w:rsidP="002E220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F0BE0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F0BE0">
              <w:rPr>
                <w:rFonts w:ascii="Times New Roman" w:hAnsi="Times New Roman" w:cs="Times New Roman"/>
                <w:b/>
                <w:szCs w:val="24"/>
              </w:rPr>
              <w:t xml:space="preserve"> 5</w:t>
            </w:r>
          </w:p>
        </w:tc>
      </w:tr>
    </w:tbl>
    <w:p w:rsidR="00270232" w:rsidRPr="004F0BE0" w:rsidRDefault="00270232" w:rsidP="00270232">
      <w:pPr>
        <w:ind w:left="926" w:right="1" w:hanging="10"/>
        <w:rPr>
          <w:rFonts w:ascii="Times New Roman" w:hAnsi="Times New Roman" w:cs="Times New Roman"/>
          <w:b/>
          <w:szCs w:val="24"/>
        </w:rPr>
      </w:pPr>
    </w:p>
    <w:p w:rsidR="00270232" w:rsidRPr="004F0BE0" w:rsidRDefault="00270232" w:rsidP="00270232">
      <w:pPr>
        <w:ind w:right="1"/>
        <w:rPr>
          <w:rFonts w:ascii="Times New Roman" w:hAnsi="Times New Roman" w:cs="Times New Roman"/>
          <w:b/>
          <w:sz w:val="26"/>
          <w:szCs w:val="26"/>
        </w:rPr>
      </w:pPr>
      <w:r w:rsidRPr="004F0BE0">
        <w:rPr>
          <w:rFonts w:ascii="Times New Roman" w:hAnsi="Times New Roman" w:cs="Times New Roman"/>
          <w:b/>
          <w:szCs w:val="24"/>
        </w:rPr>
        <w:t xml:space="preserve">                                                 </w:t>
      </w:r>
      <w:r w:rsidRPr="004F0BE0">
        <w:rPr>
          <w:rFonts w:ascii="Times New Roman" w:hAnsi="Times New Roman" w:cs="Times New Roman"/>
          <w:b/>
          <w:sz w:val="26"/>
          <w:szCs w:val="26"/>
        </w:rPr>
        <w:t xml:space="preserve"> Внеурочная деятельность в 10-11 классах</w:t>
      </w:r>
    </w:p>
    <w:p w:rsidR="00270232" w:rsidRPr="004F0BE0" w:rsidRDefault="00270232" w:rsidP="00270232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270232" w:rsidRPr="004F0BE0" w:rsidRDefault="00270232" w:rsidP="0027023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 w:cs="Times New Roman"/>
          <w:szCs w:val="24"/>
        </w:rPr>
      </w:pPr>
      <w:r w:rsidRPr="004F0BE0">
        <w:rPr>
          <w:rFonts w:ascii="Times New Roman" w:eastAsiaTheme="minorEastAsia" w:hAnsi="Times New Roman" w:cs="Times New Roman"/>
          <w:szCs w:val="24"/>
        </w:rPr>
        <w:t xml:space="preserve">Внеурочная деятельность осуществляется непосредственно в образовательной организации. </w:t>
      </w:r>
    </w:p>
    <w:p w:rsidR="00270232" w:rsidRPr="004F0BE0" w:rsidRDefault="00270232" w:rsidP="0027023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 w:cs="Times New Roman"/>
          <w:szCs w:val="24"/>
        </w:rPr>
      </w:pPr>
      <w:r w:rsidRPr="004F0BE0">
        <w:rPr>
          <w:rFonts w:ascii="Times New Roman" w:eastAsiaTheme="minorEastAsia" w:hAnsi="Times New Roman" w:cs="Times New Roman"/>
          <w:szCs w:val="24"/>
        </w:rPr>
        <w:t xml:space="preserve">В целях обеспечения индивидуальных потребностей обучающихся, План внеурочной деятельности формируется участниками образовательных отношений из перечня, предлагаемого образовательной организацией, включает курсы внеурочной деятельности по выбору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</w:t>
      </w:r>
      <w:r w:rsidRPr="004F0BE0">
        <w:rPr>
          <w:rFonts w:ascii="Times New Roman" w:hAnsi="Times New Roman" w:cs="Times New Roman"/>
          <w:szCs w:val="24"/>
        </w:rPr>
        <w:t>региональные особенности региона.</w:t>
      </w:r>
    </w:p>
    <w:p w:rsidR="00270232" w:rsidRPr="004F0BE0" w:rsidRDefault="00270232" w:rsidP="0027023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4F0BE0">
        <w:rPr>
          <w:rFonts w:ascii="Times New Roman" w:hAnsi="Times New Roman" w:cs="Times New Roman"/>
          <w:szCs w:val="24"/>
        </w:rPr>
        <w:t>Допускается реализация курсов внеурочной деятельности в разновозрастных группах.</w:t>
      </w:r>
    </w:p>
    <w:p w:rsidR="00270232" w:rsidRPr="004F0BE0" w:rsidRDefault="00270232" w:rsidP="0027023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</w:p>
    <w:p w:rsidR="00270232" w:rsidRPr="004F0BE0" w:rsidRDefault="00270232" w:rsidP="0027023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4F0BE0">
        <w:rPr>
          <w:rFonts w:ascii="Times New Roman" w:hAnsi="Times New Roman" w:cs="Times New Roman"/>
          <w:szCs w:val="24"/>
        </w:rPr>
        <w:t xml:space="preserve">Время, отведённое на внеурочную деятельность, не учитывается при определении максимально допустимой недельной нагрузки обучающихся. </w:t>
      </w:r>
    </w:p>
    <w:p w:rsidR="00270232" w:rsidRPr="004F0BE0" w:rsidRDefault="00270232" w:rsidP="00270232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4F0BE0">
        <w:rPr>
          <w:rFonts w:ascii="Times New Roman" w:hAnsi="Times New Roman" w:cs="Times New Roman"/>
          <w:szCs w:val="24"/>
        </w:rPr>
        <w:lastRenderedPageBreak/>
        <w:t xml:space="preserve">План внеурочной деятельности определяет формы организации и объем внеурочной деятельности для обучающихся при освоении ими программ начального общего образования, основного общего образования, среднего общего образования с учетом образовательных потребностей и интересов обучающихся, запросов родителей (законных представителей) несовершеннолетних обучающихся, возможностей образовательной организации.  </w:t>
      </w:r>
    </w:p>
    <w:p w:rsidR="00270232" w:rsidRPr="004F0BE0" w:rsidRDefault="00270232" w:rsidP="00270232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4F0BE0">
        <w:rPr>
          <w:rFonts w:ascii="Times New Roman" w:hAnsi="Times New Roman" w:cs="Times New Roman"/>
          <w:szCs w:val="24"/>
        </w:rPr>
        <w:t>Внеурочная деятельность для обучающихся реализуется в соответствии с Образовательной программой школы, Планом работы школы, Рабочей программой воспитания по следующим направлениям: спортивно-оздоровительное, духовно-нравственное, социальное, общеинтеллектуальное, общекультурное в общем объеме – 5 часов в неделю.</w:t>
      </w:r>
    </w:p>
    <w:p w:rsidR="00270232" w:rsidRPr="004F0BE0" w:rsidRDefault="00270232" w:rsidP="0027023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 w:cs="Times New Roman"/>
          <w:szCs w:val="24"/>
        </w:rPr>
      </w:pPr>
      <w:r w:rsidRPr="004F0BE0">
        <w:rPr>
          <w:rFonts w:ascii="Times New Roman" w:eastAsiaTheme="minorEastAsia" w:hAnsi="Times New Roman" w:cs="Times New Roman"/>
          <w:szCs w:val="24"/>
        </w:rPr>
        <w:t xml:space="preserve">Внеурочная деятельность понимается преимущественно как деятельность, организуемая во внеурочное время и способствующая разностороннему раскрытию индивидуальных способностей ребенка, желанию активно участвовать в продуктивной деятельности, умению самостоятельно организовать своё свободное время. </w:t>
      </w:r>
    </w:p>
    <w:p w:rsidR="00270232" w:rsidRPr="004F0BE0" w:rsidRDefault="00270232" w:rsidP="0027023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 w:cs="Times New Roman"/>
          <w:szCs w:val="24"/>
        </w:rPr>
      </w:pPr>
      <w:r w:rsidRPr="004F0BE0">
        <w:rPr>
          <w:rFonts w:ascii="Times New Roman" w:eastAsiaTheme="minorEastAsia" w:hAnsi="Times New Roman" w:cs="Times New Roman"/>
          <w:szCs w:val="24"/>
        </w:rPr>
        <w:t xml:space="preserve">Каждый вид внеурочной деятельности: творческой, познавательной, спортивной, трудовой, игровой – обогащает опыт коллективного взаимодействия школьников в определённом аспекте, что в своей совокупности даёт большой воспитательный и образовательный эффект. </w:t>
      </w:r>
    </w:p>
    <w:p w:rsidR="00270232" w:rsidRPr="004F0BE0" w:rsidRDefault="00270232" w:rsidP="0027023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 w:cs="Times New Roman"/>
          <w:szCs w:val="24"/>
        </w:rPr>
      </w:pPr>
      <w:r w:rsidRPr="004F0BE0">
        <w:rPr>
          <w:rFonts w:ascii="Times New Roman" w:eastAsiaTheme="minorEastAsia" w:hAnsi="Times New Roman" w:cs="Times New Roman"/>
          <w:szCs w:val="24"/>
        </w:rPr>
        <w:t>Внеурочная деятельность организована основе реализации рабочих программ, разработанных руководителями курсов.</w:t>
      </w:r>
    </w:p>
    <w:p w:rsidR="00270232" w:rsidRPr="004F0BE0" w:rsidRDefault="00270232" w:rsidP="00270232">
      <w:pPr>
        <w:tabs>
          <w:tab w:val="left" w:pos="7088"/>
        </w:tabs>
        <w:spacing w:after="0" w:line="240" w:lineRule="auto"/>
        <w:ind w:firstLine="567"/>
        <w:rPr>
          <w:rFonts w:ascii="Times New Roman" w:hAnsi="Times New Roman" w:cs="Times New Roman"/>
          <w:szCs w:val="24"/>
        </w:rPr>
      </w:pPr>
      <w:r w:rsidRPr="004F0BE0">
        <w:rPr>
          <w:rFonts w:ascii="Times New Roman" w:hAnsi="Times New Roman" w:cs="Times New Roman"/>
          <w:szCs w:val="24"/>
        </w:rPr>
        <w:t xml:space="preserve">Содержание курсов формируется и осуществляется посредством различных форм организации, отличных от урочной системы обучения, таких, как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 и т. д. Внеурочная деятельность является равноправным, взаимодополняющим компонентом базового образования. Внеурочная деятельность осуществляется во второй половине дня. </w:t>
      </w:r>
    </w:p>
    <w:p w:rsidR="00270232" w:rsidRPr="004F0BE0" w:rsidRDefault="00270232" w:rsidP="00270232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uto"/>
        <w:ind w:firstLine="567"/>
        <w:rPr>
          <w:rFonts w:ascii="Times New Roman" w:hAnsi="Times New Roman" w:cs="Times New Roman"/>
          <w:szCs w:val="24"/>
        </w:rPr>
      </w:pPr>
      <w:r w:rsidRPr="004F0BE0">
        <w:rPr>
          <w:rFonts w:ascii="Times New Roman" w:hAnsi="Times New Roman" w:cs="Times New Roman"/>
          <w:szCs w:val="24"/>
        </w:rPr>
        <w:t xml:space="preserve">Спортивно-оздоровительное направление ориентировано на формирование интереса учеников к физкультуре и спорту, на воспитание полезных привычек как альтернативы привычкам вредным и формирование установок на ведение здорового образа жизни.  Занятия в кружках и спортивных секциях предполагают популяризация данных спортивных игр, приобщение к систематическим </w:t>
      </w:r>
    </w:p>
    <w:p w:rsidR="00270232" w:rsidRPr="004F0BE0" w:rsidRDefault="00270232" w:rsidP="00270232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uto"/>
        <w:ind w:firstLine="567"/>
        <w:rPr>
          <w:rFonts w:ascii="Times New Roman" w:hAnsi="Times New Roman" w:cs="Times New Roman"/>
          <w:szCs w:val="24"/>
        </w:rPr>
      </w:pPr>
      <w:r w:rsidRPr="004F0BE0">
        <w:rPr>
          <w:rFonts w:ascii="Times New Roman" w:hAnsi="Times New Roman" w:cs="Times New Roman"/>
          <w:szCs w:val="24"/>
        </w:rPr>
        <w:t>занятиям физической культуры и спортом, повышение двигательной активности и уровня физической подготовленности учащихся с целью сохранения и укрепления здоровья.</w:t>
      </w:r>
    </w:p>
    <w:p w:rsidR="00270232" w:rsidRPr="004F0BE0" w:rsidRDefault="00270232" w:rsidP="00270232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uto"/>
        <w:ind w:firstLine="567"/>
        <w:rPr>
          <w:rFonts w:ascii="Times New Roman" w:hAnsi="Times New Roman" w:cs="Times New Roman"/>
          <w:szCs w:val="24"/>
        </w:rPr>
      </w:pPr>
      <w:r w:rsidRPr="004F0BE0">
        <w:rPr>
          <w:rFonts w:ascii="Times New Roman" w:hAnsi="Times New Roman" w:cs="Times New Roman"/>
          <w:szCs w:val="24"/>
        </w:rPr>
        <w:t>Целью духовно-нравственного направления является осознанное ценностное отношение к национальным базовым ценностям, России, своему народу, своему краю, культурно-историческому наследию, государственной символике, законам РФ, русскому языку, народным традициям, старшему поколению. Занятия включают разнообразные экскурсии и прогулки по окрестностям села, развивающие занятия на базе материалов школьного музея, краеведческого музея с. Нижняя Тавда и Тюменского исторического парка «Россия - моя история», просмотр видео- и кинофильмов, организацию бесед, дискуссий, познавательных турниров, внеклассных и внешкольных праздников и т.д.</w:t>
      </w:r>
    </w:p>
    <w:p w:rsidR="00270232" w:rsidRPr="004F0BE0" w:rsidRDefault="00270232" w:rsidP="00270232">
      <w:pPr>
        <w:spacing w:after="0" w:line="240" w:lineRule="auto"/>
        <w:ind w:firstLine="567"/>
        <w:rPr>
          <w:rFonts w:ascii="Times New Roman" w:hAnsi="Times New Roman" w:cs="Times New Roman"/>
          <w:szCs w:val="24"/>
        </w:rPr>
      </w:pPr>
      <w:r w:rsidRPr="004F0BE0">
        <w:rPr>
          <w:rFonts w:ascii="Times New Roman" w:hAnsi="Times New Roman" w:cs="Times New Roman"/>
          <w:szCs w:val="24"/>
        </w:rPr>
        <w:t xml:space="preserve">Общеинтеллектуальное направление ориентировано на развитие познавательных интересов детей, расширение их кругозора, развитие интеллектуальных способностей. </w:t>
      </w:r>
    </w:p>
    <w:p w:rsidR="00270232" w:rsidRPr="004F0BE0" w:rsidRDefault="00270232" w:rsidP="0027023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EastAsia" w:hAnsi="Times New Roman" w:cs="Times New Roman"/>
          <w:szCs w:val="24"/>
        </w:rPr>
      </w:pPr>
      <w:r w:rsidRPr="004F0BE0">
        <w:rPr>
          <w:rFonts w:ascii="Times New Roman" w:eastAsiaTheme="minorEastAsia" w:hAnsi="Times New Roman" w:cs="Times New Roman"/>
          <w:szCs w:val="24"/>
        </w:rPr>
        <w:t>Общекультурное направление реализуется через занятия в рамках Программы воспитания школы и календарного плана воспитательной работы. Целью данного направления является развитие эмоционально-образного и художественно-творческого мышления, формирование ценностного отношения к прекрасному, представлений об эстетических идеалах и ценностях.</w:t>
      </w:r>
    </w:p>
    <w:p w:rsidR="00270232" w:rsidRPr="004F0BE0" w:rsidRDefault="00270232" w:rsidP="0027023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 w:cs="Times New Roman"/>
          <w:szCs w:val="24"/>
        </w:rPr>
      </w:pPr>
      <w:r w:rsidRPr="004F0BE0">
        <w:rPr>
          <w:rFonts w:ascii="Times New Roman" w:eastAsiaTheme="minorEastAsia" w:hAnsi="Times New Roman" w:cs="Times New Roman"/>
          <w:szCs w:val="24"/>
        </w:rPr>
        <w:t xml:space="preserve">Социальное направление представлено ориентировано на повышение уровня самоопределения ребенка, расширение понимания им своего места в системе отношений «я и мои сверстники», «я и взрослые», «я и общество», «я и профессия». </w:t>
      </w:r>
    </w:p>
    <w:p w:rsidR="00270232" w:rsidRPr="004F0BE0" w:rsidRDefault="00270232" w:rsidP="0027023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Cs w:val="24"/>
        </w:rPr>
      </w:pPr>
      <w:r w:rsidRPr="004F0BE0">
        <w:rPr>
          <w:rFonts w:ascii="Times New Roman" w:hAnsi="Times New Roman" w:cs="Times New Roman"/>
          <w:szCs w:val="24"/>
        </w:rPr>
        <w:t>Деятельности способствует закреплению и практическому использованию содержания программ учебных предметов, курсов, направленных на научно-познавательную, общественно-полезную деятельность, художественно-эстетическое развитие, духовно-нравственное и патриотическое воспитание.</w:t>
      </w:r>
    </w:p>
    <w:p w:rsidR="00270232" w:rsidRPr="004F0BE0" w:rsidRDefault="00270232" w:rsidP="0027023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Cs w:val="24"/>
        </w:rPr>
      </w:pPr>
      <w:r w:rsidRPr="004F0BE0">
        <w:rPr>
          <w:rFonts w:ascii="Times New Roman" w:hAnsi="Times New Roman" w:cs="Times New Roman"/>
          <w:szCs w:val="24"/>
        </w:rPr>
        <w:t xml:space="preserve">Система оценки достижения планируемых результатов освоения программ внеурочной деятельности заключается в оценке динамики достижений обучающихся, в получении объективной </w:t>
      </w:r>
    </w:p>
    <w:p w:rsidR="00270232" w:rsidRPr="004F0BE0" w:rsidRDefault="00270232" w:rsidP="0027023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Cs w:val="24"/>
        </w:rPr>
      </w:pPr>
    </w:p>
    <w:p w:rsidR="00270232" w:rsidRPr="004F0BE0" w:rsidRDefault="00270232" w:rsidP="0027023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Cs w:val="24"/>
        </w:rPr>
      </w:pPr>
      <w:r w:rsidRPr="004F0BE0">
        <w:rPr>
          <w:rFonts w:ascii="Times New Roman" w:hAnsi="Times New Roman" w:cs="Times New Roman"/>
          <w:szCs w:val="24"/>
        </w:rPr>
        <w:t>информации о качестве подготовки обучающихся в интересах всех участников образовательных отношений.</w:t>
      </w:r>
    </w:p>
    <w:p w:rsidR="00270232" w:rsidRDefault="00270232" w:rsidP="00270232">
      <w:pPr>
        <w:ind w:left="926" w:hanging="10"/>
        <w:jc w:val="center"/>
        <w:rPr>
          <w:rFonts w:ascii="Times New Roman" w:hAnsi="Times New Roman" w:cs="Times New Roman"/>
          <w:b/>
          <w:szCs w:val="24"/>
        </w:rPr>
      </w:pPr>
    </w:p>
    <w:p w:rsidR="004F0BE0" w:rsidRDefault="004F0BE0" w:rsidP="00270232">
      <w:pPr>
        <w:ind w:left="926" w:hanging="10"/>
        <w:jc w:val="center"/>
        <w:rPr>
          <w:rFonts w:ascii="Times New Roman" w:hAnsi="Times New Roman" w:cs="Times New Roman"/>
          <w:b/>
          <w:szCs w:val="24"/>
        </w:rPr>
      </w:pPr>
    </w:p>
    <w:p w:rsidR="004F0BE0" w:rsidRDefault="004F0BE0" w:rsidP="00270232">
      <w:pPr>
        <w:ind w:left="926" w:hanging="10"/>
        <w:jc w:val="center"/>
        <w:rPr>
          <w:rFonts w:ascii="Times New Roman" w:hAnsi="Times New Roman" w:cs="Times New Roman"/>
          <w:b/>
          <w:szCs w:val="24"/>
        </w:rPr>
      </w:pPr>
    </w:p>
    <w:p w:rsidR="004F0BE0" w:rsidRDefault="004F0BE0" w:rsidP="00270232">
      <w:pPr>
        <w:ind w:left="926" w:hanging="10"/>
        <w:jc w:val="center"/>
        <w:rPr>
          <w:rFonts w:ascii="Times New Roman" w:hAnsi="Times New Roman" w:cs="Times New Roman"/>
          <w:b/>
          <w:szCs w:val="24"/>
        </w:rPr>
      </w:pPr>
    </w:p>
    <w:p w:rsidR="004F0BE0" w:rsidRPr="004F0BE0" w:rsidRDefault="004F0BE0" w:rsidP="00270232">
      <w:pPr>
        <w:ind w:left="926" w:hanging="10"/>
        <w:jc w:val="center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</w:p>
    <w:p w:rsidR="00270232" w:rsidRPr="004F0BE0" w:rsidRDefault="00270232" w:rsidP="00270232">
      <w:pPr>
        <w:ind w:left="926" w:hanging="10"/>
        <w:jc w:val="center"/>
        <w:rPr>
          <w:rFonts w:ascii="Times New Roman" w:hAnsi="Times New Roman" w:cs="Times New Roman"/>
          <w:szCs w:val="24"/>
        </w:rPr>
      </w:pPr>
      <w:r w:rsidRPr="004F0BE0">
        <w:rPr>
          <w:rFonts w:ascii="Times New Roman" w:hAnsi="Times New Roman" w:cs="Times New Roman"/>
          <w:b/>
          <w:szCs w:val="24"/>
        </w:rPr>
        <w:lastRenderedPageBreak/>
        <w:t>ПЛАН ВНЕУРОЧНОЙ ДЕЯТЕЛЬНОСТИ</w:t>
      </w:r>
    </w:p>
    <w:p w:rsidR="00270232" w:rsidRPr="004F0BE0" w:rsidRDefault="00270232" w:rsidP="00270232">
      <w:pPr>
        <w:spacing w:after="0" w:line="240" w:lineRule="auto"/>
        <w:ind w:left="1080"/>
        <w:rPr>
          <w:rFonts w:ascii="Times New Roman" w:hAnsi="Times New Roman" w:cs="Times New Roman"/>
          <w:b/>
          <w:szCs w:val="24"/>
        </w:rPr>
      </w:pPr>
    </w:p>
    <w:tbl>
      <w:tblPr>
        <w:tblStyle w:val="ab"/>
        <w:tblpPr w:leftFromText="180" w:rightFromText="180" w:vertAnchor="text" w:horzAnchor="margin" w:tblpXSpec="right" w:tblpY="169"/>
        <w:tblW w:w="0" w:type="auto"/>
        <w:tblLook w:val="04A0" w:firstRow="1" w:lastRow="0" w:firstColumn="1" w:lastColumn="0" w:noHBand="0" w:noVBand="1"/>
      </w:tblPr>
      <w:tblGrid>
        <w:gridCol w:w="3256"/>
        <w:gridCol w:w="2316"/>
        <w:gridCol w:w="2302"/>
        <w:gridCol w:w="2270"/>
      </w:tblGrid>
      <w:tr w:rsidR="00270232" w:rsidRPr="004F0BE0" w:rsidTr="002E2204">
        <w:tc>
          <w:tcPr>
            <w:tcW w:w="3256" w:type="dxa"/>
          </w:tcPr>
          <w:p w:rsidR="00270232" w:rsidRPr="004F0BE0" w:rsidRDefault="00270232" w:rsidP="002E2204">
            <w:pPr>
              <w:spacing w:line="259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ab/>
            </w:r>
            <w:r w:rsidRPr="004F0BE0">
              <w:rPr>
                <w:rFonts w:ascii="Times New Roman" w:hAnsi="Times New Roman" w:cs="Times New Roman"/>
                <w:b/>
                <w:szCs w:val="24"/>
              </w:rPr>
              <w:t xml:space="preserve">Направления внеурочной деятельности </w:t>
            </w:r>
          </w:p>
        </w:tc>
        <w:tc>
          <w:tcPr>
            <w:tcW w:w="2316" w:type="dxa"/>
          </w:tcPr>
          <w:p w:rsidR="00270232" w:rsidRPr="004F0BE0" w:rsidRDefault="00270232" w:rsidP="002E2204">
            <w:pPr>
              <w:spacing w:line="259" w:lineRule="auto"/>
              <w:ind w:firstLine="70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b/>
                <w:szCs w:val="24"/>
              </w:rPr>
              <w:t xml:space="preserve">Курсы внеурочной деятельности </w:t>
            </w:r>
          </w:p>
        </w:tc>
        <w:tc>
          <w:tcPr>
            <w:tcW w:w="4572" w:type="dxa"/>
            <w:gridSpan w:val="2"/>
          </w:tcPr>
          <w:p w:rsidR="00270232" w:rsidRPr="004F0BE0" w:rsidRDefault="00270232" w:rsidP="002E2204">
            <w:pPr>
              <w:spacing w:after="160" w:line="259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4F0BE0">
              <w:rPr>
                <w:rFonts w:ascii="Times New Roman" w:hAnsi="Times New Roman" w:cs="Times New Roman"/>
                <w:b/>
                <w:szCs w:val="24"/>
              </w:rPr>
              <w:t xml:space="preserve">          Количество часов в неделю</w:t>
            </w:r>
          </w:p>
        </w:tc>
      </w:tr>
      <w:tr w:rsidR="00270232" w:rsidRPr="004F0BE0" w:rsidTr="002E2204">
        <w:tc>
          <w:tcPr>
            <w:tcW w:w="3256" w:type="dxa"/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316" w:type="dxa"/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302" w:type="dxa"/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F0BE0">
              <w:rPr>
                <w:rFonts w:ascii="Times New Roman" w:hAnsi="Times New Roman" w:cs="Times New Roman"/>
                <w:b/>
                <w:szCs w:val="24"/>
              </w:rPr>
              <w:t xml:space="preserve">              10</w:t>
            </w:r>
          </w:p>
        </w:tc>
        <w:tc>
          <w:tcPr>
            <w:tcW w:w="2270" w:type="dxa"/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F0BE0">
              <w:rPr>
                <w:rFonts w:ascii="Times New Roman" w:hAnsi="Times New Roman" w:cs="Times New Roman"/>
                <w:b/>
                <w:szCs w:val="24"/>
              </w:rPr>
              <w:t xml:space="preserve">                11</w:t>
            </w:r>
          </w:p>
        </w:tc>
      </w:tr>
      <w:tr w:rsidR="00270232" w:rsidRPr="004F0BE0" w:rsidTr="002E2204"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Ценностное</w:t>
            </w:r>
            <w:r w:rsidRPr="004F0BE0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4F0BE0">
              <w:rPr>
                <w:rFonts w:ascii="Times New Roman" w:hAnsi="Times New Roman" w:cs="Times New Roman"/>
                <w:szCs w:val="24"/>
              </w:rPr>
              <w:t>развитие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Информационно-просветительские занятия</w:t>
            </w:r>
          </w:p>
          <w:p w:rsidR="00270232" w:rsidRPr="004F0BE0" w:rsidRDefault="00270232" w:rsidP="002E2204">
            <w:pPr>
              <w:ind w:firstLine="70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"Разговоры о важном"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ind w:left="84"/>
              <w:jc w:val="center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ind w:left="84"/>
              <w:jc w:val="center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270232" w:rsidRPr="004F0BE0" w:rsidTr="002E2204">
        <w:tc>
          <w:tcPr>
            <w:tcW w:w="3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Внеурочная деятельность по формированию функциональной грамотности</w:t>
            </w:r>
          </w:p>
        </w:tc>
        <w:tc>
          <w:tcPr>
            <w:tcW w:w="2316" w:type="dxa"/>
            <w:tcBorders>
              <w:top w:val="single" w:sz="4" w:space="0" w:color="auto"/>
              <w:bottom w:val="single" w:sz="4" w:space="0" w:color="auto"/>
            </w:tcBorders>
          </w:tcPr>
          <w:p w:rsidR="00270232" w:rsidRPr="004F0BE0" w:rsidRDefault="00270232" w:rsidP="002E2204">
            <w:pPr>
              <w:widowControl w:val="0"/>
              <w:autoSpaceDE w:val="0"/>
              <w:autoSpaceDN w:val="0"/>
              <w:ind w:left="107"/>
              <w:rPr>
                <w:rFonts w:ascii="Times New Roman" w:hAnsi="Times New Roman" w:cs="Times New Roman"/>
              </w:rPr>
            </w:pPr>
            <w:r w:rsidRPr="004F0BE0">
              <w:rPr>
                <w:rFonts w:ascii="Times New Roman" w:hAnsi="Times New Roman" w:cs="Times New Roman"/>
              </w:rPr>
              <w:t>Функциональная грамотность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ind w:left="2"/>
              <w:jc w:val="center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ind w:left="2"/>
              <w:jc w:val="center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270232" w:rsidRPr="004F0BE0" w:rsidTr="002E2204">
        <w:tc>
          <w:tcPr>
            <w:tcW w:w="3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Внеурочная деятельность, направленная на развитие воспитательных мероприятий</w:t>
            </w:r>
          </w:p>
        </w:tc>
        <w:tc>
          <w:tcPr>
            <w:tcW w:w="2316" w:type="dxa"/>
            <w:tcBorders>
              <w:top w:val="single" w:sz="4" w:space="0" w:color="auto"/>
              <w:bottom w:val="single" w:sz="4" w:space="0" w:color="auto"/>
            </w:tcBorders>
          </w:tcPr>
          <w:p w:rsidR="00270232" w:rsidRPr="004F0BE0" w:rsidRDefault="00270232" w:rsidP="002E2204">
            <w:pPr>
              <w:widowControl w:val="0"/>
              <w:autoSpaceDE w:val="0"/>
              <w:autoSpaceDN w:val="0"/>
              <w:ind w:left="107"/>
              <w:rPr>
                <w:rFonts w:ascii="Times New Roman" w:hAnsi="Times New Roman" w:cs="Times New Roman"/>
              </w:rPr>
            </w:pPr>
            <w:r w:rsidRPr="004F0BE0">
              <w:rPr>
                <w:rFonts w:ascii="Times New Roman" w:hAnsi="Times New Roman" w:cs="Times New Roman"/>
              </w:rPr>
              <w:t xml:space="preserve">Спортивные секции по игровым видам спорта: </w:t>
            </w:r>
          </w:p>
          <w:p w:rsidR="00270232" w:rsidRPr="004F0BE0" w:rsidRDefault="00270232" w:rsidP="002E2204">
            <w:pPr>
              <w:widowControl w:val="0"/>
              <w:autoSpaceDE w:val="0"/>
              <w:autoSpaceDN w:val="0"/>
              <w:ind w:left="107"/>
              <w:rPr>
                <w:rFonts w:ascii="Times New Roman" w:hAnsi="Times New Roman" w:cs="Times New Roman"/>
              </w:rPr>
            </w:pPr>
            <w:r w:rsidRPr="004F0BE0">
              <w:rPr>
                <w:rFonts w:ascii="Times New Roman" w:hAnsi="Times New Roman" w:cs="Times New Roman"/>
              </w:rPr>
              <w:t>«Волейбол»;</w:t>
            </w:r>
          </w:p>
          <w:p w:rsidR="00270232" w:rsidRPr="004F0BE0" w:rsidRDefault="00270232" w:rsidP="002E2204">
            <w:pPr>
              <w:widowControl w:val="0"/>
              <w:autoSpaceDE w:val="0"/>
              <w:autoSpaceDN w:val="0"/>
              <w:ind w:left="107"/>
              <w:rPr>
                <w:rFonts w:ascii="Times New Roman" w:hAnsi="Times New Roman" w:cs="Times New Roman"/>
              </w:rPr>
            </w:pPr>
            <w:r w:rsidRPr="004F0BE0">
              <w:rPr>
                <w:rFonts w:ascii="Times New Roman" w:hAnsi="Times New Roman" w:cs="Times New Roman"/>
              </w:rPr>
              <w:t xml:space="preserve">«Баскетбол»; «Футбол»; «Хоккей»; </w:t>
            </w:r>
          </w:p>
          <w:p w:rsidR="00270232" w:rsidRPr="004F0BE0" w:rsidRDefault="00270232" w:rsidP="002E2204">
            <w:pPr>
              <w:widowControl w:val="0"/>
              <w:autoSpaceDE w:val="0"/>
              <w:autoSpaceDN w:val="0"/>
              <w:ind w:left="107"/>
              <w:rPr>
                <w:rFonts w:ascii="Times New Roman" w:hAnsi="Times New Roman" w:cs="Times New Roman"/>
              </w:rPr>
            </w:pPr>
            <w:r w:rsidRPr="004F0BE0">
              <w:rPr>
                <w:rFonts w:ascii="Times New Roman" w:hAnsi="Times New Roman" w:cs="Times New Roman"/>
              </w:rPr>
              <w:t>«Лыжи»; «Настольный теннис»;</w:t>
            </w:r>
          </w:p>
          <w:p w:rsidR="00270232" w:rsidRPr="004F0BE0" w:rsidRDefault="00270232" w:rsidP="002E2204">
            <w:pPr>
              <w:widowControl w:val="0"/>
              <w:autoSpaceDE w:val="0"/>
              <w:autoSpaceDN w:val="0"/>
              <w:ind w:left="107"/>
              <w:rPr>
                <w:rFonts w:ascii="Times New Roman" w:hAnsi="Times New Roman" w:cs="Times New Roman"/>
              </w:rPr>
            </w:pPr>
            <w:r w:rsidRPr="004F0BE0">
              <w:rPr>
                <w:rFonts w:ascii="Times New Roman" w:hAnsi="Times New Roman" w:cs="Times New Roman"/>
              </w:rPr>
              <w:t>«Русская лапта».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270232" w:rsidRPr="004F0BE0" w:rsidTr="002E2204"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widowControl w:val="0"/>
              <w:autoSpaceDE w:val="0"/>
              <w:autoSpaceDN w:val="0"/>
              <w:spacing w:line="223" w:lineRule="exact"/>
              <w:ind w:left="110"/>
              <w:rPr>
                <w:rFonts w:ascii="Times New Roman" w:hAnsi="Times New Roman" w:cs="Times New Roman"/>
              </w:rPr>
            </w:pPr>
            <w:r w:rsidRPr="004F0BE0">
              <w:rPr>
                <w:rFonts w:ascii="Times New Roman" w:hAnsi="Times New Roman" w:cs="Times New Roman"/>
              </w:rPr>
              <w:t xml:space="preserve"> Внеурочная</w:t>
            </w:r>
            <w:r w:rsidRPr="004F0BE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F0BE0">
              <w:rPr>
                <w:rFonts w:ascii="Times New Roman" w:hAnsi="Times New Roman" w:cs="Times New Roman"/>
              </w:rPr>
              <w:t>деятельность</w:t>
            </w:r>
            <w:r w:rsidRPr="004F0BE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F0BE0">
              <w:rPr>
                <w:rFonts w:ascii="Times New Roman" w:hAnsi="Times New Roman" w:cs="Times New Roman"/>
              </w:rPr>
              <w:t>по</w:t>
            </w:r>
          </w:p>
          <w:p w:rsidR="00270232" w:rsidRPr="004F0BE0" w:rsidRDefault="00270232" w:rsidP="002E2204">
            <w:pPr>
              <w:spacing w:line="259" w:lineRule="auto"/>
              <w:ind w:left="158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развитию</w:t>
            </w:r>
            <w:r w:rsidRPr="004F0BE0">
              <w:rPr>
                <w:rFonts w:ascii="Times New Roman" w:hAnsi="Times New Roman" w:cs="Times New Roman"/>
                <w:spacing w:val="-10"/>
                <w:szCs w:val="24"/>
              </w:rPr>
              <w:t xml:space="preserve"> </w:t>
            </w:r>
            <w:r w:rsidRPr="004F0BE0">
              <w:rPr>
                <w:rFonts w:ascii="Times New Roman" w:hAnsi="Times New Roman" w:cs="Times New Roman"/>
                <w:szCs w:val="24"/>
              </w:rPr>
              <w:t>ученических</w:t>
            </w:r>
            <w:r w:rsidRPr="004F0BE0">
              <w:rPr>
                <w:rFonts w:ascii="Times New Roman" w:hAnsi="Times New Roman" w:cs="Times New Roman"/>
                <w:spacing w:val="-47"/>
                <w:szCs w:val="24"/>
              </w:rPr>
              <w:t xml:space="preserve"> </w:t>
            </w:r>
            <w:r w:rsidRPr="004F0BE0">
              <w:rPr>
                <w:rFonts w:ascii="Times New Roman" w:hAnsi="Times New Roman" w:cs="Times New Roman"/>
                <w:szCs w:val="24"/>
              </w:rPr>
              <w:t>сообществ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spacing w:after="96"/>
              <w:ind w:left="156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</w:rPr>
              <w:t>Школьное самоуправление, участие в акциях «Движение первых»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ind w:left="266"/>
              <w:jc w:val="center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ind w:left="266"/>
              <w:jc w:val="center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270232" w:rsidRPr="004F0BE0" w:rsidTr="002E2204"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widowControl w:val="0"/>
              <w:autoSpaceDE w:val="0"/>
              <w:autoSpaceDN w:val="0"/>
              <w:spacing w:line="223" w:lineRule="exact"/>
              <w:ind w:left="110"/>
              <w:rPr>
                <w:rFonts w:ascii="Times New Roman" w:hAnsi="Times New Roman" w:cs="Times New Roman"/>
              </w:rPr>
            </w:pPr>
            <w:r w:rsidRPr="004F0BE0">
              <w:rPr>
                <w:rFonts w:ascii="Times New Roman" w:hAnsi="Times New Roman" w:cs="Times New Roman"/>
              </w:rPr>
              <w:t>Внеурочная</w:t>
            </w:r>
            <w:r w:rsidRPr="004F0BE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F0BE0">
              <w:rPr>
                <w:rFonts w:ascii="Times New Roman" w:hAnsi="Times New Roman" w:cs="Times New Roman"/>
              </w:rPr>
              <w:t>деятельность</w:t>
            </w:r>
            <w:r w:rsidRPr="004F0BE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F0BE0">
              <w:rPr>
                <w:rFonts w:ascii="Times New Roman" w:hAnsi="Times New Roman" w:cs="Times New Roman"/>
              </w:rPr>
              <w:t xml:space="preserve">по </w:t>
            </w:r>
            <w:r w:rsidRPr="004F0BE0">
              <w:rPr>
                <w:rFonts w:ascii="Times New Roman" w:hAnsi="Times New Roman" w:cs="Times New Roman"/>
                <w:szCs w:val="24"/>
              </w:rPr>
              <w:t>профессиональной ориентации школьников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spacing w:after="96"/>
              <w:ind w:left="156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«Россия-мои горизонты»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ind w:left="266"/>
              <w:jc w:val="center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ind w:left="266"/>
              <w:jc w:val="center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270232" w:rsidRPr="004F0BE0" w:rsidTr="002E2204"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widowControl w:val="0"/>
              <w:autoSpaceDE w:val="0"/>
              <w:autoSpaceDN w:val="0"/>
              <w:spacing w:line="223" w:lineRule="exact"/>
              <w:ind w:left="110"/>
              <w:rPr>
                <w:rFonts w:ascii="Times New Roman" w:hAnsi="Times New Roman" w:cs="Times New Roman"/>
              </w:rPr>
            </w:pPr>
            <w:r w:rsidRPr="004F0BE0">
              <w:rPr>
                <w:rFonts w:ascii="Times New Roman" w:hAnsi="Times New Roman" w:cs="Times New Roman"/>
              </w:rPr>
              <w:t xml:space="preserve">Внеурочная деятельность по   развитию личности  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«Медиастрана»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ind w:left="266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spacing w:line="259" w:lineRule="auto"/>
              <w:ind w:left="266"/>
              <w:jc w:val="center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270232" w:rsidRPr="004F0BE0" w:rsidTr="002E2204">
        <w:tc>
          <w:tcPr>
            <w:tcW w:w="3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spacing w:after="74" w:line="278" w:lineRule="auto"/>
              <w:ind w:left="158"/>
              <w:rPr>
                <w:rFonts w:ascii="Times New Roman" w:hAnsi="Times New Roman" w:cs="Times New Roman"/>
                <w:szCs w:val="24"/>
              </w:rPr>
            </w:pPr>
            <w:r w:rsidRPr="004F0BE0"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Итого: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ind w:left="15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70232" w:rsidRPr="004F0BE0" w:rsidRDefault="00270232" w:rsidP="002E220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F0BE0">
              <w:rPr>
                <w:rFonts w:ascii="Times New Roman" w:hAnsi="Times New Roman" w:cs="Times New Roman"/>
                <w:b/>
                <w:szCs w:val="24"/>
              </w:rPr>
              <w:t xml:space="preserve">    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70232" w:rsidRPr="004F0BE0" w:rsidRDefault="00270232" w:rsidP="002E220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F0BE0">
              <w:rPr>
                <w:rFonts w:ascii="Times New Roman" w:hAnsi="Times New Roman" w:cs="Times New Roman"/>
                <w:b/>
                <w:szCs w:val="24"/>
              </w:rPr>
              <w:t xml:space="preserve">     6</w:t>
            </w:r>
          </w:p>
        </w:tc>
      </w:tr>
    </w:tbl>
    <w:p w:rsidR="00270232" w:rsidRPr="004F0BE0" w:rsidRDefault="00270232" w:rsidP="00270232">
      <w:pPr>
        <w:spacing w:after="0" w:line="240" w:lineRule="auto"/>
        <w:ind w:left="1080"/>
        <w:rPr>
          <w:rFonts w:ascii="Times New Roman" w:hAnsi="Times New Roman" w:cs="Times New Roman"/>
          <w:b/>
          <w:szCs w:val="24"/>
        </w:rPr>
      </w:pPr>
    </w:p>
    <w:p w:rsidR="00270232" w:rsidRPr="004F0BE0" w:rsidRDefault="00270232" w:rsidP="00270232">
      <w:pPr>
        <w:spacing w:after="0" w:line="240" w:lineRule="auto"/>
        <w:ind w:left="1080"/>
        <w:rPr>
          <w:rFonts w:ascii="Times New Roman" w:hAnsi="Times New Roman" w:cs="Times New Roman"/>
          <w:b/>
          <w:szCs w:val="24"/>
        </w:rPr>
      </w:pPr>
    </w:p>
    <w:p w:rsidR="00270232" w:rsidRPr="004F0BE0" w:rsidRDefault="00270232" w:rsidP="00270232">
      <w:pPr>
        <w:spacing w:after="0" w:line="240" w:lineRule="auto"/>
        <w:ind w:left="1080"/>
        <w:rPr>
          <w:rFonts w:ascii="Times New Roman" w:hAnsi="Times New Roman" w:cs="Times New Roman"/>
          <w:b/>
          <w:szCs w:val="24"/>
        </w:rPr>
      </w:pPr>
    </w:p>
    <w:p w:rsidR="00270232" w:rsidRPr="004F0BE0" w:rsidRDefault="00270232" w:rsidP="00270232">
      <w:pPr>
        <w:spacing w:after="0" w:line="240" w:lineRule="auto"/>
        <w:ind w:left="1080"/>
        <w:rPr>
          <w:rFonts w:ascii="Times New Roman" w:hAnsi="Times New Roman" w:cs="Times New Roman"/>
          <w:b/>
          <w:szCs w:val="24"/>
        </w:rPr>
      </w:pPr>
    </w:p>
    <w:p w:rsidR="00270232" w:rsidRDefault="00270232" w:rsidP="00270232">
      <w:pPr>
        <w:spacing w:after="0" w:line="240" w:lineRule="auto"/>
        <w:ind w:left="1080"/>
        <w:rPr>
          <w:b/>
          <w:szCs w:val="24"/>
        </w:rPr>
      </w:pPr>
    </w:p>
    <w:p w:rsidR="00270232" w:rsidRDefault="00270232" w:rsidP="00270232">
      <w:pPr>
        <w:spacing w:after="0" w:line="240" w:lineRule="auto"/>
        <w:ind w:left="1080"/>
        <w:rPr>
          <w:b/>
          <w:szCs w:val="24"/>
        </w:rPr>
      </w:pPr>
    </w:p>
    <w:p w:rsidR="00270232" w:rsidRDefault="00270232" w:rsidP="00270232">
      <w:pPr>
        <w:spacing w:after="0" w:line="240" w:lineRule="auto"/>
        <w:ind w:left="1080"/>
        <w:rPr>
          <w:b/>
          <w:szCs w:val="24"/>
        </w:rPr>
      </w:pPr>
    </w:p>
    <w:p w:rsidR="00270232" w:rsidRDefault="00270232" w:rsidP="00270232">
      <w:pPr>
        <w:spacing w:after="0" w:line="240" w:lineRule="auto"/>
        <w:ind w:left="1080"/>
        <w:rPr>
          <w:b/>
          <w:szCs w:val="24"/>
        </w:rPr>
      </w:pPr>
    </w:p>
    <w:p w:rsidR="00270232" w:rsidRDefault="00270232" w:rsidP="00270232">
      <w:pPr>
        <w:spacing w:after="0" w:line="240" w:lineRule="auto"/>
        <w:ind w:left="1080"/>
        <w:rPr>
          <w:b/>
          <w:szCs w:val="24"/>
        </w:rPr>
      </w:pPr>
    </w:p>
    <w:p w:rsidR="00270232" w:rsidRDefault="00270232" w:rsidP="00270232">
      <w:pPr>
        <w:spacing w:after="0" w:line="240" w:lineRule="auto"/>
        <w:ind w:left="1080"/>
        <w:rPr>
          <w:b/>
          <w:szCs w:val="24"/>
        </w:rPr>
      </w:pPr>
    </w:p>
    <w:p w:rsidR="00270232" w:rsidRDefault="00270232" w:rsidP="00270232">
      <w:pPr>
        <w:spacing w:after="0" w:line="240" w:lineRule="auto"/>
        <w:ind w:left="1080"/>
        <w:rPr>
          <w:b/>
          <w:szCs w:val="24"/>
        </w:rPr>
      </w:pPr>
    </w:p>
    <w:p w:rsidR="00270232" w:rsidRDefault="00270232" w:rsidP="00270232">
      <w:pPr>
        <w:spacing w:after="0" w:line="240" w:lineRule="auto"/>
        <w:ind w:left="1080"/>
        <w:rPr>
          <w:b/>
          <w:szCs w:val="24"/>
        </w:rPr>
      </w:pPr>
    </w:p>
    <w:p w:rsidR="00270232" w:rsidRDefault="00270232" w:rsidP="00270232">
      <w:pPr>
        <w:spacing w:after="0" w:line="240" w:lineRule="auto"/>
        <w:ind w:left="1080"/>
        <w:rPr>
          <w:b/>
          <w:szCs w:val="24"/>
        </w:rPr>
      </w:pPr>
    </w:p>
    <w:p w:rsidR="00270232" w:rsidRDefault="00270232" w:rsidP="00270232">
      <w:pPr>
        <w:spacing w:after="0" w:line="240" w:lineRule="auto"/>
        <w:ind w:left="1080"/>
        <w:rPr>
          <w:b/>
          <w:szCs w:val="24"/>
        </w:rPr>
      </w:pPr>
    </w:p>
    <w:p w:rsidR="00270232" w:rsidRDefault="00270232" w:rsidP="00270232">
      <w:pPr>
        <w:spacing w:after="0" w:line="240" w:lineRule="auto"/>
        <w:ind w:left="1080"/>
        <w:rPr>
          <w:b/>
          <w:szCs w:val="24"/>
        </w:rPr>
      </w:pPr>
    </w:p>
    <w:p w:rsidR="00270232" w:rsidRDefault="00270232" w:rsidP="00270232">
      <w:pPr>
        <w:spacing w:after="0" w:line="240" w:lineRule="auto"/>
        <w:ind w:left="1080"/>
        <w:rPr>
          <w:b/>
          <w:szCs w:val="24"/>
        </w:rPr>
      </w:pPr>
    </w:p>
    <w:p w:rsidR="00270232" w:rsidRDefault="00270232" w:rsidP="00270232">
      <w:pPr>
        <w:spacing w:after="0" w:line="240" w:lineRule="auto"/>
        <w:ind w:left="1080"/>
        <w:rPr>
          <w:b/>
          <w:szCs w:val="24"/>
        </w:rPr>
      </w:pPr>
    </w:p>
    <w:p w:rsidR="00270232" w:rsidRDefault="00270232" w:rsidP="00270232">
      <w:pPr>
        <w:spacing w:after="0" w:line="240" w:lineRule="auto"/>
        <w:rPr>
          <w:b/>
          <w:szCs w:val="24"/>
        </w:rPr>
      </w:pPr>
    </w:p>
    <w:p w:rsidR="00656A66" w:rsidRDefault="00656A66"/>
    <w:sectPr w:rsidR="00656A66">
      <w:pgSz w:w="11906" w:h="16838"/>
      <w:pgMar w:top="5" w:right="820" w:bottom="1157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22B4"/>
    <w:multiLevelType w:val="hybridMultilevel"/>
    <w:tmpl w:val="FCBE99AC"/>
    <w:lvl w:ilvl="0" w:tplc="D4DCB6B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9A66F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80A15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AC304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1CF9C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52DCA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CEA92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020AF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843BA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9E657A"/>
    <w:multiLevelType w:val="hybridMultilevel"/>
    <w:tmpl w:val="878A62A2"/>
    <w:lvl w:ilvl="0" w:tplc="704CB71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EE4EB8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A66AF2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12167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62F98A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2C6F7A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BC1F98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949158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48BFA0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E97C67"/>
    <w:multiLevelType w:val="hybridMultilevel"/>
    <w:tmpl w:val="BF3255FE"/>
    <w:lvl w:ilvl="0" w:tplc="7B46D276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289088">
      <w:start w:val="1"/>
      <w:numFmt w:val="bullet"/>
      <w:lvlText w:val="o"/>
      <w:lvlJc w:val="left"/>
      <w:pPr>
        <w:ind w:left="1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68F3DA">
      <w:start w:val="1"/>
      <w:numFmt w:val="bullet"/>
      <w:lvlText w:val="▪"/>
      <w:lvlJc w:val="left"/>
      <w:pPr>
        <w:ind w:left="2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24434A">
      <w:start w:val="1"/>
      <w:numFmt w:val="bullet"/>
      <w:lvlText w:val="•"/>
      <w:lvlJc w:val="left"/>
      <w:pPr>
        <w:ind w:left="3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B4C87E">
      <w:start w:val="1"/>
      <w:numFmt w:val="bullet"/>
      <w:lvlText w:val="o"/>
      <w:lvlJc w:val="left"/>
      <w:pPr>
        <w:ind w:left="39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169E9E">
      <w:start w:val="1"/>
      <w:numFmt w:val="bullet"/>
      <w:lvlText w:val="▪"/>
      <w:lvlJc w:val="left"/>
      <w:pPr>
        <w:ind w:left="46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3C7908">
      <w:start w:val="1"/>
      <w:numFmt w:val="bullet"/>
      <w:lvlText w:val="•"/>
      <w:lvlJc w:val="left"/>
      <w:pPr>
        <w:ind w:left="5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5CDADE">
      <w:start w:val="1"/>
      <w:numFmt w:val="bullet"/>
      <w:lvlText w:val="o"/>
      <w:lvlJc w:val="left"/>
      <w:pPr>
        <w:ind w:left="6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D6F914">
      <w:start w:val="1"/>
      <w:numFmt w:val="bullet"/>
      <w:lvlText w:val="▪"/>
      <w:lvlJc w:val="left"/>
      <w:pPr>
        <w:ind w:left="6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C33057"/>
    <w:multiLevelType w:val="hybridMultilevel"/>
    <w:tmpl w:val="8BDE6478"/>
    <w:lvl w:ilvl="0" w:tplc="A4DAED6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4AD89E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125B44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12ECB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DE1478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5A6A8C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44257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DEFF96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7AC034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7C2A04"/>
    <w:multiLevelType w:val="hybridMultilevel"/>
    <w:tmpl w:val="29948DEA"/>
    <w:lvl w:ilvl="0" w:tplc="F676D12E">
      <w:start w:val="1"/>
      <w:numFmt w:val="bullet"/>
      <w:lvlText w:val="-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C49110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226B60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FC9D9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8E9C0E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809FA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3EEF5A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186924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48058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70913"/>
    <w:multiLevelType w:val="hybridMultilevel"/>
    <w:tmpl w:val="AB3000F2"/>
    <w:lvl w:ilvl="0" w:tplc="A8EE382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0ABE7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4663F8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B6DC0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86676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8AEC6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B4F9E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AE032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5008C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363EAD"/>
    <w:multiLevelType w:val="hybridMultilevel"/>
    <w:tmpl w:val="86140EBE"/>
    <w:lvl w:ilvl="0" w:tplc="D438F85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F689FE">
      <w:start w:val="1"/>
      <w:numFmt w:val="bullet"/>
      <w:lvlText w:val="o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442DD8">
      <w:start w:val="1"/>
      <w:numFmt w:val="bullet"/>
      <w:lvlText w:val="▪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68AB58">
      <w:start w:val="1"/>
      <w:numFmt w:val="bullet"/>
      <w:lvlText w:val="•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16882C">
      <w:start w:val="1"/>
      <w:numFmt w:val="bullet"/>
      <w:lvlText w:val="o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CCC664">
      <w:start w:val="1"/>
      <w:numFmt w:val="bullet"/>
      <w:lvlText w:val="▪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687C7A">
      <w:start w:val="1"/>
      <w:numFmt w:val="bullet"/>
      <w:lvlText w:val="•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3CD030">
      <w:start w:val="1"/>
      <w:numFmt w:val="bullet"/>
      <w:lvlText w:val="o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90A588">
      <w:start w:val="1"/>
      <w:numFmt w:val="bullet"/>
      <w:lvlText w:val="▪"/>
      <w:lvlJc w:val="left"/>
      <w:pPr>
        <w:ind w:left="6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147CEC"/>
    <w:multiLevelType w:val="hybridMultilevel"/>
    <w:tmpl w:val="8BEA26F8"/>
    <w:lvl w:ilvl="0" w:tplc="7F0684A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E8CC9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CC9E5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22484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E8C40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76DC6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48DEE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44560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AE3C0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41E2B15"/>
    <w:multiLevelType w:val="hybridMultilevel"/>
    <w:tmpl w:val="E53820B2"/>
    <w:lvl w:ilvl="0" w:tplc="B4607E5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B0858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26DEF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47A6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DE35B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7C0C4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ACEF9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C0343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A4045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21968B0"/>
    <w:multiLevelType w:val="hybridMultilevel"/>
    <w:tmpl w:val="CBCC0252"/>
    <w:lvl w:ilvl="0" w:tplc="8678386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2A035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02AE0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C0BD8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98D74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A0D58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F6307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7ACB0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06D88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1E0328D"/>
    <w:multiLevelType w:val="hybridMultilevel"/>
    <w:tmpl w:val="0906932E"/>
    <w:lvl w:ilvl="0" w:tplc="DCC29ED0">
      <w:start w:val="1"/>
      <w:numFmt w:val="decimal"/>
      <w:lvlText w:val="%1.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5C7F8E">
      <w:start w:val="1"/>
      <w:numFmt w:val="bullet"/>
      <w:lvlText w:val="-"/>
      <w:lvlJc w:val="left"/>
      <w:pPr>
        <w:ind w:left="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CEAA4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2410B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126B5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611C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C49A2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2CAE0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28A94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2272E66"/>
    <w:multiLevelType w:val="hybridMultilevel"/>
    <w:tmpl w:val="72E4F8D8"/>
    <w:lvl w:ilvl="0" w:tplc="230E54AA">
      <w:start w:val="1"/>
      <w:numFmt w:val="decimal"/>
      <w:lvlText w:val="%1."/>
      <w:lvlJc w:val="left"/>
      <w:pPr>
        <w:ind w:left="7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800F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045D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11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A623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0E58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C2F8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60CE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D059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2C74B1A"/>
    <w:multiLevelType w:val="hybridMultilevel"/>
    <w:tmpl w:val="D834EB62"/>
    <w:lvl w:ilvl="0" w:tplc="B99C4EF0">
      <w:start w:val="1"/>
      <w:numFmt w:val="decimal"/>
      <w:lvlText w:val="%1"/>
      <w:lvlJc w:val="left"/>
      <w:pPr>
        <w:ind w:left="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9182606">
      <w:start w:val="1"/>
      <w:numFmt w:val="lowerLetter"/>
      <w:lvlText w:val="%2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CFA4D8E">
      <w:start w:val="1"/>
      <w:numFmt w:val="lowerRoman"/>
      <w:lvlText w:val="%3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D8C156A">
      <w:start w:val="1"/>
      <w:numFmt w:val="decimal"/>
      <w:lvlText w:val="%4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C9E84AA">
      <w:start w:val="1"/>
      <w:numFmt w:val="lowerLetter"/>
      <w:lvlText w:val="%5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EF891A8">
      <w:start w:val="1"/>
      <w:numFmt w:val="lowerRoman"/>
      <w:lvlText w:val="%6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0F4397E">
      <w:start w:val="1"/>
      <w:numFmt w:val="decimal"/>
      <w:lvlText w:val="%7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AE2CA4E">
      <w:start w:val="1"/>
      <w:numFmt w:val="lowerLetter"/>
      <w:lvlText w:val="%8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9C2A168">
      <w:start w:val="1"/>
      <w:numFmt w:val="lowerRoman"/>
      <w:lvlText w:val="%9"/>
      <w:lvlJc w:val="left"/>
      <w:pPr>
        <w:ind w:left="6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7267C18"/>
    <w:multiLevelType w:val="hybridMultilevel"/>
    <w:tmpl w:val="F0CEBA20"/>
    <w:lvl w:ilvl="0" w:tplc="068ED9BC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46F314">
      <w:start w:val="1"/>
      <w:numFmt w:val="bullet"/>
      <w:lvlText w:val="o"/>
      <w:lvlJc w:val="left"/>
      <w:pPr>
        <w:ind w:left="15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8A656E">
      <w:start w:val="1"/>
      <w:numFmt w:val="bullet"/>
      <w:lvlText w:val="▪"/>
      <w:lvlJc w:val="left"/>
      <w:pPr>
        <w:ind w:left="22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9266FE">
      <w:start w:val="1"/>
      <w:numFmt w:val="bullet"/>
      <w:lvlText w:val="•"/>
      <w:lvlJc w:val="left"/>
      <w:pPr>
        <w:ind w:left="3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EC00C8">
      <w:start w:val="1"/>
      <w:numFmt w:val="bullet"/>
      <w:lvlText w:val="o"/>
      <w:lvlJc w:val="left"/>
      <w:pPr>
        <w:ind w:left="37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6E2FAC">
      <w:start w:val="1"/>
      <w:numFmt w:val="bullet"/>
      <w:lvlText w:val="▪"/>
      <w:lvlJc w:val="left"/>
      <w:pPr>
        <w:ind w:left="4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FAFC36">
      <w:start w:val="1"/>
      <w:numFmt w:val="bullet"/>
      <w:lvlText w:val="•"/>
      <w:lvlJc w:val="left"/>
      <w:pPr>
        <w:ind w:left="5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167F20">
      <w:start w:val="1"/>
      <w:numFmt w:val="bullet"/>
      <w:lvlText w:val="o"/>
      <w:lvlJc w:val="left"/>
      <w:pPr>
        <w:ind w:left="5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64527E">
      <w:start w:val="1"/>
      <w:numFmt w:val="bullet"/>
      <w:lvlText w:val="▪"/>
      <w:lvlJc w:val="left"/>
      <w:pPr>
        <w:ind w:left="6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2AC124F"/>
    <w:multiLevelType w:val="hybridMultilevel"/>
    <w:tmpl w:val="2940E50A"/>
    <w:lvl w:ilvl="0" w:tplc="6048064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D49B82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78DF42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9803F6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E65F6A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49F5C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600268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4C1168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345C5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5DA0713"/>
    <w:multiLevelType w:val="hybridMultilevel"/>
    <w:tmpl w:val="3514A50C"/>
    <w:lvl w:ilvl="0" w:tplc="469A084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5416B2">
      <w:start w:val="1"/>
      <w:numFmt w:val="bullet"/>
      <w:lvlText w:val="o"/>
      <w:lvlJc w:val="left"/>
      <w:pPr>
        <w:ind w:left="1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207254">
      <w:start w:val="1"/>
      <w:numFmt w:val="bullet"/>
      <w:lvlText w:val="▪"/>
      <w:lvlJc w:val="left"/>
      <w:pPr>
        <w:ind w:left="2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E47B5A">
      <w:start w:val="1"/>
      <w:numFmt w:val="bullet"/>
      <w:lvlText w:val="•"/>
      <w:lvlJc w:val="left"/>
      <w:pPr>
        <w:ind w:left="3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F8482C">
      <w:start w:val="1"/>
      <w:numFmt w:val="bullet"/>
      <w:lvlText w:val="o"/>
      <w:lvlJc w:val="left"/>
      <w:pPr>
        <w:ind w:left="3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2C7910">
      <w:start w:val="1"/>
      <w:numFmt w:val="bullet"/>
      <w:lvlText w:val="▪"/>
      <w:lvlJc w:val="left"/>
      <w:pPr>
        <w:ind w:left="4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D2D78C">
      <w:start w:val="1"/>
      <w:numFmt w:val="bullet"/>
      <w:lvlText w:val="•"/>
      <w:lvlJc w:val="left"/>
      <w:pPr>
        <w:ind w:left="5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844500">
      <w:start w:val="1"/>
      <w:numFmt w:val="bullet"/>
      <w:lvlText w:val="o"/>
      <w:lvlJc w:val="left"/>
      <w:pPr>
        <w:ind w:left="5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C8C7AE">
      <w:start w:val="1"/>
      <w:numFmt w:val="bullet"/>
      <w:lvlText w:val="▪"/>
      <w:lvlJc w:val="left"/>
      <w:pPr>
        <w:ind w:left="6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71C4F42"/>
    <w:multiLevelType w:val="hybridMultilevel"/>
    <w:tmpl w:val="DA0486A0"/>
    <w:lvl w:ilvl="0" w:tplc="4330EBB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8AFCE2">
      <w:start w:val="1"/>
      <w:numFmt w:val="bullet"/>
      <w:lvlText w:val="o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F85354">
      <w:start w:val="1"/>
      <w:numFmt w:val="bullet"/>
      <w:lvlText w:val="▪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0E0242">
      <w:start w:val="1"/>
      <w:numFmt w:val="bullet"/>
      <w:lvlText w:val="•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EC32C4">
      <w:start w:val="1"/>
      <w:numFmt w:val="bullet"/>
      <w:lvlText w:val="o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52A594">
      <w:start w:val="1"/>
      <w:numFmt w:val="bullet"/>
      <w:lvlText w:val="▪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2E86BE">
      <w:start w:val="1"/>
      <w:numFmt w:val="bullet"/>
      <w:lvlText w:val="•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6E1436">
      <w:start w:val="1"/>
      <w:numFmt w:val="bullet"/>
      <w:lvlText w:val="o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9A9C72">
      <w:start w:val="1"/>
      <w:numFmt w:val="bullet"/>
      <w:lvlText w:val="▪"/>
      <w:lvlJc w:val="left"/>
      <w:pPr>
        <w:ind w:left="6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F386BD3"/>
    <w:multiLevelType w:val="hybridMultilevel"/>
    <w:tmpl w:val="7CA8DB52"/>
    <w:lvl w:ilvl="0" w:tplc="8CE48570">
      <w:start w:val="1"/>
      <w:numFmt w:val="bullet"/>
      <w:lvlText w:val="-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2E6910">
      <w:start w:val="1"/>
      <w:numFmt w:val="bullet"/>
      <w:lvlText w:val="o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A486A0">
      <w:start w:val="1"/>
      <w:numFmt w:val="bullet"/>
      <w:lvlText w:val="▪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B0915E">
      <w:start w:val="1"/>
      <w:numFmt w:val="bullet"/>
      <w:lvlText w:val="•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CE3C62">
      <w:start w:val="1"/>
      <w:numFmt w:val="bullet"/>
      <w:lvlText w:val="o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8C9F68">
      <w:start w:val="1"/>
      <w:numFmt w:val="bullet"/>
      <w:lvlText w:val="▪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609E90">
      <w:start w:val="1"/>
      <w:numFmt w:val="bullet"/>
      <w:lvlText w:val="•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043B0E">
      <w:start w:val="1"/>
      <w:numFmt w:val="bullet"/>
      <w:lvlText w:val="o"/>
      <w:lvlJc w:val="left"/>
      <w:pPr>
        <w:ind w:left="5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BC4B96">
      <w:start w:val="1"/>
      <w:numFmt w:val="bullet"/>
      <w:lvlText w:val="▪"/>
      <w:lvlJc w:val="left"/>
      <w:pPr>
        <w:ind w:left="6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0"/>
  </w:num>
  <w:num w:numId="3">
    <w:abstractNumId w:val="21"/>
  </w:num>
  <w:num w:numId="4">
    <w:abstractNumId w:val="14"/>
  </w:num>
  <w:num w:numId="5">
    <w:abstractNumId w:val="12"/>
  </w:num>
  <w:num w:numId="6">
    <w:abstractNumId w:val="18"/>
  </w:num>
  <w:num w:numId="7">
    <w:abstractNumId w:val="1"/>
  </w:num>
  <w:num w:numId="8">
    <w:abstractNumId w:val="19"/>
  </w:num>
  <w:num w:numId="9">
    <w:abstractNumId w:val="20"/>
  </w:num>
  <w:num w:numId="10">
    <w:abstractNumId w:val="7"/>
  </w:num>
  <w:num w:numId="11">
    <w:abstractNumId w:val="17"/>
  </w:num>
  <w:num w:numId="12">
    <w:abstractNumId w:val="3"/>
  </w:num>
  <w:num w:numId="13">
    <w:abstractNumId w:val="22"/>
  </w:num>
  <w:num w:numId="14">
    <w:abstractNumId w:val="6"/>
  </w:num>
  <w:num w:numId="15">
    <w:abstractNumId w:val="2"/>
  </w:num>
  <w:num w:numId="16">
    <w:abstractNumId w:val="4"/>
  </w:num>
  <w:num w:numId="17">
    <w:abstractNumId w:val="8"/>
  </w:num>
  <w:num w:numId="18">
    <w:abstractNumId w:val="13"/>
  </w:num>
  <w:num w:numId="19">
    <w:abstractNumId w:val="16"/>
  </w:num>
  <w:num w:numId="20">
    <w:abstractNumId w:val="15"/>
  </w:num>
  <w:num w:numId="21">
    <w:abstractNumId w:val="11"/>
  </w:num>
  <w:num w:numId="22">
    <w:abstractNumId w:val="9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210EC"/>
    <w:rsid w:val="000319D7"/>
    <w:rsid w:val="000332E2"/>
    <w:rsid w:val="000454DE"/>
    <w:rsid w:val="00052FF9"/>
    <w:rsid w:val="0007214D"/>
    <w:rsid w:val="000A07A9"/>
    <w:rsid w:val="000C3476"/>
    <w:rsid w:val="000F4598"/>
    <w:rsid w:val="0010613A"/>
    <w:rsid w:val="00112D88"/>
    <w:rsid w:val="001440F4"/>
    <w:rsid w:val="0015448F"/>
    <w:rsid w:val="00176766"/>
    <w:rsid w:val="001A682B"/>
    <w:rsid w:val="001A68E1"/>
    <w:rsid w:val="001A75C4"/>
    <w:rsid w:val="001A779A"/>
    <w:rsid w:val="001B1213"/>
    <w:rsid w:val="001B4302"/>
    <w:rsid w:val="00217E91"/>
    <w:rsid w:val="00225628"/>
    <w:rsid w:val="00226645"/>
    <w:rsid w:val="00230A2C"/>
    <w:rsid w:val="0023344B"/>
    <w:rsid w:val="00244629"/>
    <w:rsid w:val="00270232"/>
    <w:rsid w:val="00270402"/>
    <w:rsid w:val="002A12FF"/>
    <w:rsid w:val="002A5C96"/>
    <w:rsid w:val="002A5D25"/>
    <w:rsid w:val="002D6AA1"/>
    <w:rsid w:val="002E245D"/>
    <w:rsid w:val="00300AE7"/>
    <w:rsid w:val="0030678A"/>
    <w:rsid w:val="0031079C"/>
    <w:rsid w:val="003375A6"/>
    <w:rsid w:val="00344318"/>
    <w:rsid w:val="00355E47"/>
    <w:rsid w:val="003746B2"/>
    <w:rsid w:val="00374FEA"/>
    <w:rsid w:val="003963BA"/>
    <w:rsid w:val="003A633B"/>
    <w:rsid w:val="003A7E5F"/>
    <w:rsid w:val="003B02DA"/>
    <w:rsid w:val="003C7983"/>
    <w:rsid w:val="003D7979"/>
    <w:rsid w:val="003E0864"/>
    <w:rsid w:val="003E4BEC"/>
    <w:rsid w:val="003E617D"/>
    <w:rsid w:val="003F3699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82239"/>
    <w:rsid w:val="004A5E74"/>
    <w:rsid w:val="004A7C1D"/>
    <w:rsid w:val="004B1542"/>
    <w:rsid w:val="004D7B44"/>
    <w:rsid w:val="004E028C"/>
    <w:rsid w:val="004E4A78"/>
    <w:rsid w:val="004F0BE0"/>
    <w:rsid w:val="00502D31"/>
    <w:rsid w:val="00514B0A"/>
    <w:rsid w:val="00543B77"/>
    <w:rsid w:val="00564E8B"/>
    <w:rsid w:val="00573303"/>
    <w:rsid w:val="005B15BC"/>
    <w:rsid w:val="005B4F09"/>
    <w:rsid w:val="005C0C7E"/>
    <w:rsid w:val="005C2B6F"/>
    <w:rsid w:val="00601270"/>
    <w:rsid w:val="0060476D"/>
    <w:rsid w:val="00613F43"/>
    <w:rsid w:val="0061648B"/>
    <w:rsid w:val="00620C9A"/>
    <w:rsid w:val="006375DF"/>
    <w:rsid w:val="00641000"/>
    <w:rsid w:val="006517F6"/>
    <w:rsid w:val="006560B5"/>
    <w:rsid w:val="00656A66"/>
    <w:rsid w:val="00665E27"/>
    <w:rsid w:val="006773EA"/>
    <w:rsid w:val="006A6072"/>
    <w:rsid w:val="006B6902"/>
    <w:rsid w:val="006C21C9"/>
    <w:rsid w:val="006C43D5"/>
    <w:rsid w:val="006D6035"/>
    <w:rsid w:val="006E1004"/>
    <w:rsid w:val="006F1D27"/>
    <w:rsid w:val="007031A8"/>
    <w:rsid w:val="00726C01"/>
    <w:rsid w:val="00752EAB"/>
    <w:rsid w:val="00767CF9"/>
    <w:rsid w:val="00771952"/>
    <w:rsid w:val="00787163"/>
    <w:rsid w:val="00787DB4"/>
    <w:rsid w:val="0079652F"/>
    <w:rsid w:val="007A40AA"/>
    <w:rsid w:val="007B4298"/>
    <w:rsid w:val="007B5622"/>
    <w:rsid w:val="007C2D8C"/>
    <w:rsid w:val="007C4D43"/>
    <w:rsid w:val="007E3639"/>
    <w:rsid w:val="007E7965"/>
    <w:rsid w:val="00806239"/>
    <w:rsid w:val="00806306"/>
    <w:rsid w:val="00811E70"/>
    <w:rsid w:val="0081324A"/>
    <w:rsid w:val="00814836"/>
    <w:rsid w:val="008448FF"/>
    <w:rsid w:val="00857701"/>
    <w:rsid w:val="008632FA"/>
    <w:rsid w:val="0087153E"/>
    <w:rsid w:val="008829BA"/>
    <w:rsid w:val="008B4198"/>
    <w:rsid w:val="008C32A7"/>
    <w:rsid w:val="008D79EC"/>
    <w:rsid w:val="00907F02"/>
    <w:rsid w:val="009422B4"/>
    <w:rsid w:val="00943325"/>
    <w:rsid w:val="00963708"/>
    <w:rsid w:val="0099304C"/>
    <w:rsid w:val="00996DF6"/>
    <w:rsid w:val="009A1ACE"/>
    <w:rsid w:val="009B229E"/>
    <w:rsid w:val="009B6A45"/>
    <w:rsid w:val="009F18D3"/>
    <w:rsid w:val="009F4C94"/>
    <w:rsid w:val="00A04F28"/>
    <w:rsid w:val="00A139CB"/>
    <w:rsid w:val="00A227C0"/>
    <w:rsid w:val="00A2545F"/>
    <w:rsid w:val="00A76A07"/>
    <w:rsid w:val="00A77598"/>
    <w:rsid w:val="00A96C90"/>
    <w:rsid w:val="00AA571D"/>
    <w:rsid w:val="00AB3E28"/>
    <w:rsid w:val="00AB6EA5"/>
    <w:rsid w:val="00AF55C5"/>
    <w:rsid w:val="00B078E7"/>
    <w:rsid w:val="00B328E4"/>
    <w:rsid w:val="00B43041"/>
    <w:rsid w:val="00B47A20"/>
    <w:rsid w:val="00B47E19"/>
    <w:rsid w:val="00B51456"/>
    <w:rsid w:val="00B54321"/>
    <w:rsid w:val="00B645AA"/>
    <w:rsid w:val="00B64ADE"/>
    <w:rsid w:val="00B81C13"/>
    <w:rsid w:val="00B91E96"/>
    <w:rsid w:val="00BA255F"/>
    <w:rsid w:val="00BA56FA"/>
    <w:rsid w:val="00BA6E11"/>
    <w:rsid w:val="00BA7A94"/>
    <w:rsid w:val="00BB5583"/>
    <w:rsid w:val="00BB6ED6"/>
    <w:rsid w:val="00BE0CF4"/>
    <w:rsid w:val="00BE3D68"/>
    <w:rsid w:val="00BF0C5B"/>
    <w:rsid w:val="00C05B24"/>
    <w:rsid w:val="00C10C42"/>
    <w:rsid w:val="00C10DCA"/>
    <w:rsid w:val="00C131A1"/>
    <w:rsid w:val="00C300D7"/>
    <w:rsid w:val="00C46A13"/>
    <w:rsid w:val="00C50D62"/>
    <w:rsid w:val="00C521EF"/>
    <w:rsid w:val="00C70729"/>
    <w:rsid w:val="00C72A73"/>
    <w:rsid w:val="00C9024C"/>
    <w:rsid w:val="00C91579"/>
    <w:rsid w:val="00CA5D63"/>
    <w:rsid w:val="00CB6C10"/>
    <w:rsid w:val="00CC2256"/>
    <w:rsid w:val="00CE5912"/>
    <w:rsid w:val="00D0701D"/>
    <w:rsid w:val="00D07CCC"/>
    <w:rsid w:val="00D10459"/>
    <w:rsid w:val="00D16267"/>
    <w:rsid w:val="00D20CEC"/>
    <w:rsid w:val="00D213E7"/>
    <w:rsid w:val="00D278AC"/>
    <w:rsid w:val="00D339A5"/>
    <w:rsid w:val="00D52398"/>
    <w:rsid w:val="00D8488E"/>
    <w:rsid w:val="00D96741"/>
    <w:rsid w:val="00DB1508"/>
    <w:rsid w:val="00DD2BDA"/>
    <w:rsid w:val="00DD668F"/>
    <w:rsid w:val="00DD6D7C"/>
    <w:rsid w:val="00DE337C"/>
    <w:rsid w:val="00DE42D0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B709E"/>
    <w:rsid w:val="00EE0C26"/>
    <w:rsid w:val="00EF6508"/>
    <w:rsid w:val="00F1106E"/>
    <w:rsid w:val="00F15655"/>
    <w:rsid w:val="00F22BB1"/>
    <w:rsid w:val="00F23C59"/>
    <w:rsid w:val="00F354B2"/>
    <w:rsid w:val="00F35982"/>
    <w:rsid w:val="00F36111"/>
    <w:rsid w:val="00F41C65"/>
    <w:rsid w:val="00F60A00"/>
    <w:rsid w:val="00F70460"/>
    <w:rsid w:val="00F73DCA"/>
    <w:rsid w:val="00F75A7C"/>
    <w:rsid w:val="00F76076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414A"/>
  <w15:docId w15:val="{70C56839-8A24-4287-90DD-01A5BF9A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D43"/>
  </w:style>
  <w:style w:type="paragraph" w:styleId="1">
    <w:name w:val="heading 1"/>
    <w:basedOn w:val="a"/>
    <w:next w:val="a"/>
    <w:link w:val="10"/>
    <w:uiPriority w:val="9"/>
    <w:qFormat/>
    <w:rsid w:val="00BA7A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BA7A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BA7A9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A7A9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ad"/>
    <w:uiPriority w:val="99"/>
    <w:unhideWhenUsed/>
    <w:rsid w:val="00BA7A94"/>
    <w:pPr>
      <w:tabs>
        <w:tab w:val="center" w:pos="4677"/>
        <w:tab w:val="right" w:pos="9355"/>
      </w:tabs>
      <w:spacing w:after="0" w:line="240" w:lineRule="auto"/>
      <w:ind w:right="32" w:firstLine="557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BA7A94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e">
    <w:name w:val="footer"/>
    <w:basedOn w:val="a"/>
    <w:link w:val="af"/>
    <w:uiPriority w:val="99"/>
    <w:unhideWhenUsed/>
    <w:rsid w:val="00BA7A94"/>
    <w:pPr>
      <w:tabs>
        <w:tab w:val="center" w:pos="4677"/>
        <w:tab w:val="right" w:pos="9355"/>
      </w:tabs>
      <w:spacing w:after="0" w:line="240" w:lineRule="auto"/>
      <w:ind w:right="32" w:firstLine="557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BA7A94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52C638772B228BD54F96AD495FA6BBC6F532A3E03B61477814D62CCBFF9C56F29F84463EAF59631DFB7031829E0EEA6EF1C17906DF289BDr6NBI" TargetMode="External"/><Relationship Id="rId18" Type="http://schemas.openxmlformats.org/officeDocument/2006/relationships/image" Target="media/image4.jpg"/><Relationship Id="rId26" Type="http://schemas.openxmlformats.org/officeDocument/2006/relationships/image" Target="media/image12.jpg"/><Relationship Id="rId39" Type="http://schemas.openxmlformats.org/officeDocument/2006/relationships/image" Target="media/image25.jpg"/><Relationship Id="rId21" Type="http://schemas.openxmlformats.org/officeDocument/2006/relationships/image" Target="media/image7.jpg"/><Relationship Id="rId34" Type="http://schemas.openxmlformats.org/officeDocument/2006/relationships/image" Target="media/image20.jpg"/><Relationship Id="rId42" Type="http://schemas.openxmlformats.org/officeDocument/2006/relationships/image" Target="media/image28.jpg"/><Relationship Id="rId47" Type="http://schemas.openxmlformats.org/officeDocument/2006/relationships/image" Target="media/image33.jpg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352C638772B228BD54F96AD495FA6BBC6D5D2B3200B51477814D62CCBFF9C56F29F84463EAF59635DAB7031829E0EEA6EF1C17906DF289BDr6NBI" TargetMode="External"/><Relationship Id="rId2" Type="http://schemas.openxmlformats.org/officeDocument/2006/relationships/styles" Target="styles.xml"/><Relationship Id="rId16" Type="http://schemas.openxmlformats.org/officeDocument/2006/relationships/image" Target="media/image2.jpg"/><Relationship Id="rId29" Type="http://schemas.openxmlformats.org/officeDocument/2006/relationships/image" Target="media/image15.jpg"/><Relationship Id="rId11" Type="http://schemas.openxmlformats.org/officeDocument/2006/relationships/hyperlink" Target="consultantplus://offline/ref=352C638772B228BD54F96AD495FA6BBC6F532A3B04B11477814D62CCBFF9C56F29F84463EAF59635DAB7031829E0EEA6EF1C17906DF289BDr6NBI" TargetMode="External"/><Relationship Id="rId24" Type="http://schemas.openxmlformats.org/officeDocument/2006/relationships/image" Target="media/image10.jpg"/><Relationship Id="rId32" Type="http://schemas.openxmlformats.org/officeDocument/2006/relationships/image" Target="media/image18.jpg"/><Relationship Id="rId37" Type="http://schemas.openxmlformats.org/officeDocument/2006/relationships/image" Target="media/image23.jpg"/><Relationship Id="rId40" Type="http://schemas.openxmlformats.org/officeDocument/2006/relationships/image" Target="media/image26.jpg"/><Relationship Id="rId45" Type="http://schemas.openxmlformats.org/officeDocument/2006/relationships/image" Target="media/image31.jpg"/><Relationship Id="rId5" Type="http://schemas.openxmlformats.org/officeDocument/2006/relationships/hyperlink" Target="consultantplus://offline/ref=352C638772B228BD54F96AD495FA6BBC6D532D3806BC1477814D62CCBFF9C56F29F84463EAF59635DAB7031829E0EEA6EF1C17906DF289BDr6NBI" TargetMode="External"/><Relationship Id="rId15" Type="http://schemas.openxmlformats.org/officeDocument/2006/relationships/image" Target="media/image1.jpg"/><Relationship Id="rId23" Type="http://schemas.openxmlformats.org/officeDocument/2006/relationships/image" Target="media/image9.jpg"/><Relationship Id="rId28" Type="http://schemas.openxmlformats.org/officeDocument/2006/relationships/image" Target="media/image14.jpg"/><Relationship Id="rId36" Type="http://schemas.openxmlformats.org/officeDocument/2006/relationships/image" Target="media/image22.jpg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352C638772B228BD54F96AD495FA6BBC6E56293A05B71477814D62CCBFF9C56F29F84463EAF59635DAB7031829E0EEA6EF1C17906DF289BDr6NBI" TargetMode="External"/><Relationship Id="rId19" Type="http://schemas.openxmlformats.org/officeDocument/2006/relationships/image" Target="media/image5.jpg"/><Relationship Id="rId31" Type="http://schemas.openxmlformats.org/officeDocument/2006/relationships/image" Target="media/image17.jpg"/><Relationship Id="rId44" Type="http://schemas.openxmlformats.org/officeDocument/2006/relationships/image" Target="media/image30.jpg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52C638772B228BD54F96AD495FA6BBC6E56293A05B71477814D62CCBFF9C56F29F84463EAF59635DAB7031829E0EEA6EF1C17906DF289BDr6NBI" TargetMode="External"/><Relationship Id="rId14" Type="http://schemas.openxmlformats.org/officeDocument/2006/relationships/hyperlink" Target="consultantplus://offline/ref=352C638772B228BD54F96AD495FA6BBC6F532A3E03B61477814D62CCBFF9C56F29F84463EAF59631DFB7031829E0EEA6EF1C17906DF289BDr6NBI" TargetMode="External"/><Relationship Id="rId22" Type="http://schemas.openxmlformats.org/officeDocument/2006/relationships/image" Target="media/image8.jpg"/><Relationship Id="rId27" Type="http://schemas.openxmlformats.org/officeDocument/2006/relationships/image" Target="media/image13.jpg"/><Relationship Id="rId30" Type="http://schemas.openxmlformats.org/officeDocument/2006/relationships/image" Target="media/image16.jpg"/><Relationship Id="rId35" Type="http://schemas.openxmlformats.org/officeDocument/2006/relationships/image" Target="media/image21.jpg"/><Relationship Id="rId43" Type="http://schemas.openxmlformats.org/officeDocument/2006/relationships/image" Target="media/image29.jpg"/><Relationship Id="rId48" Type="http://schemas.openxmlformats.org/officeDocument/2006/relationships/image" Target="media/image34.jpg"/><Relationship Id="rId8" Type="http://schemas.openxmlformats.org/officeDocument/2006/relationships/hyperlink" Target="consultantplus://offline/ref=352C638772B228BD54F96AD495FA6BBC6D5D2B3200B51477814D62CCBFF9C56F29F84463EAF59635DAB7031829E0EEA6EF1C17906DF289BDr6NB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52C638772B228BD54F96AD495FA6BBC6F532A3B04B11477814D62CCBFF9C56F29F84463EAF59635DAB7031829E0EEA6EF1C17906DF289BDr6NBI" TargetMode="External"/><Relationship Id="rId17" Type="http://schemas.openxmlformats.org/officeDocument/2006/relationships/image" Target="media/image3.jpg"/><Relationship Id="rId25" Type="http://schemas.openxmlformats.org/officeDocument/2006/relationships/image" Target="media/image11.jpg"/><Relationship Id="rId33" Type="http://schemas.openxmlformats.org/officeDocument/2006/relationships/image" Target="media/image19.jpg"/><Relationship Id="rId38" Type="http://schemas.openxmlformats.org/officeDocument/2006/relationships/image" Target="media/image24.jpg"/><Relationship Id="rId46" Type="http://schemas.openxmlformats.org/officeDocument/2006/relationships/image" Target="media/image32.jpg"/><Relationship Id="rId20" Type="http://schemas.openxmlformats.org/officeDocument/2006/relationships/image" Target="media/image6.jpg"/><Relationship Id="rId41" Type="http://schemas.openxmlformats.org/officeDocument/2006/relationships/image" Target="media/image27.jpg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52C638772B228BD54F96AD495FA6BBC6D532D3806BC1477814D62CCBFF9C56F29F84463EAF59635DAB7031829E0EEA6EF1C17906DF289BDr6N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30</Pages>
  <Words>9651</Words>
  <Characters>55012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2025-06-13T16:48:00Z</dcterms:created>
  <dcterms:modified xsi:type="dcterms:W3CDTF">2025-11-27T13:38:00Z</dcterms:modified>
</cp:coreProperties>
</file>