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D4" w:rsidRDefault="00A264D4" w:rsidP="00A264D4">
      <w:pPr>
        <w:rPr>
          <w:rFonts w:ascii="Calibri" w:eastAsia="Calibri" w:hAnsi="Calibri" w:cs="Calibri"/>
          <w:b w:val="0"/>
          <w:sz w:val="22"/>
        </w:rPr>
      </w:pPr>
      <w:r>
        <w:t>Аннотация к рабочей программе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264D4" w:rsidRDefault="00A264D4" w:rsidP="00A264D4"/>
    <w:tbl>
      <w:tblPr>
        <w:tblStyle w:val="TableGrid"/>
        <w:tblW w:w="9575" w:type="dxa"/>
        <w:tblInd w:w="-103" w:type="dxa"/>
        <w:tblCellMar>
          <w:top w:w="64" w:type="dxa"/>
          <w:left w:w="7" w:type="dxa"/>
          <w:right w:w="44" w:type="dxa"/>
        </w:tblCellMar>
        <w:tblLook w:val="04A0" w:firstRow="1" w:lastRow="0" w:firstColumn="1" w:lastColumn="0" w:noHBand="0" w:noVBand="1"/>
      </w:tblPr>
      <w:tblGrid>
        <w:gridCol w:w="2225"/>
        <w:gridCol w:w="7350"/>
      </w:tblGrid>
      <w:tr w:rsidR="00A264D4" w:rsidTr="006A378E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ind w:left="41" w:right="0"/>
              <w:jc w:val="left"/>
            </w:pPr>
            <w:r>
              <w:rPr>
                <w:b w:val="0"/>
              </w:rPr>
              <w:t xml:space="preserve">Предмет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C569C7" w:rsidP="006A378E">
            <w:pPr>
              <w:ind w:left="108" w:right="0"/>
              <w:jc w:val="left"/>
            </w:pPr>
            <w:r w:rsidRPr="00C569C7">
              <w:t>Основы безопасности жизнедеятельности</w:t>
            </w:r>
          </w:p>
        </w:tc>
      </w:tr>
      <w:tr w:rsidR="00A264D4" w:rsidTr="006A378E">
        <w:trPr>
          <w:trHeight w:val="30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ind w:left="41" w:right="0"/>
              <w:jc w:val="left"/>
            </w:pP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A264D4">
            <w:pPr>
              <w:ind w:left="108" w:right="0"/>
              <w:jc w:val="left"/>
            </w:pPr>
            <w:r>
              <w:rPr>
                <w:b w:val="0"/>
              </w:rPr>
              <w:t>10</w:t>
            </w:r>
            <w:r w:rsidR="00FB526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класс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A264D4" w:rsidTr="006A378E">
        <w:trPr>
          <w:trHeight w:val="527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ind w:left="41" w:right="0"/>
              <w:jc w:val="left"/>
            </w:pPr>
            <w:r>
              <w:rPr>
                <w:b w:val="0"/>
              </w:rPr>
              <w:t xml:space="preserve">Нормативная база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spacing w:after="52" w:line="237" w:lineRule="auto"/>
              <w:ind w:left="120" w:right="0" w:hanging="12"/>
              <w:jc w:val="both"/>
            </w:pPr>
            <w:r>
              <w:rPr>
                <w:b w:val="0"/>
              </w:rPr>
              <w:t xml:space="preserve">Рабочая программа по литературе составлена на основании следующих нормативно правовых документов: 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  <w:p w:rsidR="00A264D4" w:rsidRDefault="00A264D4" w:rsidP="006A378E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 w:hanging="360"/>
              <w:jc w:val="both"/>
              <w:rPr>
                <w:b w:val="0"/>
              </w:rPr>
            </w:pPr>
          </w:p>
          <w:p w:rsidR="00A264D4" w:rsidRDefault="00A264D4" w:rsidP="006A378E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 w:rsidRPr="0033639C">
              <w:rPr>
                <w:b w:val="0"/>
              </w:rPr>
              <w:t>Федерального закона от 29.12.2012. №279-ФЗ «Об образовании в российской Федерации»</w:t>
            </w:r>
            <w:r>
              <w:rPr>
                <w:b w:val="0"/>
              </w:rPr>
              <w:t>;</w:t>
            </w:r>
          </w:p>
          <w:p w:rsidR="00A264D4" w:rsidRPr="0033639C" w:rsidRDefault="00A264D4" w:rsidP="006A378E">
            <w:pPr>
              <w:pStyle w:val="a3"/>
              <w:numPr>
                <w:ilvl w:val="0"/>
                <w:numId w:val="1"/>
              </w:numPr>
              <w:spacing w:after="160" w:line="254" w:lineRule="auto"/>
              <w:ind w:right="0"/>
              <w:jc w:val="left"/>
              <w:rPr>
                <w:b w:val="0"/>
              </w:rPr>
            </w:pPr>
            <w:r w:rsidRPr="0033639C">
              <w:rPr>
                <w:b w:val="0"/>
              </w:rPr>
              <w:t xml:space="preserve">Приказ </w:t>
            </w:r>
            <w:proofErr w:type="spellStart"/>
            <w:r w:rsidRPr="0033639C">
              <w:rPr>
                <w:b w:val="0"/>
              </w:rPr>
              <w:t>Минпросвещения</w:t>
            </w:r>
            <w:proofErr w:type="spellEnd"/>
            <w:r w:rsidRPr="0033639C">
              <w:rPr>
                <w:b w:val="0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образования»;</w:t>
            </w:r>
          </w:p>
          <w:p w:rsidR="00A264D4" w:rsidRDefault="00A264D4" w:rsidP="006A378E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Приказ </w:t>
            </w:r>
            <w:proofErr w:type="spellStart"/>
            <w:r>
              <w:rPr>
                <w:b w:val="0"/>
              </w:rPr>
              <w:t>Минпросвещения</w:t>
            </w:r>
            <w:proofErr w:type="spellEnd"/>
            <w:r>
              <w:rPr>
                <w:b w:val="0"/>
              </w:rPr>
              <w:t xml:space="preserve"> России от 18.05.2023 №371 «Об утверждении федеральной образовательной программы среднего общего образования»;</w:t>
            </w:r>
          </w:p>
          <w:p w:rsidR="00A264D4" w:rsidRDefault="00A264D4" w:rsidP="006A378E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 xml:space="preserve">ФГОС СОО, утвержденного приказом </w:t>
            </w:r>
            <w:proofErr w:type="spellStart"/>
            <w:r>
              <w:rPr>
                <w:b w:val="0"/>
              </w:rPr>
              <w:t>Минобрнауки</w:t>
            </w:r>
            <w:proofErr w:type="spellEnd"/>
            <w:r>
              <w:rPr>
                <w:b w:val="0"/>
              </w:rPr>
              <w:t xml:space="preserve"> от 17.05.2012 №413;</w:t>
            </w:r>
          </w:p>
          <w:p w:rsidR="00F1706E" w:rsidRPr="0033639C" w:rsidRDefault="00F1706E" w:rsidP="006A378E">
            <w:pPr>
              <w:pStyle w:val="a3"/>
              <w:numPr>
                <w:ilvl w:val="0"/>
                <w:numId w:val="1"/>
              </w:numPr>
              <w:spacing w:after="52" w:line="237" w:lineRule="auto"/>
              <w:ind w:right="0"/>
              <w:jc w:val="both"/>
              <w:rPr>
                <w:b w:val="0"/>
              </w:rPr>
            </w:pPr>
            <w:r>
              <w:rPr>
                <w:b w:val="0"/>
              </w:rPr>
              <w:t>Учебного плана МАОУ «Велижанская СОШ» на 2023-2024 учебный год.</w:t>
            </w:r>
          </w:p>
          <w:p w:rsidR="00A264D4" w:rsidRDefault="00A264D4" w:rsidP="006A378E">
            <w:pPr>
              <w:ind w:right="0"/>
              <w:jc w:val="left"/>
            </w:pPr>
            <w:r>
              <w:t xml:space="preserve">  </w:t>
            </w:r>
          </w:p>
        </w:tc>
      </w:tr>
      <w:tr w:rsidR="00A264D4" w:rsidTr="006A378E">
        <w:trPr>
          <w:trHeight w:val="26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ind w:left="41" w:right="0"/>
              <w:jc w:val="left"/>
            </w:pPr>
            <w:r>
              <w:rPr>
                <w:b w:val="0"/>
              </w:rPr>
              <w:t xml:space="preserve">Учебники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Для реализации программы используется учебник для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общеобразовательных учреждений под редакцией Ким С. В.,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Горского В.А. Основы безопасности жизнедеятельности 10-11 </w:t>
            </w:r>
          </w:p>
          <w:p w:rsidR="00A264D4" w:rsidRDefault="00C569C7" w:rsidP="00C569C7">
            <w:pPr>
              <w:spacing w:after="23"/>
              <w:ind w:left="120" w:right="0"/>
              <w:jc w:val="left"/>
            </w:pPr>
            <w:r>
              <w:rPr>
                <w:b w:val="0"/>
              </w:rPr>
              <w:t xml:space="preserve">класс М.: </w:t>
            </w:r>
            <w:proofErr w:type="spellStart"/>
            <w:r>
              <w:rPr>
                <w:b w:val="0"/>
              </w:rPr>
              <w:t>Вентана</w:t>
            </w:r>
            <w:proofErr w:type="spellEnd"/>
            <w:r>
              <w:rPr>
                <w:b w:val="0"/>
              </w:rPr>
              <w:t>-Граф,</w:t>
            </w:r>
          </w:p>
        </w:tc>
      </w:tr>
      <w:tr w:rsidR="00A264D4" w:rsidTr="006A378E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spacing w:after="160"/>
              <w:ind w:right="0"/>
              <w:jc w:val="left"/>
            </w:pPr>
            <w:r>
              <w:rPr>
                <w:b w:val="0"/>
              </w:rPr>
              <w:t>Основные цели и задачи реализации содержания предмета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- содействие повышению уровня защищенности жизненно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важных интересов личности, общества, государства от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внешних и внутренних угроз;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- содействие снижению отрицательного влияния человеческого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фактора на безопасность личности, общества и государства;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- формирование основ экологического мышления, осознание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влияния культуры безопасности жизнедеятельности 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социально-экономических процессов на состояние природной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среды, приобретение опыта природоохранной деятельности;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- осознание ответственности и потребности в формировании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культуры семейных отношений на основе принятия ценностей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семейной жизни любви, равноправия, заботы,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ответственности;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- профилактика асоциального поведения учащихся,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формирование </w:t>
            </w:r>
            <w:proofErr w:type="spellStart"/>
            <w:r w:rsidRPr="00C569C7">
              <w:rPr>
                <w:b w:val="0"/>
              </w:rPr>
              <w:t>антиэкстремистского</w:t>
            </w:r>
            <w:proofErr w:type="spellEnd"/>
            <w:r w:rsidRPr="00C569C7">
              <w:rPr>
                <w:b w:val="0"/>
              </w:rPr>
              <w:t xml:space="preserve"> и антитеррористического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по ведения, отрицательного отношения к приему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proofErr w:type="spellStart"/>
            <w:r w:rsidRPr="00C569C7">
              <w:rPr>
                <w:b w:val="0"/>
              </w:rPr>
              <w:t>психоактивных</w:t>
            </w:r>
            <w:proofErr w:type="spellEnd"/>
            <w:r w:rsidRPr="00C569C7">
              <w:rPr>
                <w:b w:val="0"/>
              </w:rPr>
              <w:t xml:space="preserve"> веществ, в том числе наркотиков.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Изучение предмета основы безопасности жизнедеятельности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способствует решению следующих задач: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1) обучение учащихся стратегии и тактике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безопасности жизнедеятельности, обеспечивающее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lastRenderedPageBreak/>
              <w:t xml:space="preserve">усвоение знаний о правах и обязанностях личности,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общества и государства в области безопасности, о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здоровом образе жизни, формирование умений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предвидеть и распознавать опасности, грамотно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действовать, используя индивидуальные 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коллективные средства защиты, оказывать первую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помощь, реализуя стратегию минимизации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негативных последствий для собственного здоровья,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благополучия других людей и среды обитания;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2) воспитание чувства личной сопричастности 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ответственности за обеспечение индивидуальной,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общественной (социальной) и государственной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безопасности; четкой правовой гражданской позиции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по сохранению социального мира, по правовому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поведению в социальных конфликтах; ценностного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отношения к любой жизни, к своему здоровью,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здоровью людей и среде обитания;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3) развитие личных духовных и физических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качеств: самодисциплины, самоконтроля, самооценки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собственной культуры безопасного поведения 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деятельности, обеспечивающих личную и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общественную безопасность.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Данная программа содержит все темы, включенные в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федеральный государственный образовательный стандарт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содержания образования, а также программа реализует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региональный компонент в количестве 5 часов, который </w:t>
            </w:r>
          </w:p>
          <w:p w:rsidR="00C569C7" w:rsidRPr="00C569C7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 xml:space="preserve">отмечен буквами РК. Программой предусмотрено проведение </w:t>
            </w:r>
          </w:p>
          <w:p w:rsidR="00A264D4" w:rsidRPr="00F1706E" w:rsidRDefault="00C569C7" w:rsidP="00C569C7">
            <w:pPr>
              <w:spacing w:after="23"/>
              <w:ind w:left="120" w:right="0"/>
              <w:jc w:val="left"/>
              <w:rPr>
                <w:b w:val="0"/>
              </w:rPr>
            </w:pPr>
            <w:r w:rsidRPr="00C569C7">
              <w:rPr>
                <w:b w:val="0"/>
              </w:rPr>
              <w:t>интегрированных уроков (см. приложение)</w:t>
            </w:r>
          </w:p>
        </w:tc>
      </w:tr>
      <w:tr w:rsidR="00A264D4" w:rsidTr="006A378E">
        <w:trPr>
          <w:trHeight w:val="859"/>
        </w:trPr>
        <w:tc>
          <w:tcPr>
            <w:tcW w:w="2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spacing w:after="160"/>
              <w:ind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Срок реализации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Pr="00F1706E" w:rsidRDefault="00A264D4" w:rsidP="006A378E">
            <w:pPr>
              <w:spacing w:after="23"/>
              <w:ind w:left="120" w:right="0"/>
              <w:jc w:val="left"/>
              <w:rPr>
                <w:b w:val="0"/>
              </w:rPr>
            </w:pPr>
            <w:r w:rsidRPr="00F1706E">
              <w:rPr>
                <w:b w:val="0"/>
              </w:rPr>
              <w:t>2023-2024</w:t>
            </w:r>
          </w:p>
        </w:tc>
      </w:tr>
      <w:tr w:rsidR="00A264D4" w:rsidTr="006A378E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ind w:left="41" w:right="0"/>
              <w:jc w:val="left"/>
            </w:pPr>
            <w:r>
              <w:rPr>
                <w:b w:val="0"/>
              </w:rPr>
              <w:t xml:space="preserve">Место учебного предмета в учебном плане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spacing w:line="278" w:lineRule="auto"/>
              <w:ind w:left="120" w:right="67"/>
              <w:jc w:val="both"/>
            </w:pPr>
            <w:r>
              <w:rPr>
                <w:b w:val="0"/>
              </w:rPr>
              <w:t>В соответствии с уч</w:t>
            </w:r>
            <w:r w:rsidR="00C569C7">
              <w:rPr>
                <w:b w:val="0"/>
              </w:rPr>
              <w:t xml:space="preserve">ебным планом МАОУ «Велижанская </w:t>
            </w:r>
            <w:r>
              <w:rPr>
                <w:b w:val="0"/>
              </w:rPr>
              <w:t xml:space="preserve">СОШ» на изучение </w:t>
            </w:r>
            <w:r w:rsidR="00B05265">
              <w:rPr>
                <w:b w:val="0"/>
              </w:rPr>
              <w:t>ОБЖ отводится: в</w:t>
            </w:r>
            <w:r>
              <w:rPr>
                <w:b w:val="0"/>
              </w:rPr>
              <w:t xml:space="preserve"> </w:t>
            </w:r>
            <w:bookmarkStart w:id="0" w:name="_GoBack"/>
            <w:bookmarkEnd w:id="0"/>
            <w:r w:rsidR="00B05265">
              <w:rPr>
                <w:b w:val="0"/>
              </w:rPr>
              <w:t>10 классе</w:t>
            </w:r>
            <w:r w:rsidR="00DA2CFB">
              <w:rPr>
                <w:b w:val="0"/>
              </w:rPr>
              <w:t xml:space="preserve"> –</w:t>
            </w:r>
            <w:r w:rsidR="00C569C7">
              <w:rPr>
                <w:b w:val="0"/>
              </w:rPr>
              <w:t>34</w:t>
            </w:r>
            <w:r w:rsidR="00D667BB">
              <w:rPr>
                <w:b w:val="0"/>
              </w:rPr>
              <w:t xml:space="preserve"> </w:t>
            </w:r>
            <w:r w:rsidR="00DA2CFB">
              <w:rPr>
                <w:b w:val="0"/>
              </w:rPr>
              <w:t xml:space="preserve">часа, </w:t>
            </w:r>
            <w:r w:rsidR="00C569C7">
              <w:rPr>
                <w:b w:val="0"/>
              </w:rPr>
              <w:t>1</w:t>
            </w:r>
            <w:r w:rsidR="00D667BB">
              <w:rPr>
                <w:b w:val="0"/>
              </w:rPr>
              <w:t xml:space="preserve"> часа</w:t>
            </w:r>
            <w:r w:rsidR="00DA2CFB">
              <w:rPr>
                <w:b w:val="0"/>
              </w:rPr>
              <w:t xml:space="preserve"> в неделю.</w:t>
            </w:r>
          </w:p>
          <w:p w:rsidR="00A264D4" w:rsidRDefault="00A264D4" w:rsidP="006A378E">
            <w:pPr>
              <w:ind w:left="120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264D4" w:rsidTr="006A378E">
        <w:trPr>
          <w:trHeight w:val="1961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ind w:left="41" w:right="0"/>
              <w:jc w:val="left"/>
              <w:rPr>
                <w:b w:val="0"/>
              </w:rPr>
            </w:pPr>
            <w:r>
              <w:rPr>
                <w:b w:val="0"/>
              </w:rPr>
              <w:t>Структура рабочей 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D4" w:rsidRDefault="00A264D4" w:rsidP="006A378E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  <w:p w:rsidR="00A264D4" w:rsidRDefault="00A264D4" w:rsidP="006A378E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Содержание учебного предмета</w:t>
            </w:r>
          </w:p>
          <w:p w:rsidR="00A264D4" w:rsidRDefault="00A264D4" w:rsidP="006A378E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Тематическое планирование, в том числе с учетом программы воспитания</w:t>
            </w:r>
          </w:p>
          <w:p w:rsidR="00A264D4" w:rsidRPr="008C0521" w:rsidRDefault="00A264D4" w:rsidP="006A378E">
            <w:pPr>
              <w:pStyle w:val="a3"/>
              <w:numPr>
                <w:ilvl w:val="0"/>
                <w:numId w:val="2"/>
              </w:numPr>
              <w:spacing w:line="278" w:lineRule="auto"/>
              <w:ind w:right="67"/>
              <w:jc w:val="both"/>
              <w:rPr>
                <w:b w:val="0"/>
              </w:rPr>
            </w:pPr>
            <w:r>
              <w:rPr>
                <w:b w:val="0"/>
              </w:rPr>
              <w:t>Поурочное планирование</w:t>
            </w:r>
          </w:p>
        </w:tc>
      </w:tr>
    </w:tbl>
    <w:p w:rsidR="00A264D4" w:rsidRDefault="00A264D4" w:rsidP="00A264D4">
      <w:pPr>
        <w:spacing w:after="232"/>
        <w:ind w:left="705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264D4" w:rsidRDefault="00A264D4" w:rsidP="00A264D4">
      <w:pPr>
        <w:spacing w:after="232"/>
        <w:ind w:right="0"/>
        <w:jc w:val="left"/>
      </w:pP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264D4" w:rsidRDefault="00A264D4" w:rsidP="00A264D4">
      <w:pPr>
        <w:ind w:right="0"/>
        <w:jc w:val="left"/>
      </w:pPr>
      <w:r>
        <w:rPr>
          <w:b w:val="0"/>
        </w:rPr>
        <w:lastRenderedPageBreak/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F2442" w:rsidRDefault="001F2442"/>
    <w:sectPr w:rsidR="001F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5998"/>
    <w:multiLevelType w:val="hybridMultilevel"/>
    <w:tmpl w:val="45125B06"/>
    <w:lvl w:ilvl="0" w:tplc="3326C8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7B12EF2"/>
    <w:multiLevelType w:val="hybridMultilevel"/>
    <w:tmpl w:val="028AB470"/>
    <w:lvl w:ilvl="0" w:tplc="D26E68B8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B006">
      <w:start w:val="1"/>
      <w:numFmt w:val="bullet"/>
      <w:lvlText w:val="o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89FC8">
      <w:start w:val="1"/>
      <w:numFmt w:val="bullet"/>
      <w:lvlText w:val="▪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85714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CD504">
      <w:start w:val="1"/>
      <w:numFmt w:val="bullet"/>
      <w:lvlText w:val="o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2569C">
      <w:start w:val="1"/>
      <w:numFmt w:val="bullet"/>
      <w:lvlText w:val="▪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41CEE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3E1C">
      <w:start w:val="1"/>
      <w:numFmt w:val="bullet"/>
      <w:lvlText w:val="o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E7D58">
      <w:start w:val="1"/>
      <w:numFmt w:val="bullet"/>
      <w:lvlText w:val="▪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3F"/>
    <w:rsid w:val="0006736D"/>
    <w:rsid w:val="001F2442"/>
    <w:rsid w:val="002F3E3F"/>
    <w:rsid w:val="00462BA5"/>
    <w:rsid w:val="00A264D4"/>
    <w:rsid w:val="00B05265"/>
    <w:rsid w:val="00C569C7"/>
    <w:rsid w:val="00D667BB"/>
    <w:rsid w:val="00DA2CFB"/>
    <w:rsid w:val="00E441DD"/>
    <w:rsid w:val="00F1706E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512"/>
  <w15:chartTrackingRefBased/>
  <w15:docId w15:val="{AF2D73FB-673D-42BA-893F-D376293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D4"/>
    <w:pPr>
      <w:spacing w:after="0"/>
      <w:ind w:right="2287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64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Rimma</cp:lastModifiedBy>
  <cp:revision>2</cp:revision>
  <dcterms:created xsi:type="dcterms:W3CDTF">2023-11-15T17:55:00Z</dcterms:created>
  <dcterms:modified xsi:type="dcterms:W3CDTF">2023-11-15T17:55:00Z</dcterms:modified>
</cp:coreProperties>
</file>