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A70DC5">
            <w:pPr>
              <w:ind w:left="108" w:right="0"/>
              <w:jc w:val="left"/>
            </w:pPr>
            <w:r w:rsidRPr="00A70DC5">
              <w:t>Информатика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47143D">
            <w:pPr>
              <w:ind w:left="108" w:right="0"/>
              <w:jc w:val="left"/>
            </w:pPr>
            <w:r>
              <w:rPr>
                <w:b w:val="0"/>
              </w:rPr>
              <w:t>11</w:t>
            </w:r>
            <w:r w:rsidR="008C0521">
              <w:rPr>
                <w:b w:val="0"/>
              </w:rPr>
              <w:t xml:space="preserve">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1166E3">
        <w:trPr>
          <w:trHeight w:val="422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</w:t>
            </w:r>
            <w:r w:rsidR="0033639C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33639C" w:rsidRPr="0033639C" w:rsidRDefault="0033639C" w:rsidP="0033639C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России от 17.05.2012 №413 «Об утверждении федерального государственного образовательного стандарта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</w:t>
            </w:r>
            <w:proofErr w:type="spellStart"/>
            <w:proofErr w:type="gramStart"/>
            <w:r>
              <w:rPr>
                <w:b w:val="0"/>
              </w:rPr>
              <w:t>СОО,</w:t>
            </w:r>
            <w:r w:rsidR="00424609">
              <w:rPr>
                <w:b w:val="0"/>
              </w:rPr>
              <w:t>утвержденного</w:t>
            </w:r>
            <w:proofErr w:type="spellEnd"/>
            <w:proofErr w:type="gramEnd"/>
            <w:r w:rsidR="00424609">
              <w:rPr>
                <w:b w:val="0"/>
              </w:rPr>
              <w:t xml:space="preserve"> приказом </w:t>
            </w:r>
            <w:proofErr w:type="spellStart"/>
            <w:r w:rsidR="00424609">
              <w:rPr>
                <w:b w:val="0"/>
              </w:rPr>
              <w:t>Минобрнауки</w:t>
            </w:r>
            <w:proofErr w:type="spellEnd"/>
            <w:r w:rsidR="00424609">
              <w:rPr>
                <w:b w:val="0"/>
              </w:rPr>
              <w:t xml:space="preserve"> от 17.05.2012 №413;</w:t>
            </w:r>
          </w:p>
          <w:p w:rsidR="00E0550A" w:rsidRPr="0033639C" w:rsidRDefault="00E0550A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Учебный план МАОУ «Велижанская СОШ» на 2023-2024 учебный год.</w:t>
            </w:r>
          </w:p>
          <w:p w:rsidR="00137620" w:rsidRDefault="00424609" w:rsidP="00424609">
            <w:pPr>
              <w:ind w:right="0"/>
              <w:jc w:val="left"/>
            </w:pPr>
            <w:r>
              <w:t xml:space="preserve">  </w:t>
            </w:r>
          </w:p>
        </w:tc>
      </w:tr>
      <w:tr w:rsidR="00137620" w:rsidTr="00CE4475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Pr="008E3E8C" w:rsidRDefault="00A70DC5" w:rsidP="008C0521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 xml:space="preserve">11 класс: УМК «Информатика» под редакцией И.Г. Семакин, Е.К. </w:t>
            </w:r>
            <w:proofErr w:type="spellStart"/>
            <w:r w:rsidRPr="00A70DC5">
              <w:rPr>
                <w:b w:val="0"/>
              </w:rPr>
              <w:t>Хеннер</w:t>
            </w:r>
            <w:proofErr w:type="spellEnd"/>
            <w:r w:rsidRPr="00A70DC5">
              <w:rPr>
                <w:b w:val="0"/>
              </w:rPr>
              <w:t>, Т.Ю. Шейна – Москва «Б</w:t>
            </w:r>
            <w:r>
              <w:rPr>
                <w:b w:val="0"/>
              </w:rPr>
              <w:t>ином. Лаборатория знаний»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 xml:space="preserve">Цель программы:  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изучение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Задачи программы: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создать условия для освоения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создать условия для овладения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способствовать развитию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A70DC5" w:rsidRPr="00A70DC5" w:rsidRDefault="00A70DC5" w:rsidP="00A70DC5">
            <w:pPr>
              <w:spacing w:after="23"/>
              <w:ind w:left="120" w:right="0"/>
              <w:jc w:val="left"/>
              <w:rPr>
                <w:b w:val="0"/>
              </w:rPr>
            </w:pPr>
            <w:r w:rsidRPr="00A70DC5">
              <w:rPr>
                <w:b w:val="0"/>
              </w:rPr>
              <w:t>•</w:t>
            </w:r>
            <w:r w:rsidRPr="00A70DC5">
              <w:rPr>
                <w:b w:val="0"/>
              </w:rPr>
              <w:tab/>
              <w:t>способствовать формированию ответственного отношения к соблюдению этических и правовых норм информационной деятельности;</w:t>
            </w:r>
          </w:p>
          <w:p w:rsidR="008C0521" w:rsidRPr="00122A5A" w:rsidRDefault="00A70DC5" w:rsidP="00A70DC5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 w:rsidRPr="00A70DC5">
              <w:rPr>
                <w:b w:val="0"/>
              </w:rPr>
              <w:lastRenderedPageBreak/>
              <w:t>•</w:t>
            </w:r>
            <w:r w:rsidRPr="00A70DC5">
              <w:rPr>
                <w:b w:val="0"/>
              </w:rPr>
              <w:tab/>
              <w:t>создать условия для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424609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>
              <w:rPr>
                <w:b w:val="0"/>
                <w:u w:val="single" w:color="000000"/>
              </w:rPr>
              <w:t>2023-2024</w:t>
            </w:r>
          </w:p>
        </w:tc>
      </w:tr>
      <w:tr w:rsidR="00137620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6D1516">
            <w:pPr>
              <w:ind w:left="120" w:right="0"/>
              <w:jc w:val="left"/>
            </w:pPr>
            <w:r w:rsidRPr="006D1516">
              <w:rPr>
                <w:b w:val="0"/>
              </w:rPr>
              <w:t>Согласно учебному плану на изучение отводится: 1 час в неделю, 34 часа в год.</w:t>
            </w:r>
            <w:bookmarkStart w:id="0" w:name="_GoBack"/>
            <w:bookmarkEnd w:id="0"/>
            <w:r w:rsidR="008C0521">
              <w:rPr>
                <w:b w:val="0"/>
              </w:rPr>
              <w:t xml:space="preserve"> </w:t>
            </w: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2AF"/>
    <w:multiLevelType w:val="hybridMultilevel"/>
    <w:tmpl w:val="F184FE86"/>
    <w:lvl w:ilvl="0" w:tplc="080E818A">
      <w:start w:val="1"/>
      <w:numFmt w:val="bullet"/>
      <w:lvlText w:val="•"/>
      <w:lvlJc w:val="left"/>
      <w:pPr>
        <w:ind w:left="1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037AA">
      <w:start w:val="1"/>
      <w:numFmt w:val="bullet"/>
      <w:lvlText w:val="o"/>
      <w:lvlJc w:val="left"/>
      <w:pPr>
        <w:ind w:left="12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C6FD72">
      <w:start w:val="1"/>
      <w:numFmt w:val="bullet"/>
      <w:lvlText w:val="▪"/>
      <w:lvlJc w:val="left"/>
      <w:pPr>
        <w:ind w:left="1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2A25BE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2E4C5E">
      <w:start w:val="1"/>
      <w:numFmt w:val="bullet"/>
      <w:lvlText w:val="o"/>
      <w:lvlJc w:val="left"/>
      <w:pPr>
        <w:ind w:left="33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201A4A">
      <w:start w:val="1"/>
      <w:numFmt w:val="bullet"/>
      <w:lvlText w:val="▪"/>
      <w:lvlJc w:val="left"/>
      <w:pPr>
        <w:ind w:left="4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247FF4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64E40">
      <w:start w:val="1"/>
      <w:numFmt w:val="bullet"/>
      <w:lvlText w:val="o"/>
      <w:lvlJc w:val="left"/>
      <w:pPr>
        <w:ind w:left="5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CE225C">
      <w:start w:val="1"/>
      <w:numFmt w:val="bullet"/>
      <w:lvlText w:val="▪"/>
      <w:lvlJc w:val="left"/>
      <w:pPr>
        <w:ind w:left="6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0032F2"/>
    <w:rsid w:val="001166E3"/>
    <w:rsid w:val="00122A5A"/>
    <w:rsid w:val="00137620"/>
    <w:rsid w:val="0033639C"/>
    <w:rsid w:val="00424609"/>
    <w:rsid w:val="0047143D"/>
    <w:rsid w:val="006D1516"/>
    <w:rsid w:val="00777B95"/>
    <w:rsid w:val="008C0521"/>
    <w:rsid w:val="008E3E8C"/>
    <w:rsid w:val="009C0ED0"/>
    <w:rsid w:val="009C1EC9"/>
    <w:rsid w:val="00A70DC5"/>
    <w:rsid w:val="00CE4475"/>
    <w:rsid w:val="00E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3</cp:revision>
  <dcterms:created xsi:type="dcterms:W3CDTF">2023-11-15T17:09:00Z</dcterms:created>
  <dcterms:modified xsi:type="dcterms:W3CDTF">2023-11-15T17:12:00Z</dcterms:modified>
</cp:coreProperties>
</file>