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386" w:rsidRDefault="00C63386" w:rsidP="00C63386">
      <w:pPr>
        <w:rPr>
          <w:rStyle w:val="1"/>
          <w:b w:val="0"/>
          <w:bCs w:val="0"/>
          <w:color w:val="000000"/>
        </w:rPr>
      </w:pPr>
      <w:bookmarkStart w:id="0" w:name="bookmark0"/>
      <w:bookmarkStart w:id="1" w:name="_GoBack"/>
      <w:bookmarkEnd w:id="1"/>
      <w:r>
        <w:rPr>
          <w:noProof/>
          <w:lang w:eastAsia="ru-RU"/>
        </w:rPr>
        <w:drawing>
          <wp:inline distT="0" distB="0" distL="0" distR="0" wp14:anchorId="3C5BE210" wp14:editId="2BFC4AF8">
            <wp:extent cx="6551295" cy="97751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D4" w:rsidRPr="00C63386" w:rsidRDefault="002958D4" w:rsidP="00C6338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1"/>
          <w:color w:val="000000"/>
        </w:rPr>
        <w:lastRenderedPageBreak/>
        <w:t>Пояснительная записка.</w:t>
      </w:r>
      <w:bookmarkEnd w:id="0"/>
    </w:p>
    <w:p w:rsidR="002958D4" w:rsidRDefault="002958D4" w:rsidP="002958D4">
      <w:pPr>
        <w:pStyle w:val="20"/>
        <w:shd w:val="clear" w:color="auto" w:fill="auto"/>
        <w:ind w:firstLine="0"/>
        <w:jc w:val="left"/>
      </w:pPr>
      <w:r>
        <w:rPr>
          <w:rStyle w:val="2"/>
          <w:color w:val="000000"/>
        </w:rPr>
        <w:t xml:space="preserve">Данный курс предназначен для обучающихся 10-11 классов общеобразовательных учреждений (учебник Г. </w:t>
      </w:r>
      <w:r>
        <w:rPr>
          <w:rStyle w:val="21"/>
          <w:color w:val="000000"/>
        </w:rPr>
        <w:t>Я.</w:t>
      </w:r>
      <w:r>
        <w:rPr>
          <w:rStyle w:val="2"/>
          <w:color w:val="000000"/>
        </w:rPr>
        <w:t xml:space="preserve"> </w:t>
      </w:r>
      <w:proofErr w:type="spellStart"/>
      <w:r>
        <w:rPr>
          <w:rStyle w:val="2"/>
          <w:color w:val="000000"/>
        </w:rPr>
        <w:t>Мякишев</w:t>
      </w:r>
      <w:proofErr w:type="spellEnd"/>
      <w:r>
        <w:rPr>
          <w:rStyle w:val="2"/>
          <w:color w:val="000000"/>
        </w:rPr>
        <w:t xml:space="preserve">, </w:t>
      </w:r>
      <w:r w:rsidR="002F0683">
        <w:rPr>
          <w:rStyle w:val="2"/>
          <w:color w:val="000000"/>
        </w:rPr>
        <w:t>М.А Петрова</w:t>
      </w:r>
      <w:r>
        <w:rPr>
          <w:rStyle w:val="2"/>
          <w:color w:val="000000"/>
        </w:rPr>
        <w:t>), изучающих физику на базовом уровне, но интересующихся физикой и планирующих сдавать экзамен по предмету в ВУЗ. Программа курса соответствует государственному стандарту физического образования и учитывает цели обучения по физике учащихся средней школы. Материал излагается на теоретической основе, включающей вопросы классической механики, молекулярной физики, электродинамики, оптики и квантовой физики. Курс " Познаем физику через решение задач " рассчитан на 17 часов (0,5 часа в неделю). Программа разработана с таким расчетом, чтобы учащиеся получили достаточно глубокие знания по физике и в ВУЗе смогли посвятить больше времени профессиональной подготовке по выбранной специальности.</w:t>
      </w:r>
    </w:p>
    <w:p w:rsidR="002958D4" w:rsidRDefault="002958D4" w:rsidP="002958D4">
      <w:pPr>
        <w:pStyle w:val="30"/>
        <w:shd w:val="clear" w:color="auto" w:fill="auto"/>
        <w:jc w:val="left"/>
      </w:pPr>
      <w:r>
        <w:rPr>
          <w:rStyle w:val="3"/>
          <w:b/>
          <w:bCs/>
          <w:color w:val="000000"/>
        </w:rPr>
        <w:t>Задачи курса:</w:t>
      </w:r>
    </w:p>
    <w:p w:rsidR="002958D4" w:rsidRDefault="002958D4" w:rsidP="002958D4">
      <w:pPr>
        <w:pStyle w:val="20"/>
        <w:numPr>
          <w:ilvl w:val="0"/>
          <w:numId w:val="3"/>
        </w:numPr>
        <w:shd w:val="clear" w:color="auto" w:fill="auto"/>
        <w:tabs>
          <w:tab w:val="left" w:pos="1298"/>
        </w:tabs>
        <w:jc w:val="left"/>
      </w:pPr>
      <w:r>
        <w:rPr>
          <w:rStyle w:val="2"/>
          <w:color w:val="000000"/>
        </w:rPr>
        <w:t>развитие физической интуиции;</w:t>
      </w:r>
    </w:p>
    <w:p w:rsidR="002958D4" w:rsidRDefault="002958D4" w:rsidP="002958D4">
      <w:pPr>
        <w:pStyle w:val="20"/>
        <w:numPr>
          <w:ilvl w:val="0"/>
          <w:numId w:val="3"/>
        </w:numPr>
        <w:shd w:val="clear" w:color="auto" w:fill="auto"/>
        <w:tabs>
          <w:tab w:val="left" w:pos="1298"/>
        </w:tabs>
        <w:spacing w:line="274" w:lineRule="exact"/>
        <w:jc w:val="left"/>
      </w:pPr>
      <w:r>
        <w:rPr>
          <w:rStyle w:val="2"/>
          <w:color w:val="000000"/>
        </w:rPr>
        <w:t>приобретение определенной техники решения задач по физике в соответствии с возрастающими требованиями современного уровня процессов во всех областях жизнедеятельности человека.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>Одно из труднейших звеньев учебного процесса - научить учащихся решать задачи. Чаще всего физику считают трудным предметом, так как многие плохо справляются с решение задач.</w:t>
      </w:r>
    </w:p>
    <w:p w:rsidR="002958D4" w:rsidRDefault="002958D4" w:rsidP="002958D4">
      <w:pPr>
        <w:pStyle w:val="30"/>
        <w:shd w:val="clear" w:color="auto" w:fill="auto"/>
        <w:spacing w:line="288" w:lineRule="exact"/>
        <w:jc w:val="left"/>
      </w:pPr>
      <w:r>
        <w:rPr>
          <w:rStyle w:val="3"/>
          <w:b/>
          <w:bCs/>
          <w:color w:val="000000"/>
        </w:rPr>
        <w:t>Цель курса:</w:t>
      </w:r>
    </w:p>
    <w:p w:rsidR="002958D4" w:rsidRDefault="002958D4" w:rsidP="002958D4">
      <w:pPr>
        <w:pStyle w:val="20"/>
        <w:numPr>
          <w:ilvl w:val="0"/>
          <w:numId w:val="2"/>
        </w:numPr>
        <w:shd w:val="clear" w:color="auto" w:fill="auto"/>
        <w:tabs>
          <w:tab w:val="left" w:pos="1298"/>
        </w:tabs>
        <w:spacing w:line="288" w:lineRule="exact"/>
        <w:jc w:val="left"/>
      </w:pPr>
      <w:r>
        <w:rPr>
          <w:rStyle w:val="2"/>
          <w:color w:val="000000"/>
        </w:rPr>
        <w:t>развитие самостоятельности мышления учащихся, умения анализировать, обобщать;</w:t>
      </w:r>
    </w:p>
    <w:p w:rsidR="002958D4" w:rsidRDefault="002958D4" w:rsidP="002958D4">
      <w:pPr>
        <w:pStyle w:val="20"/>
        <w:numPr>
          <w:ilvl w:val="0"/>
          <w:numId w:val="2"/>
        </w:numPr>
        <w:shd w:val="clear" w:color="auto" w:fill="auto"/>
        <w:tabs>
          <w:tab w:val="left" w:pos="1298"/>
        </w:tabs>
        <w:spacing w:line="288" w:lineRule="exact"/>
        <w:jc w:val="left"/>
      </w:pPr>
      <w:r>
        <w:rPr>
          <w:rStyle w:val="2"/>
          <w:color w:val="000000"/>
        </w:rPr>
        <w:t>формирование метода научного познания явлений природы как базы для интеграции знаний;</w:t>
      </w:r>
    </w:p>
    <w:p w:rsidR="002958D4" w:rsidRDefault="002958D4" w:rsidP="002958D4">
      <w:pPr>
        <w:pStyle w:val="20"/>
        <w:numPr>
          <w:ilvl w:val="0"/>
          <w:numId w:val="2"/>
        </w:numPr>
        <w:shd w:val="clear" w:color="auto" w:fill="auto"/>
        <w:tabs>
          <w:tab w:val="left" w:pos="1298"/>
        </w:tabs>
        <w:spacing w:line="288" w:lineRule="exact"/>
        <w:jc w:val="left"/>
      </w:pPr>
      <w:r>
        <w:rPr>
          <w:rStyle w:val="2"/>
          <w:color w:val="000000"/>
        </w:rPr>
        <w:t>создание условий для самореализации учащихся в процессе обучения.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 xml:space="preserve">Структура курса полностью соответствует структуре материала, изучаемого в курсе физики 10-11 классов (учебник </w:t>
      </w:r>
      <w:proofErr w:type="spellStart"/>
      <w:r>
        <w:rPr>
          <w:rStyle w:val="2"/>
          <w:color w:val="000000"/>
        </w:rPr>
        <w:t>Г.Я.Мякишев</w:t>
      </w:r>
      <w:proofErr w:type="spellEnd"/>
      <w:r>
        <w:rPr>
          <w:rStyle w:val="2"/>
          <w:color w:val="000000"/>
        </w:rPr>
        <w:t xml:space="preserve">, </w:t>
      </w:r>
      <w:r w:rsidR="002F0683">
        <w:rPr>
          <w:rStyle w:val="2"/>
          <w:color w:val="000000"/>
        </w:rPr>
        <w:t>М.А. Петрова</w:t>
      </w:r>
      <w:r>
        <w:rPr>
          <w:rStyle w:val="2"/>
          <w:color w:val="000000"/>
        </w:rPr>
        <w:t>). Программа курса предполагает проведение занятий в виде лекций и семинаров, а также индивидуальное и коллективное решение задач.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>При решении задач по механике, молекулярной физике, электродинамике главное внимание обращается на формирование умений решать задачи, на накопление опыта решения задач различной сложности. Разбираются особенности решения задач в каждом разделе физики, проводится анализ решения и рассматриваются различные методы и приемы решения физических задач. Постепенно складывается общее представление о решении задач как на описание того или иного физического явления физическими законами. Учащиеся, в ходе занятий, приобретут: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>-навыки самостоятельной работы;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 xml:space="preserve">-овладеют умениями анализировать условие задачи, переформулировать и </w:t>
      </w:r>
      <w:proofErr w:type="spellStart"/>
      <w:r>
        <w:rPr>
          <w:rStyle w:val="2"/>
          <w:color w:val="000000"/>
        </w:rPr>
        <w:t>перемоделировать</w:t>
      </w:r>
      <w:proofErr w:type="spellEnd"/>
      <w:r>
        <w:rPr>
          <w:rStyle w:val="2"/>
          <w:color w:val="000000"/>
        </w:rPr>
        <w:t>, заменять исходную задачу другой задачей или делить на подзадачи;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>-составлять план решения,</w:t>
      </w:r>
    </w:p>
    <w:p w:rsidR="002958D4" w:rsidRDefault="002958D4" w:rsidP="002958D4">
      <w:pPr>
        <w:pStyle w:val="20"/>
        <w:shd w:val="clear" w:color="auto" w:fill="auto"/>
        <w:spacing w:line="274" w:lineRule="exact"/>
        <w:ind w:firstLine="0"/>
        <w:jc w:val="left"/>
      </w:pPr>
      <w:r>
        <w:rPr>
          <w:rStyle w:val="2"/>
          <w:color w:val="000000"/>
        </w:rPr>
        <w:t>-проверять предлагаемые для решения гипотезы (т. е. владеть основными умственными операциями, составляющими поиск решения задачи).</w:t>
      </w:r>
    </w:p>
    <w:p w:rsidR="002958D4" w:rsidRPr="002958D4" w:rsidRDefault="002958D4" w:rsidP="002958D4">
      <w:pPr>
        <w:spacing w:after="0" w:line="266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Решая физические задачи, ребята должны иметь представление о том, что их работа состоит из трёх последовательных этапов:</w:t>
      </w:r>
    </w:p>
    <w:p w:rsidR="002958D4" w:rsidRPr="002958D4" w:rsidRDefault="002958D4" w:rsidP="002958D4">
      <w:pPr>
        <w:pStyle w:val="a3"/>
        <w:numPr>
          <w:ilvl w:val="0"/>
          <w:numId w:val="7"/>
        </w:numPr>
        <w:tabs>
          <w:tab w:val="left" w:pos="1443"/>
        </w:tabs>
        <w:spacing w:after="0" w:line="27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условия задачи (что дано, что требуется найти, как связаны между собой данные и искомые величины и т. д.),</w:t>
      </w:r>
    </w:p>
    <w:p w:rsidR="002958D4" w:rsidRPr="002958D4" w:rsidRDefault="002958D4" w:rsidP="002958D4">
      <w:pPr>
        <w:pStyle w:val="a3"/>
        <w:numPr>
          <w:ilvl w:val="0"/>
          <w:numId w:val="7"/>
        </w:numPr>
        <w:tabs>
          <w:tab w:val="left" w:pos="1467"/>
        </w:tabs>
        <w:spacing w:after="0" w:line="27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</w:t>
      </w:r>
      <w:proofErr w:type="gramEnd"/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(составления плана и его осуществление),</w:t>
      </w:r>
    </w:p>
    <w:p w:rsidR="002958D4" w:rsidRPr="002958D4" w:rsidRDefault="002958D4" w:rsidP="002958D4">
      <w:pPr>
        <w:pStyle w:val="a3"/>
        <w:numPr>
          <w:ilvl w:val="0"/>
          <w:numId w:val="7"/>
        </w:numPr>
        <w:tabs>
          <w:tab w:val="left" w:pos="1467"/>
        </w:tabs>
        <w:spacing w:after="0" w:line="27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результата решения.</w:t>
      </w:r>
    </w:p>
    <w:p w:rsidR="002958D4" w:rsidRPr="002958D4" w:rsidRDefault="002958D4" w:rsidP="002958D4">
      <w:pPr>
        <w:spacing w:after="0" w:line="274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Главная цель анализа -</w:t>
      </w: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объект (или систему), который рассматривается в задаче, установить его начальное и конечное состояние, а также явление или процесс, переводящий его из одного состояния в другое, выяснить причины изменения состояния и определить вид взаимодействия объекта с другими телами (это помогает объяснить физическую ситуацию, описанную в условии, и дать её наглядное представление в виде рисунка, чертежа, схемы). Заканчивается анализ содержания задачи краткой записью условия с помощью буквенных обозначений физических величин (обязательно указываются наименования их единиц в системе СИ).</w:t>
      </w:r>
    </w:p>
    <w:p w:rsidR="002958D4" w:rsidRPr="002958D4" w:rsidRDefault="002958D4" w:rsidP="002958D4">
      <w:pPr>
        <w:spacing w:after="0" w:line="274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Приступая к решению задачи, надо напомнить ученикам о необходимости иметь план действий: представлять себе, поиск каких физических величин приведёт к конечной цели.</w:t>
      </w:r>
    </w:p>
    <w:p w:rsidR="002958D4" w:rsidRPr="002958D4" w:rsidRDefault="002958D4" w:rsidP="002958D4">
      <w:pPr>
        <w:spacing w:after="0" w:line="266" w:lineRule="exac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Алгоритм решения физических задач.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69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прочитай и продумай условие задачи.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 условие в буквенном виде.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</w:t>
      </w:r>
      <w:proofErr w:type="spellEnd"/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значения в СИ.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 рисунок, чертёж, схему.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Проанализируй, какие физические процессы, явления происходят в ситуации, описанной в задаче, выяви те законы (формулы, уравнения), которым подчиняются эти процессы, явления.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 формулы законов и реши полученное уравнение или систему уравнений относительно искомой величины с целью нахождения ответа в общем виде.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Подставь числовые значения величин с наименование единиц их измерения в полученную формулу и вычисли искомую величину.</w:t>
      </w:r>
    </w:p>
    <w:p w:rsidR="002958D4" w:rsidRPr="002958D4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Проверь решение путём действий над именованием единиц, входящих в расчётную формулу.</w:t>
      </w:r>
    </w:p>
    <w:p w:rsidR="002958D4" w:rsidRPr="002F0683" w:rsidRDefault="002958D4" w:rsidP="002958D4">
      <w:pPr>
        <w:numPr>
          <w:ilvl w:val="0"/>
          <w:numId w:val="4"/>
        </w:numPr>
        <w:tabs>
          <w:tab w:val="left" w:pos="1074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Проанализируй реальность полученного результата.</w:t>
      </w:r>
    </w:p>
    <w:p w:rsidR="002F0683" w:rsidRPr="002958D4" w:rsidRDefault="002F0683" w:rsidP="002F0683">
      <w:pPr>
        <w:tabs>
          <w:tab w:val="left" w:pos="1074"/>
        </w:tabs>
        <w:spacing w:after="0" w:line="274" w:lineRule="exac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8D4" w:rsidRPr="002958D4" w:rsidRDefault="002958D4" w:rsidP="002958D4">
      <w:pPr>
        <w:spacing w:after="0" w:line="266" w:lineRule="exact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контроля усвоенных знаний и приобретенных умений могут служить следующие виды работ:</w:t>
      </w:r>
    </w:p>
    <w:p w:rsidR="002958D4" w:rsidRPr="002958D4" w:rsidRDefault="002958D4" w:rsidP="002958D4">
      <w:pPr>
        <w:pStyle w:val="a3"/>
        <w:numPr>
          <w:ilvl w:val="0"/>
          <w:numId w:val="8"/>
        </w:numPr>
        <w:tabs>
          <w:tab w:val="left" w:pos="1387"/>
        </w:tabs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создание компьютерной программы, иллюстрирующей явление или процесс;</w:t>
      </w:r>
    </w:p>
    <w:p w:rsidR="002958D4" w:rsidRPr="002958D4" w:rsidRDefault="002958D4" w:rsidP="002958D4">
      <w:pPr>
        <w:pStyle w:val="a3"/>
        <w:numPr>
          <w:ilvl w:val="0"/>
          <w:numId w:val="8"/>
        </w:numPr>
        <w:tabs>
          <w:tab w:val="left" w:pos="1387"/>
        </w:tabs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проведение презентации, отражающей последовательность действий при исследовании влияния изменения параметра на состояние системы;</w:t>
      </w:r>
    </w:p>
    <w:p w:rsidR="002958D4" w:rsidRPr="002958D4" w:rsidRDefault="002958D4" w:rsidP="002958D4">
      <w:pPr>
        <w:pStyle w:val="a3"/>
        <w:numPr>
          <w:ilvl w:val="0"/>
          <w:numId w:val="8"/>
        </w:numPr>
        <w:tabs>
          <w:tab w:val="left" w:pos="1387"/>
        </w:tabs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 или контрольные работы.</w:t>
      </w:r>
    </w:p>
    <w:p w:rsidR="002C0524" w:rsidRDefault="002C0524"/>
    <w:p w:rsidR="002958D4" w:rsidRPr="002958D4" w:rsidRDefault="002958D4" w:rsidP="002958D4">
      <w:pPr>
        <w:keepNext/>
        <w:keepLines/>
        <w:spacing w:after="0" w:line="35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курса: 17 часов, 0,5 ч в неделю.</w:t>
      </w:r>
    </w:p>
    <w:p w:rsidR="002958D4" w:rsidRPr="002958D4" w:rsidRDefault="002958D4" w:rsidP="002958D4">
      <w:pPr>
        <w:tabs>
          <w:tab w:val="left" w:pos="699"/>
        </w:tabs>
        <w:spacing w:after="0" w:line="350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ab/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Кинематика (</w:t>
      </w:r>
      <w:proofErr w:type="spellStart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Зч</w:t>
      </w:r>
      <w:proofErr w:type="spell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2958D4" w:rsidRPr="002958D4" w:rsidRDefault="002958D4" w:rsidP="002958D4">
      <w:pPr>
        <w:spacing w:after="0" w:line="350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Кинематика материальной точки. Графическое представление неравномерного движения. Вращательное движение твердого тела.</w:t>
      </w:r>
    </w:p>
    <w:p w:rsidR="002958D4" w:rsidRPr="002958D4" w:rsidRDefault="002958D4" w:rsidP="002958D4">
      <w:pPr>
        <w:tabs>
          <w:tab w:val="left" w:pos="709"/>
        </w:tabs>
        <w:spacing w:after="0" w:line="350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958D4" w:rsidRPr="002958D4" w:rsidRDefault="002958D4" w:rsidP="002958D4">
      <w:pPr>
        <w:tabs>
          <w:tab w:val="left" w:pos="709"/>
        </w:tabs>
        <w:spacing w:after="0" w:line="350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ab/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Основы динамики</w:t>
      </w: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(4ч)</w:t>
      </w:r>
    </w:p>
    <w:p w:rsidR="002958D4" w:rsidRPr="002958D4" w:rsidRDefault="002958D4" w:rsidP="002958D4">
      <w:pPr>
        <w:spacing w:after="0" w:line="250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Стандартные ситуации динамики (наклонная плоскость, связанные тела).</w:t>
      </w:r>
    </w:p>
    <w:p w:rsidR="002958D4" w:rsidRPr="002958D4" w:rsidRDefault="002958D4" w:rsidP="002958D4">
      <w:pPr>
        <w:spacing w:after="0" w:line="250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Движение под действием нескольких сил в горизонтальном и вертикальном направлении. Движение под действием нескольких сил: вращательное движение. Динамика в поле сил.</w:t>
      </w: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ab/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Законы </w:t>
      </w:r>
      <w:proofErr w:type="gramStart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сохранения.(</w:t>
      </w:r>
      <w:proofErr w:type="gram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4ч)</w:t>
      </w:r>
    </w:p>
    <w:p w:rsidR="002958D4" w:rsidRPr="002958D4" w:rsidRDefault="002958D4" w:rsidP="002958D4">
      <w:pPr>
        <w:spacing w:after="0" w:line="244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 сохранения импульса. Реактивное движение.</w:t>
      </w:r>
    </w:p>
    <w:p w:rsidR="002958D4" w:rsidRPr="002958D4" w:rsidRDefault="002958D4" w:rsidP="002958D4">
      <w:pPr>
        <w:spacing w:after="0" w:line="244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 сохранения энергии. Правила преобразования сил. Условия равновесия и виды равновесия тел.</w:t>
      </w: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ab/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Основы МКТ и </w:t>
      </w:r>
      <w:proofErr w:type="gramStart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термодинамики.(</w:t>
      </w:r>
      <w:proofErr w:type="spellStart"/>
      <w:proofErr w:type="gram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Зч</w:t>
      </w:r>
      <w:proofErr w:type="spell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2958D4" w:rsidRPr="002958D4" w:rsidRDefault="002958D4" w:rsidP="002958D4">
      <w:pPr>
        <w:spacing w:after="0" w:line="254" w:lineRule="exact"/>
        <w:rPr>
          <w:rFonts w:ascii="Times New Roman" w:eastAsia="Times New Roman" w:hAnsi="Times New Roman" w:cs="Times New Roman"/>
          <w:sz w:val="24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Температура. Энергия теплового движения молекул. Уравнение газа. </w:t>
      </w:r>
      <w:proofErr w:type="spellStart"/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Изопроцессы</w:t>
      </w:r>
      <w:proofErr w:type="spellEnd"/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идеальном газе. Изменение внутренней энергии тел в процессе теплопередачи.</w:t>
      </w: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958D4" w:rsidRPr="002958D4" w:rsidRDefault="002958D4" w:rsidP="002958D4">
      <w:pPr>
        <w:tabs>
          <w:tab w:val="left" w:pos="709"/>
        </w:tabs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ab/>
      </w:r>
      <w:proofErr w:type="gramStart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Электростатика.(</w:t>
      </w:r>
      <w:proofErr w:type="spellStart"/>
      <w:proofErr w:type="gram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Зч</w:t>
      </w:r>
      <w:proofErr w:type="spellEnd"/>
      <w:r w:rsidRPr="002958D4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2958D4" w:rsidRPr="002958D4" w:rsidRDefault="002958D4" w:rsidP="002958D4">
      <w:pPr>
        <w:spacing w:after="0" w:line="250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 Кулона. Напряженность электрического поля. Конденсаторы. Энергия заряженного конденсатора. Закон Ома для участка цепи. Соединение проводников. Закон Ома для полной цепи. Правила Кирхгофа. Закон электролиза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F0683" w:rsidRDefault="002F0683">
      <w:pPr>
        <w:sectPr w:rsidR="002F0683" w:rsidSect="00C63386">
          <w:pgSz w:w="12240" w:h="16834"/>
          <w:pgMar w:top="720" w:right="720" w:bottom="720" w:left="720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432"/>
        <w:tblW w:w="14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"/>
        <w:gridCol w:w="3010"/>
        <w:gridCol w:w="898"/>
        <w:gridCol w:w="8342"/>
        <w:gridCol w:w="902"/>
        <w:gridCol w:w="902"/>
      </w:tblGrid>
      <w:tr w:rsidR="002F0683" w:rsidRPr="002958D4" w:rsidTr="002F0683">
        <w:trPr>
          <w:trHeight w:val="643"/>
        </w:trPr>
        <w:tc>
          <w:tcPr>
            <w:tcW w:w="147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32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Учебно-тематический план:</w:t>
            </w:r>
          </w:p>
        </w:tc>
      </w:tr>
      <w:tr w:rsidR="002F0683" w:rsidRPr="002958D4" w:rsidTr="002F0683">
        <w:trPr>
          <w:trHeight w:val="94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Раздел/</w:t>
            </w: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вид деятельности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</w:t>
            </w:r>
          </w:p>
          <w:p w:rsidR="002F0683" w:rsidRPr="002958D4" w:rsidRDefault="002F0683" w:rsidP="002F0683">
            <w:pPr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</w:t>
            </w:r>
          </w:p>
          <w:p w:rsidR="002F0683" w:rsidRPr="002958D4" w:rsidRDefault="002F0683" w:rsidP="002F0683">
            <w:pPr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План.</w:t>
            </w:r>
          </w:p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Факт.</w:t>
            </w:r>
          </w:p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2F0683" w:rsidRPr="002958D4" w:rsidTr="002F0683">
        <w:trPr>
          <w:trHeight w:val="33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Кинематика.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84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Вводная лекция.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Кинематика материальной точки (произвольное движение; равномерное прямолинейное; равнопеременное прямолинейное; равномерное движение по окружности.)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Семинар, решение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Графическое представление неравномерного движения.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28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решения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Вращательное движение твердого тела.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33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динамики.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336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Стандартные ситуации динамики (наклонная плоскость, связанные тела)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Семинар, решение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под действием нескольких сил в горизонтальном и вертикальном направлении.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33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Семинар, решение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под действием нескольких сил: вращательное движение.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1114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решения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Динамика в поле сил (вес; сила тяжести; сила тяготения; сила упругости; сила трения).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33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Законы сохранения.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Семинар, решение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импульса. Реактивное движение.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Семинар, решение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сохранения энергии.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решения задач.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преобразования сил. Условия равновесия и виды равновесия тел.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56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Проверка и контроль знаний.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Комбинированные задачи. </w:t>
            </w: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Презентации.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634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МКТ и термодинамики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F0683" w:rsidRPr="002958D4" w:rsidRDefault="002F0683" w:rsidP="002F0683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28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Температура. Энергия теплового движения молекул.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F0683" w:rsidRPr="002958D4" w:rsidTr="002F0683">
        <w:trPr>
          <w:trHeight w:val="298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F0683" w:rsidRPr="002958D4" w:rsidRDefault="002F0683" w:rsidP="002F0683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газа.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Изопроцессы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идеальном газе.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683" w:rsidRPr="002958D4" w:rsidRDefault="002F0683" w:rsidP="002F0683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</w:tbl>
    <w:p w:rsidR="002F0683" w:rsidRDefault="002F0683"/>
    <w:p w:rsidR="002F0683" w:rsidRDefault="002F0683">
      <w:pPr>
        <w:sectPr w:rsidR="002F0683" w:rsidSect="002F0683">
          <w:pgSz w:w="16834" w:h="12240" w:orient="landscape"/>
          <w:pgMar w:top="363" w:right="1060" w:bottom="363" w:left="1270" w:header="0" w:footer="6" w:gutter="0"/>
          <w:cols w:space="720"/>
          <w:noEndnote/>
          <w:docGrid w:linePitch="360"/>
        </w:sectPr>
      </w:pPr>
    </w:p>
    <w:p w:rsidR="002958D4" w:rsidRPr="002958D4" w:rsidRDefault="002958D4" w:rsidP="002958D4">
      <w:pPr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3010"/>
        <w:gridCol w:w="898"/>
        <w:gridCol w:w="8342"/>
        <w:gridCol w:w="902"/>
        <w:gridCol w:w="902"/>
      </w:tblGrid>
      <w:tr w:rsidR="002958D4" w:rsidRPr="002958D4">
        <w:trPr>
          <w:trHeight w:val="29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 внутренней энергии тел в процессе теплопередачи.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958D4" w:rsidRPr="002958D4">
        <w:trPr>
          <w:trHeight w:val="33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Электростатика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958D4" w:rsidRPr="002958D4">
        <w:trPr>
          <w:trHeight w:val="56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Лекция.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 Кулона. Напряженность электрического поля. Конденсаторы. Энергия заряженного конденсатора.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958D4" w:rsidRPr="002958D4">
        <w:trPr>
          <w:trHeight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 Ома для участка цепи. Соединение проводников.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958D4" w:rsidRPr="002958D4">
        <w:trPr>
          <w:trHeight w:val="56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66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Семинар.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58D4" w:rsidRPr="002958D4" w:rsidRDefault="002958D4" w:rsidP="002958D4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4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 Ома для полной цепи.</w:t>
            </w:r>
          </w:p>
          <w:p w:rsidR="002958D4" w:rsidRPr="002958D4" w:rsidRDefault="002958D4" w:rsidP="002958D4">
            <w:pPr>
              <w:spacing w:after="0" w:line="24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Кирхгофа. Закон электролиза.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58D4" w:rsidRPr="002958D4" w:rsidRDefault="002958D4" w:rsidP="002958D4">
            <w:pPr>
              <w:spacing w:after="0" w:line="240" w:lineRule="auto"/>
              <w:rPr>
                <w:rFonts w:ascii="Courier New" w:eastAsia="Times New Roman" w:hAnsi="Courier New" w:cs="Courier New"/>
                <w:sz w:val="10"/>
                <w:szCs w:val="10"/>
                <w:lang w:eastAsia="ru-RU"/>
              </w:rPr>
            </w:pPr>
          </w:p>
        </w:tc>
      </w:tr>
      <w:tr w:rsidR="002958D4" w:rsidRPr="002958D4">
        <w:trPr>
          <w:trHeight w:val="4166"/>
        </w:trPr>
        <w:tc>
          <w:tcPr>
            <w:tcW w:w="1460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958D4" w:rsidRPr="002958D4" w:rsidRDefault="002958D4" w:rsidP="002958D4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Литература: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54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Балаш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В.А. задачи по физике и методы их решения.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М.:Просвещение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,1983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82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Абросимов Б.Ф. Физика: способы и методы поиска решения задач. - М.: Издательство «Экзамен»,2006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73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Шевцов В.А. Тренажер по физике (тренировочные задачи). - Волгоград: Учитель,2007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78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Гольдфарб Н.И. Физика: сборник задач.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М.:Просвещение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,1997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Гельфгат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И.М.,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Генденштейн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Л.Э.,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Кирик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Л.А. 1001 задача по физике. - М.: «Илекса»,2004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73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Мякишев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Г.Я.,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Буховцев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Б.Б. Физика-11.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М.:Просвещение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,2010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Мякишев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Г.Я.,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Буховцев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Б.Б., Сотский Н.Н. Физика-10.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М.:Просвещение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,2010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78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Тарасов Л.В., Тарасова А.Н. Вопросы и задачи по физике. - М., «Высшая школа»,1990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173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Кабардин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О.Ф. Справочные материалы.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М.:Просвещение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,1991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274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Гладкова Р.А., Добронравов В.Е., Жданов Л.С., </w:t>
            </w: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Цодиков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Ф.С. Сборник задач и вопросов по физике. - М. «Наука»,1983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331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Новодворская Е.М., Дмитриев Э.М. Сборник задач по физике.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 ,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«Оникс 21 век», «Мир и образование»,2003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274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Гладской</w:t>
            </w:r>
            <w:proofErr w:type="spell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В.М., Самойленко П.И. Сборник задач по физике. - </w:t>
            </w:r>
            <w:proofErr w:type="gramStart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М.:Дрофа</w:t>
            </w:r>
            <w:proofErr w:type="gramEnd"/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,2004</w:t>
            </w:r>
          </w:p>
          <w:p w:rsidR="002958D4" w:rsidRPr="002958D4" w:rsidRDefault="002958D4" w:rsidP="002958D4">
            <w:pPr>
              <w:numPr>
                <w:ilvl w:val="0"/>
                <w:numId w:val="1"/>
              </w:numPr>
              <w:tabs>
                <w:tab w:val="left" w:pos="283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58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Г.Н. Сборник задач по физике для 10-11 классов общеобразовательных учреждений. -М.:Просвещение,2003</w:t>
            </w:r>
          </w:p>
        </w:tc>
      </w:tr>
    </w:tbl>
    <w:p w:rsidR="002958D4" w:rsidRPr="002958D4" w:rsidRDefault="002958D4" w:rsidP="002958D4">
      <w:pPr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Задания для подготовки к занятиям.</w:t>
      </w:r>
    </w:p>
    <w:p w:rsidR="002958D4" w:rsidRP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8D4" w:rsidRPr="002958D4" w:rsidRDefault="002958D4" w:rsidP="002958D4">
      <w:pPr>
        <w:keepNext/>
        <w:keepLines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bookmark1"/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1. Кинематика.</w:t>
      </w:r>
      <w:bookmarkEnd w:id="2"/>
    </w:p>
    <w:p w:rsidR="002958D4" w:rsidRPr="002958D4" w:rsidRDefault="002958D4" w:rsidP="002958D4">
      <w:pPr>
        <w:pStyle w:val="a3"/>
        <w:numPr>
          <w:ilvl w:val="0"/>
          <w:numId w:val="9"/>
        </w:numPr>
        <w:tabs>
          <w:tab w:val="left" w:pos="594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Движения двух велосипедистов заданы уравнениями: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2958D4">
        <w:rPr>
          <w:rFonts w:ascii="Times New Roman" w:eastAsia="Times New Roman" w:hAnsi="Times New Roman" w:cs="Times New Roman"/>
          <w:color w:val="000000"/>
        </w:rPr>
        <w:t>1=5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,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х2=150- </w:t>
      </w:r>
      <w:r w:rsidRPr="002958D4">
        <w:rPr>
          <w:rFonts w:ascii="Times New Roman" w:eastAsia="Times New Roman" w:hAnsi="Times New Roman" w:cs="Times New Roman"/>
          <w:color w:val="000000"/>
        </w:rPr>
        <w:t>10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.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Построить графики зависимости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2958D4">
        <w:rPr>
          <w:rFonts w:ascii="Times New Roman" w:eastAsia="Times New Roman" w:hAnsi="Times New Roman" w:cs="Times New Roman"/>
          <w:color w:val="000000"/>
        </w:rPr>
        <w:t>(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).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Найти время и место встречи.</w:t>
      </w:r>
    </w:p>
    <w:p w:rsidR="002958D4" w:rsidRPr="002958D4" w:rsidRDefault="002958D4" w:rsidP="002958D4">
      <w:pPr>
        <w:pStyle w:val="a3"/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Скоростной лифт в высотном здании поднимается равномерно со скоростью 3м/с. Начертить график перемещения, определить по графику время, в течение которого лифт достигнет высоты 90м(26этаж).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Поезд движется со скоростью 20м/с. При торможении до полной остановки он прошел расстояние в 200м. Определить время, в течение которого происходило торможение.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Уравнение движения материальной точки имеет вид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2958D4">
        <w:rPr>
          <w:rFonts w:ascii="Times New Roman" w:eastAsia="Times New Roman" w:hAnsi="Times New Roman" w:cs="Times New Roman"/>
          <w:color w:val="000000"/>
        </w:rPr>
        <w:t>=-3</w:t>
      </w:r>
      <w:proofErr w:type="spellStart"/>
      <w:r w:rsidRPr="002958D4">
        <w:rPr>
          <w:rFonts w:ascii="Times New Roman" w:eastAsia="Times New Roman" w:hAnsi="Times New Roman" w:cs="Times New Roman"/>
          <w:color w:val="000000"/>
          <w:lang w:val="en-US"/>
        </w:rPr>
        <w:t>tl</w:t>
      </w:r>
      <w:proofErr w:type="spellEnd"/>
      <w:r w:rsidRPr="002958D4">
        <w:rPr>
          <w:rFonts w:ascii="Times New Roman" w:eastAsia="Times New Roman" w:hAnsi="Times New Roman" w:cs="Times New Roman"/>
          <w:color w:val="000000"/>
        </w:rPr>
        <w:t xml:space="preserve">.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Определить перемещение и скорость точки через 2секунды.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Свободно падающее тело за последнюю секунду прошло 2/3 всего пути. Найти путь, пройденный телом за все время падения.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Скорость точек экватора Солнца при его вращении вокруг своей оси 2км/с. Найти период вращения Солнца вокруг своей оси и центростремительное ускорение точек экватора.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Какое расстояние пройдет велосипедист при 60 оборотах педалей, если диаметр колеса 70 см, ведущая зубчатка имеет 48 зубцов, а ведомая- 18 зубцов?</w:t>
      </w:r>
    </w:p>
    <w:p w:rsidR="002958D4" w:rsidRPr="002958D4" w:rsidRDefault="002958D4" w:rsidP="002958D4">
      <w:pPr>
        <w:numPr>
          <w:ilvl w:val="0"/>
          <w:numId w:val="9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Две материальные точки движутся по окружности радиусами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1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и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2, причем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1=2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2. Сравнить их центростремительные ускорения, если равны их периоды обращения.</w:t>
      </w:r>
    </w:p>
    <w:p w:rsidR="002958D4" w:rsidRPr="002958D4" w:rsidRDefault="002958D4" w:rsidP="002958D4">
      <w:p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</w:p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bookmark2"/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динамики.</w:t>
      </w:r>
      <w:bookmarkEnd w:id="3"/>
    </w:p>
    <w:p w:rsidR="002958D4" w:rsidRP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8D4" w:rsidRPr="002958D4" w:rsidRDefault="002958D4" w:rsidP="002958D4">
      <w:pPr>
        <w:pStyle w:val="a3"/>
        <w:numPr>
          <w:ilvl w:val="0"/>
          <w:numId w:val="10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Автомобиль массой 1т поднимается по шоссе с уклоном 30е под действием силы тяги 7кН. Найти ускорение автомобиля, считая, что сила сопротивления не зависит от скорости движения. Коэффициент сопротивления равен 0,1. Ускорение свободного падения принять равным за 10м/с1.</w:t>
      </w:r>
    </w:p>
    <w:p w:rsidR="002958D4" w:rsidRPr="002958D4" w:rsidRDefault="002958D4" w:rsidP="002958D4">
      <w:pPr>
        <w:numPr>
          <w:ilvl w:val="0"/>
          <w:numId w:val="10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Тело массой 1кг, подвешенное на нити длиной 1</w:t>
      </w:r>
      <w:proofErr w:type="gramStart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м,описывает</w:t>
      </w:r>
      <w:proofErr w:type="gramEnd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 окружность с постоянной угловой скоростью, совершая 1об/с. Определить модуль силы упругости нити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и угол б, который образует нить с вертикалью.</w:t>
      </w:r>
    </w:p>
    <w:p w:rsidR="002958D4" w:rsidRPr="002958D4" w:rsidRDefault="002958D4" w:rsidP="002958D4">
      <w:pPr>
        <w:numPr>
          <w:ilvl w:val="0"/>
          <w:numId w:val="10"/>
        </w:numPr>
        <w:tabs>
          <w:tab w:val="left" w:pos="599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На штанге укреплен невесомый блок, через который перекинута нить с двумя грузами, массы которых 500г и 100г. Во втором грузе имеется </w:t>
      </w:r>
      <w:proofErr w:type="gramStart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отверстие ,</w:t>
      </w:r>
      <w:proofErr w:type="gramEnd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 через которое проходит штанга. Сила трения груза о штангу постоянна и равна 13Н. найти ускорение грузов и силу натяжения нити.</w:t>
      </w:r>
    </w:p>
    <w:p w:rsidR="002958D4" w:rsidRPr="002958D4" w:rsidRDefault="002958D4" w:rsidP="002958D4">
      <w:pPr>
        <w:numPr>
          <w:ilvl w:val="0"/>
          <w:numId w:val="10"/>
        </w:numPr>
        <w:tabs>
          <w:tab w:val="left" w:pos="604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Самолет делает «мертвую петлю» радиусом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=255м.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Какую наименьшую по величине скорость х должен иметь он в верхней точке траектории, чтобы летчик не повис на ремнях, которыми он пристегнут к креслу.</w:t>
      </w:r>
    </w:p>
    <w:p w:rsidR="002958D4" w:rsidRPr="002958D4" w:rsidRDefault="002958D4" w:rsidP="002958D4">
      <w:pPr>
        <w:numPr>
          <w:ilvl w:val="0"/>
          <w:numId w:val="10"/>
        </w:numPr>
        <w:tabs>
          <w:tab w:val="left" w:pos="604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Лыжник начал спуск по плоскому склону, наклоненному к горизонту под углом 30е. Считая, что коэффициент трения скольжения м=0,1, а ускорение свободного падения 10м/с1, вычислить скорость, которую он приобретет через 6секунд.</w:t>
      </w:r>
    </w:p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/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3. Законы сохранения.</w:t>
      </w:r>
    </w:p>
    <w:p w:rsidR="002958D4" w:rsidRP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8D4" w:rsidRPr="002958D4" w:rsidRDefault="002958D4" w:rsidP="002958D4">
      <w:pPr>
        <w:pStyle w:val="a3"/>
        <w:numPr>
          <w:ilvl w:val="0"/>
          <w:numId w:val="11"/>
        </w:numPr>
        <w:tabs>
          <w:tab w:val="left" w:pos="631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Взрыв разрывает камень на три части. Два осколка летят под прямым углом друг к другу: осколок массой 1кг имеет скорость 12м/с, а осколок массой 2кг - скорость 8м/с. Третий осколок отлетает со скоростью 40м/с. Какова масса и направление движения третьего осколка?</w:t>
      </w:r>
    </w:p>
    <w:p w:rsidR="002958D4" w:rsidRPr="002958D4" w:rsidRDefault="002958D4" w:rsidP="002958D4">
      <w:pPr>
        <w:pStyle w:val="a3"/>
        <w:numPr>
          <w:ilvl w:val="0"/>
          <w:numId w:val="11"/>
        </w:numPr>
        <w:tabs>
          <w:tab w:val="left" w:pos="636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Охотник стреляет с легкой надувной лодки, находящейся в покое. Какую скорость приобретет лодка в момент выстрела, если масса охотника вместе с лодкой равна 120кг, масса дроби - 35 г, начальная скорость дроби равна 3220м/с? Ствол ружья во время выстрела направлен под углом 60е к горизонту.</w:t>
      </w:r>
    </w:p>
    <w:p w:rsidR="002958D4" w:rsidRPr="002958D4" w:rsidRDefault="002958D4" w:rsidP="002958D4">
      <w:pPr>
        <w:numPr>
          <w:ilvl w:val="0"/>
          <w:numId w:val="11"/>
        </w:numPr>
        <w:tabs>
          <w:tab w:val="left" w:pos="645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Навстречу платформе с песком, движущейся горизонтально со скоростью х, по гладкому желобу соскальзывает без начальной скорости тело массой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и застревает в песке. Желоб длины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образует с горизонтом угол б. Найти скорость движения платформы после попадания в нее тела. Масса платформы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M.</w:t>
      </w:r>
    </w:p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 Основы МКТ и термодинамики.</w:t>
      </w:r>
    </w:p>
    <w:p w:rsidR="002958D4" w:rsidRP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8D4" w:rsidRPr="002F0683" w:rsidRDefault="002958D4" w:rsidP="002F0683">
      <w:pPr>
        <w:pStyle w:val="a3"/>
        <w:numPr>
          <w:ilvl w:val="0"/>
          <w:numId w:val="12"/>
        </w:numPr>
        <w:tabs>
          <w:tab w:val="left" w:pos="612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В баллоне находилось некоторое количество газа при нормальном атмосферном давлении. При открытом вентиле баллон был нагрет, после чего вентиль закрыли и газ остыл до температуры 283К. При этом давление баллона упало до 70кПа. На сколько нагрели баллон?</w:t>
      </w:r>
    </w:p>
    <w:p w:rsidR="002958D4" w:rsidRPr="002F0683" w:rsidRDefault="002958D4" w:rsidP="002F0683">
      <w:pPr>
        <w:pStyle w:val="a3"/>
        <w:numPr>
          <w:ilvl w:val="0"/>
          <w:numId w:val="12"/>
        </w:numPr>
        <w:tabs>
          <w:tab w:val="left" w:pos="703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Вследствии</w:t>
      </w:r>
      <w:proofErr w:type="spellEnd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 того, что в барометрическую трубку попал воздух при температуре 253К и давлении 770мм </w:t>
      </w:r>
      <w:proofErr w:type="spellStart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рт.ст</w:t>
      </w:r>
      <w:proofErr w:type="spellEnd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., барометр показывает давление 765 мм </w:t>
      </w:r>
      <w:proofErr w:type="spellStart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рт.ст</w:t>
      </w:r>
      <w:proofErr w:type="spellEnd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. Какое давление покажет барометр при нормальных условиях? Длина трубки 1м, тепловое расширение ртути не учитывать.</w:t>
      </w:r>
    </w:p>
    <w:p w:rsidR="002958D4" w:rsidRPr="002958D4" w:rsidRDefault="002958D4" w:rsidP="002F0683">
      <w:pPr>
        <w:numPr>
          <w:ilvl w:val="0"/>
          <w:numId w:val="12"/>
        </w:numPr>
        <w:tabs>
          <w:tab w:val="left" w:pos="645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Трубка длиной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и сечением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запаяна с одного конца и подвешена к динамометру открытым концом вниз. В трубке находится воздух, запертый столбиком ртути, доходящей до открытого конца трубки. Показания динамометра </w:t>
      </w:r>
      <w:r w:rsidRPr="002958D4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958D4">
        <w:rPr>
          <w:rFonts w:ascii="Times New Roman" w:eastAsia="Times New Roman" w:hAnsi="Times New Roman" w:cs="Times New Roman"/>
          <w:color w:val="000000"/>
        </w:rPr>
        <w:t xml:space="preserve">. </w:t>
      </w:r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С каким </w:t>
      </w:r>
      <w:proofErr w:type="gramStart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ускорением</w:t>
      </w:r>
      <w:proofErr w:type="gramEnd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 а нужно поднимать систему, чтобы показания динамометра возросли вдвое? Атмосферное давление </w:t>
      </w:r>
      <w:proofErr w:type="spellStart"/>
      <w:proofErr w:type="gramStart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>ро</w:t>
      </w:r>
      <w:proofErr w:type="spellEnd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2958D4">
        <w:rPr>
          <w:rFonts w:ascii="Times New Roman" w:eastAsia="Times New Roman" w:hAnsi="Times New Roman" w:cs="Times New Roman"/>
          <w:color w:val="000000"/>
          <w:lang w:eastAsia="ru-RU"/>
        </w:rPr>
        <w:t xml:space="preserve"> сопротивлением воздуха и массой трубки пренебречь.</w:t>
      </w:r>
    </w:p>
    <w:p w:rsidR="002F0683" w:rsidRDefault="002F0683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58D4" w:rsidRDefault="002958D4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8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5. Электростатика.</w:t>
      </w:r>
    </w:p>
    <w:p w:rsidR="002F0683" w:rsidRPr="002958D4" w:rsidRDefault="002F0683" w:rsidP="002958D4">
      <w:pPr>
        <w:keepNext/>
        <w:keepLines/>
        <w:spacing w:after="0" w:line="31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58D4" w:rsidRPr="002F0683" w:rsidRDefault="002958D4" w:rsidP="002F0683">
      <w:pPr>
        <w:pStyle w:val="a3"/>
        <w:numPr>
          <w:ilvl w:val="0"/>
          <w:numId w:val="5"/>
        </w:numPr>
        <w:tabs>
          <w:tab w:val="left" w:pos="631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Переменное магнитное поле, сосредоточенное вблизи оси кольца, создает в нем ЭДС индукции е. Ось симметрии поля проходит через центр кольца перпендикулярно его плоскости. На кольце выбран участок, равный трети длины кольца, и к нему параллельно подключен проводник сопротивлением </w:t>
      </w:r>
      <w:r w:rsidRPr="002F0683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F0683">
        <w:rPr>
          <w:rFonts w:ascii="Times New Roman" w:eastAsia="Times New Roman" w:hAnsi="Times New Roman" w:cs="Times New Roman"/>
          <w:color w:val="000000"/>
        </w:rPr>
        <w:t xml:space="preserve">, </w:t>
      </w: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расположенный вне магнитного поля. Чему равна сила тока в этом проводнике, если сопротивление провода, из которого сделано кольцо, равно </w:t>
      </w:r>
      <w:r w:rsidRPr="002F0683">
        <w:rPr>
          <w:rFonts w:ascii="Times New Roman" w:eastAsia="Times New Roman" w:hAnsi="Times New Roman" w:cs="Times New Roman"/>
          <w:color w:val="000000"/>
        </w:rPr>
        <w:t>2</w:t>
      </w:r>
      <w:r w:rsidRPr="002F0683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2F0683">
        <w:rPr>
          <w:rFonts w:ascii="Times New Roman" w:eastAsia="Times New Roman" w:hAnsi="Times New Roman" w:cs="Times New Roman"/>
          <w:color w:val="000000"/>
        </w:rPr>
        <w:t>?</w:t>
      </w:r>
    </w:p>
    <w:p w:rsidR="002958D4" w:rsidRPr="002F0683" w:rsidRDefault="002958D4" w:rsidP="002F0683">
      <w:pPr>
        <w:pStyle w:val="a3"/>
        <w:numPr>
          <w:ilvl w:val="0"/>
          <w:numId w:val="5"/>
        </w:numPr>
        <w:tabs>
          <w:tab w:val="left" w:pos="636"/>
        </w:tabs>
        <w:spacing w:after="0" w:line="274" w:lineRule="exact"/>
        <w:rPr>
          <w:rFonts w:ascii="Times New Roman" w:eastAsia="Times New Roman" w:hAnsi="Times New Roman" w:cs="Times New Roman"/>
          <w:lang w:eastAsia="ru-RU"/>
        </w:rPr>
      </w:pP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Пучок электронов, пройдя ускоряющую разность потенциалов </w:t>
      </w:r>
      <w:r w:rsidRPr="002F0683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2F0683">
        <w:rPr>
          <w:rFonts w:ascii="Times New Roman" w:eastAsia="Times New Roman" w:hAnsi="Times New Roman" w:cs="Times New Roman"/>
          <w:color w:val="000000"/>
        </w:rPr>
        <w:t xml:space="preserve"> </w:t>
      </w: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о =10 </w:t>
      </w:r>
      <w:proofErr w:type="spellStart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кВ</w:t>
      </w:r>
      <w:proofErr w:type="spellEnd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, влетает в середину между пластинами плоского конденсатора параллельно им. Какое напряжение необходимо подать на пластины </w:t>
      </w:r>
      <w:proofErr w:type="gramStart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конденсатора ,</w:t>
      </w:r>
      <w:proofErr w:type="gramEnd"/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 чтобы пучок электронов при выходе из конденсатора отклонялся от своего начального направления на максимальный угол? Длина пластин </w:t>
      </w:r>
      <w:r w:rsidRPr="002F0683">
        <w:rPr>
          <w:rFonts w:ascii="Times New Roman" w:eastAsia="Times New Roman" w:hAnsi="Times New Roman" w:cs="Times New Roman"/>
          <w:color w:val="000000"/>
          <w:lang w:val="en-US"/>
        </w:rPr>
        <w:t xml:space="preserve">l= </w:t>
      </w: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 xml:space="preserve">10см, расстояние между ними </w:t>
      </w:r>
      <w:r w:rsidRPr="002F0683">
        <w:rPr>
          <w:rFonts w:ascii="Times New Roman" w:eastAsia="Times New Roman" w:hAnsi="Times New Roman" w:cs="Times New Roman"/>
          <w:color w:val="000000"/>
          <w:lang w:val="en-US"/>
        </w:rPr>
        <w:t xml:space="preserve">d= </w:t>
      </w:r>
      <w:r w:rsidRPr="002F0683">
        <w:rPr>
          <w:rFonts w:ascii="Times New Roman" w:eastAsia="Times New Roman" w:hAnsi="Times New Roman" w:cs="Times New Roman"/>
          <w:color w:val="000000"/>
          <w:lang w:eastAsia="ru-RU"/>
        </w:rPr>
        <w:t>3см.</w:t>
      </w:r>
    </w:p>
    <w:p w:rsidR="002958D4" w:rsidRPr="002958D4" w:rsidRDefault="002958D4" w:rsidP="002958D4">
      <w:pPr>
        <w:spacing w:after="0" w:line="244" w:lineRule="exact"/>
        <w:rPr>
          <w:rFonts w:ascii="Times New Roman" w:eastAsia="Times New Roman" w:hAnsi="Times New Roman" w:cs="Times New Roman"/>
          <w:lang w:eastAsia="ru-RU"/>
        </w:rPr>
      </w:pPr>
    </w:p>
    <w:p w:rsidR="002958D4" w:rsidRDefault="002958D4"/>
    <w:sectPr w:rsidR="002958D4" w:rsidSect="002F0683">
      <w:pgSz w:w="16834" w:h="12240" w:orient="landscape"/>
      <w:pgMar w:top="363" w:right="1060" w:bottom="363" w:left="1270" w:header="0" w:footer="3" w:gutter="0"/>
      <w:pgNumType w:start="4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BD9807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E213629"/>
    <w:multiLevelType w:val="hybridMultilevel"/>
    <w:tmpl w:val="1A6C1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A6709"/>
    <w:multiLevelType w:val="hybridMultilevel"/>
    <w:tmpl w:val="79E23388"/>
    <w:lvl w:ilvl="0" w:tplc="A89E1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81A7A"/>
    <w:multiLevelType w:val="hybridMultilevel"/>
    <w:tmpl w:val="0C42B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81B4B"/>
    <w:multiLevelType w:val="hybridMultilevel"/>
    <w:tmpl w:val="97C0450C"/>
    <w:lvl w:ilvl="0" w:tplc="DE003D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C4024"/>
    <w:multiLevelType w:val="hybridMultilevel"/>
    <w:tmpl w:val="AF88A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43B91"/>
    <w:multiLevelType w:val="hybridMultilevel"/>
    <w:tmpl w:val="BEDE0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F427C"/>
    <w:multiLevelType w:val="hybridMultilevel"/>
    <w:tmpl w:val="A1CA6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F32B3"/>
    <w:multiLevelType w:val="hybridMultilevel"/>
    <w:tmpl w:val="D51AC4EE"/>
    <w:lvl w:ilvl="0" w:tplc="42BA44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CE17C8"/>
    <w:multiLevelType w:val="hybridMultilevel"/>
    <w:tmpl w:val="C21ADB98"/>
    <w:lvl w:ilvl="0" w:tplc="9EF6BC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0B"/>
    <w:rsid w:val="002958D4"/>
    <w:rsid w:val="002C0524"/>
    <w:rsid w:val="002F0683"/>
    <w:rsid w:val="008B4EBC"/>
    <w:rsid w:val="00C15F0B"/>
    <w:rsid w:val="00C6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2E278"/>
  <w15:chartTrackingRefBased/>
  <w15:docId w15:val="{541DB31B-4905-4BAF-81F7-7B0EA9FD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2958D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2958D4"/>
    <w:rPr>
      <w:rFonts w:ascii="Times New Roman" w:hAnsi="Times New Roman" w:cs="Times New Roman"/>
      <w:shd w:val="clear" w:color="auto" w:fill="FFFFFF"/>
    </w:rPr>
  </w:style>
  <w:style w:type="character" w:customStyle="1" w:styleId="21">
    <w:name w:val="Основной текст (2) + Курсив"/>
    <w:aliases w:val="Интервал 2 pt"/>
    <w:basedOn w:val="2"/>
    <w:uiPriority w:val="99"/>
    <w:rsid w:val="002958D4"/>
    <w:rPr>
      <w:rFonts w:ascii="Times New Roman" w:hAnsi="Times New Roman" w:cs="Times New Roman"/>
      <w:i/>
      <w:iCs/>
      <w:spacing w:val="40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958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2958D4"/>
    <w:pPr>
      <w:shd w:val="clear" w:color="auto" w:fill="FFFFFF"/>
      <w:spacing w:after="0" w:line="310" w:lineRule="exact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2958D4"/>
    <w:pPr>
      <w:shd w:val="clear" w:color="auto" w:fill="FFFFFF"/>
      <w:spacing w:after="0" w:line="278" w:lineRule="exact"/>
      <w:ind w:hanging="700"/>
      <w:jc w:val="both"/>
    </w:pPr>
    <w:rPr>
      <w:rFonts w:ascii="Times New Roman" w:hAnsi="Times New Roman" w:cs="Times New Roman"/>
    </w:rPr>
  </w:style>
  <w:style w:type="paragraph" w:customStyle="1" w:styleId="30">
    <w:name w:val="Основной текст (3)"/>
    <w:basedOn w:val="a"/>
    <w:link w:val="3"/>
    <w:uiPriority w:val="99"/>
    <w:rsid w:val="002958D4"/>
    <w:pPr>
      <w:shd w:val="clear" w:color="auto" w:fill="FFFFFF"/>
      <w:spacing w:after="0" w:line="278" w:lineRule="exact"/>
      <w:jc w:val="both"/>
    </w:pPr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295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2023-11-01T03:44:00Z</dcterms:created>
  <dcterms:modified xsi:type="dcterms:W3CDTF">2023-11-02T10:55:00Z</dcterms:modified>
</cp:coreProperties>
</file>