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21" w:rsidRPr="00817A21" w:rsidRDefault="00817A21" w:rsidP="00817A21">
      <w:pPr>
        <w:spacing w:after="160" w:line="259" w:lineRule="auto"/>
        <w:ind w:left="0" w:firstLine="0"/>
        <w:jc w:val="center"/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</w:pPr>
      <w:r w:rsidRPr="00817A21">
        <w:rPr>
          <w:rFonts w:ascii="Times New Roman" w:eastAsiaTheme="minorHAnsi" w:hAnsi="Times New Roman" w:cs="Times New Roman"/>
          <w:b/>
          <w:color w:val="auto"/>
          <w:szCs w:val="24"/>
          <w:lang w:eastAsia="en-US"/>
        </w:rPr>
        <w:t>Аннотация к рабочей программе</w:t>
      </w:r>
    </w:p>
    <w:p w:rsidR="00A57E13" w:rsidRDefault="00A57E13"/>
    <w:tbl>
      <w:tblPr>
        <w:tblStyle w:val="TableGrid1"/>
        <w:tblW w:w="10820" w:type="dxa"/>
        <w:tblInd w:w="-108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2593"/>
        <w:gridCol w:w="8227"/>
      </w:tblGrid>
      <w:tr w:rsidR="00817A21" w:rsidRPr="001A17A8" w:rsidTr="00817A21">
        <w:trPr>
          <w:trHeight w:val="33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21" w:rsidRPr="003F1324" w:rsidRDefault="00817A21" w:rsidP="00817A21">
            <w:pPr>
              <w:tabs>
                <w:tab w:val="center" w:pos="3932"/>
              </w:tabs>
              <w:contextualSpacing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szCs w:val="24"/>
              </w:rPr>
              <w:t>Предмет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21" w:rsidRPr="003F1324" w:rsidRDefault="00817A21" w:rsidP="00817A21">
            <w:pPr>
              <w:spacing w:after="21"/>
              <w:ind w:right="54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Чтение</w:t>
            </w:r>
          </w:p>
        </w:tc>
      </w:tr>
      <w:tr w:rsidR="00817A21" w:rsidRPr="001A17A8" w:rsidTr="00817A21">
        <w:trPr>
          <w:trHeight w:val="332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21" w:rsidRPr="003F1324" w:rsidRDefault="00817A21" w:rsidP="00817A21">
            <w:pPr>
              <w:tabs>
                <w:tab w:val="center" w:pos="3932"/>
              </w:tabs>
              <w:contextualSpacing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F1324">
              <w:rPr>
                <w:rFonts w:ascii="Times New Roman" w:eastAsia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21" w:rsidRDefault="00817A21" w:rsidP="00817A21">
            <w:pPr>
              <w:spacing w:after="21"/>
              <w:ind w:right="54"/>
              <w:contextualSpacing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817A21" w:rsidRPr="001A17A8" w:rsidTr="00ED3E63">
        <w:trPr>
          <w:trHeight w:val="3059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21" w:rsidRPr="001A17A8" w:rsidRDefault="00817A21" w:rsidP="00817A21">
            <w:pPr>
              <w:tabs>
                <w:tab w:val="center" w:pos="393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gramStart"/>
            <w:r w:rsidRPr="001A17A8">
              <w:rPr>
                <w:rFonts w:ascii="Times New Roman" w:eastAsia="Times New Roman" w:hAnsi="Times New Roman" w:cs="Times New Roman"/>
                <w:b/>
                <w:szCs w:val="24"/>
              </w:rPr>
              <w:t>Нормативная  база</w:t>
            </w:r>
            <w:proofErr w:type="gramEnd"/>
            <w:r w:rsidRPr="001A17A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Pr="001A17A8">
              <w:rPr>
                <w:rFonts w:ascii="Times New Roman" w:eastAsia="Times New Roman" w:hAnsi="Times New Roman" w:cs="Times New Roman"/>
                <w:b/>
                <w:szCs w:val="24"/>
              </w:rPr>
              <w:tab/>
            </w:r>
            <w:r w:rsidRPr="001A17A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817A21" w:rsidRPr="001A17A8" w:rsidRDefault="00817A21" w:rsidP="00817A2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A17A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21" w:rsidRPr="001A17A8" w:rsidRDefault="00817A21" w:rsidP="00817A21">
            <w:pPr>
              <w:spacing w:after="21" w:line="240" w:lineRule="auto"/>
              <w:ind w:left="0" w:right="54" w:firstLine="0"/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</w:pPr>
            <w:r w:rsidRPr="001A17A8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Рабочая программа по предмету чтение для обучающихся с умственной отсталостью (интелл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>ектуальные нарушения. В.1) для 4</w:t>
            </w:r>
            <w:r w:rsidRPr="001A17A8">
              <w:rPr>
                <w:rFonts w:ascii="Times New Roman" w:eastAsiaTheme="minorEastAsia" w:hAnsi="Times New Roman" w:cs="Times New Roman"/>
                <w:color w:val="000000" w:themeColor="text1"/>
                <w:szCs w:val="24"/>
              </w:rPr>
              <w:t xml:space="preserve"> класса составлена на основе: </w:t>
            </w:r>
          </w:p>
          <w:p w:rsidR="00817A21" w:rsidRPr="00205ED1" w:rsidRDefault="00817A21" w:rsidP="00817A21">
            <w:pPr>
              <w:spacing w:after="21" w:line="259" w:lineRule="auto"/>
              <w:ind w:left="0" w:right="54" w:firstLine="0"/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</w:pPr>
            <w:r w:rsidRPr="00205ED1"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  <w:t>1.Приказа МИНОБРНАУКИ России от 19.12.2014 г. № 1599 «Об утверждении федерального государственного образовательного стандарта обучающимся с умственной отсталостью (интеллектуальными нарушениями); Приказа МИНОБРНАУКИ России от 19.12.2014 № 1598 «Об утверждении ФГОС начального общего образования обучающихся с ограниченными возможностями здоровья»;</w:t>
            </w:r>
          </w:p>
          <w:p w:rsidR="00817A21" w:rsidRPr="00205ED1" w:rsidRDefault="00817A21" w:rsidP="00817A21">
            <w:pPr>
              <w:spacing w:after="21" w:line="259" w:lineRule="auto"/>
              <w:ind w:left="0" w:right="54" w:firstLine="0"/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</w:pPr>
            <w:r w:rsidRPr="008875B6"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  <w:t xml:space="preserve">2. Приказа </w:t>
            </w:r>
            <w:proofErr w:type="gramStart"/>
            <w:r w:rsidRPr="008875B6"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  <w:t>Министерства  просвещения</w:t>
            </w:r>
            <w:proofErr w:type="gramEnd"/>
            <w:r w:rsidRPr="008875B6"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  <w:t xml:space="preserve"> Российской Федерации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  <w:t xml:space="preserve">его общего образования» </w:t>
            </w:r>
            <w:r w:rsidRPr="008875B6"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  <w:t>от 20.05. 2020 № 254; от23.12.2020№766.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817A21" w:rsidRPr="00205ED1" w:rsidRDefault="00817A21" w:rsidP="00817A21">
            <w:pPr>
              <w:spacing w:after="21" w:line="259" w:lineRule="auto"/>
              <w:ind w:left="0" w:right="54" w:firstLine="0"/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</w:pPr>
            <w:r w:rsidRPr="00205ED1"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  <w:t>3.</w:t>
            </w:r>
            <w:r w:rsidRPr="00205ED1">
              <w:rPr>
                <w:rFonts w:ascii="Times New Roman" w:eastAsiaTheme="minorHAnsi" w:hAnsi="Times New Roman" w:cs="Times New Roman"/>
                <w:color w:val="auto"/>
                <w:szCs w:val="24"/>
              </w:rPr>
      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 В.1)</w:t>
            </w:r>
            <w:r w:rsidRPr="00205ED1"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proofErr w:type="gramStart"/>
            <w:r w:rsidRPr="00205ED1"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  <w:t>МАОУ«</w:t>
            </w:r>
            <w:proofErr w:type="gramEnd"/>
            <w:r w:rsidRPr="00205ED1"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  <w:t>Велижанская</w:t>
            </w:r>
            <w:proofErr w:type="spellEnd"/>
            <w:r w:rsidRPr="00205ED1"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  <w:t xml:space="preserve"> СОШ» от 20</w:t>
            </w:r>
            <w:r w:rsidRPr="00205ED1">
              <w:rPr>
                <w:rFonts w:ascii="Times New Roman" w:eastAsiaTheme="minorHAnsi" w:hAnsi="Times New Roman" w:cs="Times New Roman"/>
                <w:color w:val="auto"/>
                <w:szCs w:val="24"/>
              </w:rPr>
              <w:t>21</w:t>
            </w:r>
            <w:r w:rsidRPr="00205ED1">
              <w:rPr>
                <w:rFonts w:ascii="Times New Roman" w:eastAsiaTheme="minorHAnsi" w:hAnsi="Times New Roman" w:cs="Times New Roman"/>
                <w:color w:val="000000" w:themeColor="text1"/>
                <w:szCs w:val="24"/>
              </w:rPr>
              <w:t xml:space="preserve"> г;</w:t>
            </w:r>
          </w:p>
          <w:p w:rsidR="00817A21" w:rsidRPr="001A17A8" w:rsidRDefault="00817A21" w:rsidP="00817A21">
            <w:pPr>
              <w:spacing w:after="0" w:line="240" w:lineRule="auto"/>
              <w:ind w:left="0" w:right="54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05ED1">
              <w:rPr>
                <w:rFonts w:ascii="Times New Roman" w:eastAsiaTheme="minorHAnsi" w:hAnsi="Times New Roman" w:cs="Times New Roman"/>
                <w:color w:val="000000" w:themeColor="text1"/>
                <w:szCs w:val="24"/>
                <w:lang w:eastAsia="en-US"/>
              </w:rPr>
              <w:t>4.Учебного плана МАОУ «</w:t>
            </w:r>
            <w:proofErr w:type="spellStart"/>
            <w:r w:rsidRPr="00205ED1">
              <w:rPr>
                <w:rFonts w:ascii="Times New Roman" w:eastAsiaTheme="minorHAnsi" w:hAnsi="Times New Roman" w:cs="Times New Roman"/>
                <w:color w:val="000000" w:themeColor="text1"/>
                <w:szCs w:val="24"/>
                <w:lang w:eastAsia="en-US"/>
              </w:rPr>
              <w:t>Велижанская</w:t>
            </w:r>
            <w:proofErr w:type="spellEnd"/>
            <w:r w:rsidRPr="00205ED1">
              <w:rPr>
                <w:rFonts w:ascii="Times New Roman" w:eastAsiaTheme="minorHAnsi" w:hAnsi="Times New Roman" w:cs="Times New Roman"/>
                <w:color w:val="000000" w:themeColor="text1"/>
                <w:szCs w:val="24"/>
                <w:lang w:eastAsia="en-US"/>
              </w:rPr>
              <w:t xml:space="preserve"> СОШ , реализующего общее образование обучающихся с умственной отсталостью (интеллек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Cs w:val="24"/>
                <w:lang w:eastAsia="en-US"/>
              </w:rPr>
              <w:t>туальное нарушение, В.1) на 2022-2023</w:t>
            </w:r>
            <w:r w:rsidRPr="00205ED1">
              <w:rPr>
                <w:rFonts w:ascii="Times New Roman" w:eastAsiaTheme="minorHAnsi" w:hAnsi="Times New Roman" w:cs="Times New Roman"/>
                <w:color w:val="000000" w:themeColor="text1"/>
                <w:szCs w:val="24"/>
                <w:lang w:eastAsia="en-US"/>
              </w:rPr>
              <w:t xml:space="preserve"> учебный год</w:t>
            </w:r>
            <w:r w:rsidRPr="00205ED1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 xml:space="preserve"> .</w:t>
            </w:r>
          </w:p>
        </w:tc>
      </w:tr>
      <w:tr w:rsidR="00817A21" w:rsidRPr="001A17A8" w:rsidTr="00ED3E63">
        <w:trPr>
          <w:trHeight w:val="594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21" w:rsidRPr="001A17A8" w:rsidRDefault="00817A21" w:rsidP="00817A2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A17A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УМК 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21" w:rsidRPr="001A17A8" w:rsidRDefault="00817A21" w:rsidP="00817A2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A17A8">
              <w:rPr>
                <w:rFonts w:ascii="Times New Roman" w:eastAsiaTheme="minorEastAsia" w:hAnsi="Times New Roman" w:cs="Times New Roman"/>
                <w:color w:val="000000" w:themeColor="text1"/>
                <w:szCs w:val="24"/>
                <w:shd w:val="clear" w:color="auto" w:fill="FFFFFF"/>
              </w:rPr>
              <w:t>«Чтение», З. Н</w:t>
            </w:r>
            <w:r w:rsidRPr="00D077AF">
              <w:rPr>
                <w:rFonts w:ascii="Times New Roman" w:eastAsiaTheme="minorEastAsia" w:hAnsi="Times New Roman" w:cs="Times New Roman"/>
                <w:color w:val="FF0000"/>
                <w:szCs w:val="24"/>
                <w:shd w:val="clear" w:color="auto" w:fill="FFFFFF"/>
              </w:rPr>
              <w:t xml:space="preserve">. </w:t>
            </w:r>
            <w:r w:rsidRPr="00097E2E">
              <w:rPr>
                <w:rFonts w:ascii="Times New Roman" w:eastAsiaTheme="minorEastAsia" w:hAnsi="Times New Roman" w:cs="Times New Roman"/>
                <w:color w:val="auto"/>
                <w:szCs w:val="24"/>
                <w:shd w:val="clear" w:color="auto" w:fill="FFFFFF"/>
              </w:rPr>
              <w:t xml:space="preserve">Смирнова, Г. М.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Cs w:val="24"/>
                <w:shd w:val="clear" w:color="auto" w:fill="FFFFFF"/>
              </w:rPr>
              <w:t>Гусева.  Учебник для 4</w:t>
            </w:r>
            <w:r w:rsidRPr="001A17A8">
              <w:rPr>
                <w:rFonts w:ascii="Times New Roman" w:eastAsiaTheme="minorEastAsia" w:hAnsi="Times New Roman" w:cs="Times New Roman"/>
                <w:color w:val="000000" w:themeColor="text1"/>
                <w:szCs w:val="24"/>
                <w:shd w:val="clear" w:color="auto" w:fill="FFFFFF"/>
              </w:rPr>
              <w:t xml:space="preserve">  класса общеобразовательных организаций, реализующих адаптированные основные общеобразовательные программы.-  М.: «Просвещение», 2020 г.</w:t>
            </w:r>
          </w:p>
        </w:tc>
      </w:tr>
      <w:tr w:rsidR="00817A21" w:rsidRPr="001A17A8" w:rsidTr="00ED3E63">
        <w:trPr>
          <w:trHeight w:val="297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21" w:rsidRPr="001A17A8" w:rsidRDefault="00817A21" w:rsidP="00817A2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A17A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Основные цели и задачи реализации содержания предмета </w:t>
            </w:r>
          </w:p>
          <w:p w:rsidR="00817A21" w:rsidRPr="001A17A8" w:rsidRDefault="00817A21" w:rsidP="00817A2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21" w:rsidRPr="001A17A8" w:rsidRDefault="00817A21" w:rsidP="00817A21">
            <w:pPr>
              <w:spacing w:after="0" w:line="240" w:lineRule="auto"/>
              <w:ind w:left="0" w:right="113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A17A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Цель: </w:t>
            </w:r>
            <w:r w:rsidRPr="001A17A8">
              <w:rPr>
                <w:rFonts w:ascii="Times New Roman" w:hAnsi="Times New Roman" w:cs="Times New Roman"/>
                <w:szCs w:val="24"/>
                <w:shd w:val="clear" w:color="auto" w:fill="FFFFFF"/>
              </w:rPr>
              <w:t>формирование у обучающихся навыков сознательного, правильного, беглого и выразительного чтения</w:t>
            </w:r>
          </w:p>
          <w:p w:rsidR="00817A21" w:rsidRPr="001A17A8" w:rsidRDefault="00817A21" w:rsidP="00817A21">
            <w:pPr>
              <w:spacing w:after="0" w:line="240" w:lineRule="auto"/>
              <w:ind w:left="0" w:right="59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A17A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Задачи: </w:t>
            </w:r>
          </w:p>
          <w:p w:rsidR="00817A21" w:rsidRPr="001A17A8" w:rsidRDefault="00817A21" w:rsidP="00817A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17A8">
              <w:rPr>
                <w:rFonts w:ascii="Times New Roman" w:eastAsia="Times New Roman" w:hAnsi="Times New Roman" w:cs="Times New Roman"/>
                <w:szCs w:val="24"/>
              </w:rPr>
              <w:t>совершенствование навыков сознательного, правильного, беглого, выразительного чтения;</w:t>
            </w:r>
          </w:p>
          <w:p w:rsidR="00817A21" w:rsidRPr="001A17A8" w:rsidRDefault="00817A21" w:rsidP="00817A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17A8">
              <w:rPr>
                <w:rFonts w:ascii="Times New Roman" w:eastAsia="Times New Roman" w:hAnsi="Times New Roman" w:cs="Times New Roman"/>
                <w:szCs w:val="24"/>
              </w:rPr>
              <w:t>расширение и углубление знаний учащихся об окружающем мире;</w:t>
            </w:r>
          </w:p>
          <w:p w:rsidR="00817A21" w:rsidRPr="001A17A8" w:rsidRDefault="00817A21" w:rsidP="00817A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17A8">
              <w:rPr>
                <w:rFonts w:ascii="Times New Roman" w:eastAsia="Times New Roman" w:hAnsi="Times New Roman" w:cs="Times New Roman"/>
                <w:szCs w:val="24"/>
              </w:rPr>
              <w:t>формирование положительных личностных качеств учеников;</w:t>
            </w:r>
          </w:p>
          <w:p w:rsidR="00817A21" w:rsidRPr="001A17A8" w:rsidRDefault="00817A21" w:rsidP="00817A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17A8">
              <w:rPr>
                <w:rFonts w:ascii="Times New Roman" w:eastAsia="Times New Roman" w:hAnsi="Times New Roman" w:cs="Times New Roman"/>
                <w:szCs w:val="24"/>
              </w:rPr>
              <w:t>развитие всех видов речевой деятельности в единстве с развитием мышления, мыслительных операций, познавательной деятельности в целом;</w:t>
            </w:r>
          </w:p>
          <w:p w:rsidR="00817A21" w:rsidRPr="001A17A8" w:rsidRDefault="00817A21" w:rsidP="00817A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17A8">
              <w:rPr>
                <w:rFonts w:ascii="Times New Roman" w:eastAsia="Times New Roman" w:hAnsi="Times New Roman" w:cs="Times New Roman"/>
                <w:szCs w:val="24"/>
              </w:rPr>
              <w:t>формирование элементарных литературоведческих представлений;</w:t>
            </w:r>
          </w:p>
          <w:p w:rsidR="00817A21" w:rsidRPr="001A17A8" w:rsidRDefault="00817A21" w:rsidP="00817A2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1A17A8">
              <w:rPr>
                <w:rFonts w:ascii="Times New Roman" w:eastAsia="Times New Roman" w:hAnsi="Times New Roman" w:cs="Times New Roman"/>
                <w:szCs w:val="24"/>
              </w:rPr>
              <w:t>формирование элементов самостоятельной читательской активности</w:t>
            </w:r>
          </w:p>
        </w:tc>
      </w:tr>
      <w:tr w:rsidR="00817A21" w:rsidRPr="001A17A8" w:rsidTr="00ED3E63">
        <w:tblPrEx>
          <w:tblCellMar>
            <w:top w:w="32" w:type="dxa"/>
            <w:right w:w="51" w:type="dxa"/>
          </w:tblCellMar>
        </w:tblPrEx>
        <w:trPr>
          <w:trHeight w:val="339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21" w:rsidRPr="001A17A8" w:rsidRDefault="00817A21" w:rsidP="00817A2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A17A8">
              <w:rPr>
                <w:rFonts w:ascii="Times New Roman" w:eastAsia="Times New Roman" w:hAnsi="Times New Roman" w:cs="Times New Roman"/>
                <w:b/>
                <w:szCs w:val="24"/>
              </w:rPr>
              <w:t>Срок реализации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21" w:rsidRPr="001A17A8" w:rsidRDefault="00817A21" w:rsidP="00817A21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1A17A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  <w:r w:rsidRPr="001A17A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</w:t>
            </w:r>
            <w:r w:rsidRPr="001A17A8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учебный год. </w:t>
            </w:r>
          </w:p>
        </w:tc>
      </w:tr>
      <w:tr w:rsidR="00817A21" w:rsidRPr="001A17A8" w:rsidTr="00ED3E63">
        <w:tblPrEx>
          <w:tblCellMar>
            <w:top w:w="32" w:type="dxa"/>
            <w:right w:w="51" w:type="dxa"/>
          </w:tblCellMar>
        </w:tblPrEx>
        <w:trPr>
          <w:trHeight w:val="579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21" w:rsidRPr="001A17A8" w:rsidRDefault="00817A21" w:rsidP="00817A2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A17A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Место предмета в учебном плане 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21" w:rsidRPr="00594A99" w:rsidRDefault="00817A21" w:rsidP="00817A2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94A99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класс – 4 часа в неделю, 136 ч. в год </w:t>
            </w:r>
          </w:p>
        </w:tc>
      </w:tr>
      <w:tr w:rsidR="00817A21" w:rsidRPr="001A17A8" w:rsidTr="00ED3E63">
        <w:tblPrEx>
          <w:tblCellMar>
            <w:top w:w="32" w:type="dxa"/>
            <w:right w:w="51" w:type="dxa"/>
          </w:tblCellMar>
        </w:tblPrEx>
        <w:trPr>
          <w:trHeight w:val="710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A21" w:rsidRPr="001A17A8" w:rsidRDefault="00817A21" w:rsidP="00817A21">
            <w:pPr>
              <w:spacing w:after="0" w:line="240" w:lineRule="auto"/>
              <w:ind w:left="2" w:firstLine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A17A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Структура рабочей программы  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2C" w:rsidRDefault="00D0452C" w:rsidP="00D0452C">
            <w:pPr>
              <w:spacing w:line="240" w:lineRule="auto"/>
              <w:ind w:left="0" w:right="29" w:firstLine="0"/>
              <w:jc w:val="both"/>
              <w:rPr>
                <w:rFonts w:ascii="Times New Roman" w:eastAsia="Calibri" w:hAnsi="Times New Roman" w:cs="Times New Roman"/>
                <w:color w:val="auto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Cs w:val="24"/>
              </w:rPr>
              <w:t>1.Пояснительная записка.</w:t>
            </w:r>
          </w:p>
          <w:p w:rsidR="00D0452C" w:rsidRDefault="00D0452C" w:rsidP="00D0452C">
            <w:pPr>
              <w:spacing w:line="240" w:lineRule="auto"/>
              <w:ind w:right="2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Cs w:val="24"/>
              </w:rPr>
              <w:t xml:space="preserve"> Содержание учебного предмета. </w:t>
            </w:r>
          </w:p>
          <w:p w:rsidR="00D0452C" w:rsidRDefault="00D0452C" w:rsidP="00D0452C">
            <w:pPr>
              <w:spacing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3. Планируемые результаты изучения учебного предмета.</w:t>
            </w:r>
          </w:p>
          <w:p w:rsidR="00D0452C" w:rsidRDefault="00D0452C" w:rsidP="00D0452C">
            <w:pPr>
              <w:spacing w:line="240" w:lineRule="auto"/>
              <w:ind w:right="2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4. Тематическое планирование, в том числе с учётом рабочей программы воспитания, с указанием количества часов, отводимых на освоение каждой темы. </w:t>
            </w:r>
          </w:p>
          <w:p w:rsidR="00D0452C" w:rsidRDefault="00D0452C" w:rsidP="00D0452C">
            <w:pPr>
              <w:spacing w:line="240" w:lineRule="auto"/>
              <w:ind w:right="2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5. Календарно -тематическое планирование</w:t>
            </w:r>
            <w:bookmarkEnd w:id="0"/>
            <w:r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DB495C" w:rsidRPr="00DB495C" w:rsidRDefault="00DB495C" w:rsidP="00D0452C">
            <w:pPr>
              <w:spacing w:after="0" w:line="240" w:lineRule="auto"/>
              <w:ind w:left="0" w:right="29"/>
              <w:jc w:val="both"/>
              <w:rPr>
                <w:rFonts w:ascii="Times New Roman" w:eastAsia="Calibri" w:hAnsi="Times New Roman" w:cs="Times New Roman"/>
                <w:color w:val="auto"/>
                <w:szCs w:val="24"/>
                <w:lang w:eastAsia="en-US"/>
              </w:rPr>
            </w:pPr>
          </w:p>
          <w:p w:rsidR="00817A21" w:rsidRPr="001A17A8" w:rsidRDefault="00817A21" w:rsidP="00817A21">
            <w:pPr>
              <w:spacing w:after="0" w:line="240" w:lineRule="auto"/>
              <w:ind w:left="0" w:right="60" w:firstLine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</w:tbl>
    <w:p w:rsidR="00ED3E63" w:rsidRDefault="00ED3E63"/>
    <w:sectPr w:rsidR="00ED3E63" w:rsidSect="00ED3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47FE"/>
    <w:multiLevelType w:val="hybridMultilevel"/>
    <w:tmpl w:val="E986449C"/>
    <w:lvl w:ilvl="0" w:tplc="7644AA0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F64F13"/>
    <w:multiLevelType w:val="multilevel"/>
    <w:tmpl w:val="C892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47"/>
    <w:rsid w:val="005E2B47"/>
    <w:rsid w:val="00817A21"/>
    <w:rsid w:val="00A57E13"/>
    <w:rsid w:val="00D0452C"/>
    <w:rsid w:val="00DB495C"/>
    <w:rsid w:val="00E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26CF"/>
  <w15:chartTrackingRefBased/>
  <w15:docId w15:val="{58030EDC-3F24-4827-A665-DF5550DD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63"/>
    <w:pPr>
      <w:spacing w:after="11" w:line="266" w:lineRule="auto"/>
      <w:ind w:left="10" w:hanging="10"/>
    </w:pPr>
    <w:rPr>
      <w:rFonts w:ascii="Arial" w:eastAsia="Arial" w:hAnsi="Arial" w:cs="Arial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ED3E6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D3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2023-04-06T15:08:00Z</dcterms:created>
  <dcterms:modified xsi:type="dcterms:W3CDTF">2023-04-08T10:17:00Z</dcterms:modified>
</cp:coreProperties>
</file>