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D3F" w:rsidRDefault="00A40D3F" w:rsidP="00B6789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C0E5E">
        <w:rPr>
          <w:rFonts w:ascii="Times New Roman" w:eastAsia="Times New Roman" w:hAnsi="Times New Roman" w:cs="Times New Roman"/>
          <w:sz w:val="28"/>
          <w:szCs w:val="28"/>
        </w:rPr>
        <w:t>Научно-исследовательская работа</w:t>
      </w:r>
    </w:p>
    <w:p w:rsidR="00A40D3F" w:rsidRPr="00FC0E5E" w:rsidRDefault="00A40D3F" w:rsidP="00A40D3F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География</w:t>
      </w:r>
    </w:p>
    <w:p w:rsidR="00A40D3F" w:rsidRPr="00FC0E5E" w:rsidRDefault="00A40D3F" w:rsidP="00A40D3F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40D3F" w:rsidRDefault="00A40D3F" w:rsidP="00A40D3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0D3F" w:rsidRDefault="00A40D3F" w:rsidP="00A40D3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0D3F" w:rsidRDefault="00A40D3F" w:rsidP="00A40D3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37E8" w:rsidRDefault="005337E8" w:rsidP="00A40D3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37E8" w:rsidRDefault="005337E8" w:rsidP="00A40D3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0D3F" w:rsidRDefault="00A40D3F" w:rsidP="00A40D3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37E8" w:rsidRPr="005337E8" w:rsidRDefault="005337E8" w:rsidP="005337E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37E8">
        <w:rPr>
          <w:rFonts w:ascii="Times New Roman" w:hAnsi="Times New Roman" w:cs="Times New Roman"/>
          <w:sz w:val="28"/>
          <w:szCs w:val="28"/>
        </w:rPr>
        <w:t>Изучение болота «Ахманское» на территории Нижнетавдинского района Тюменской области</w:t>
      </w:r>
    </w:p>
    <w:p w:rsidR="00A40D3F" w:rsidRDefault="00A40D3F" w:rsidP="00A40D3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0D3F" w:rsidRPr="00FC0E5E" w:rsidRDefault="00A40D3F" w:rsidP="00A40D3F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40D3F" w:rsidRPr="00FC0E5E" w:rsidRDefault="00A40D3F" w:rsidP="00A40D3F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40D3F" w:rsidRDefault="00A40D3F" w:rsidP="00A40D3F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67896" w:rsidRDefault="00B67896" w:rsidP="00A40D3F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40D3F" w:rsidRPr="00FC0E5E" w:rsidRDefault="00D97BF5" w:rsidP="00A40D3F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Выполнила</w:t>
      </w:r>
      <w:r w:rsidR="00A40D3F" w:rsidRPr="00FC0E5E">
        <w:rPr>
          <w:rFonts w:ascii="Times New Roman" w:eastAsia="Times New Roman" w:hAnsi="Times New Roman" w:cs="Times New Roman"/>
          <w:i/>
          <w:sz w:val="28"/>
          <w:szCs w:val="28"/>
        </w:rPr>
        <w:t xml:space="preserve">:  </w:t>
      </w:r>
    </w:p>
    <w:p w:rsidR="00A40D3F" w:rsidRPr="00FC0E5E" w:rsidRDefault="00D97BF5" w:rsidP="00A40D3F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Мышкина Анастасия Геннадьевна,</w:t>
      </w:r>
    </w:p>
    <w:p w:rsidR="00A40D3F" w:rsidRPr="00FC0E5E" w:rsidRDefault="00D97BF5" w:rsidP="00A40D3F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обучающа</w:t>
      </w:r>
      <w:r w:rsidR="00A40D3F">
        <w:rPr>
          <w:rFonts w:ascii="Times New Roman" w:eastAsia="Times New Roman" w:hAnsi="Times New Roman" w:cs="Times New Roman"/>
          <w:sz w:val="28"/>
          <w:szCs w:val="28"/>
        </w:rPr>
        <w:t xml:space="preserve">яся </w:t>
      </w:r>
      <w:r w:rsidR="00511B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A40D3F" w:rsidRPr="00FC0E5E">
        <w:rPr>
          <w:rFonts w:ascii="Times New Roman" w:eastAsia="Times New Roman" w:hAnsi="Times New Roman" w:cs="Times New Roman"/>
          <w:sz w:val="28"/>
          <w:szCs w:val="28"/>
        </w:rPr>
        <w:t xml:space="preserve">  класса</w:t>
      </w:r>
    </w:p>
    <w:p w:rsidR="00D97BF5" w:rsidRPr="00A40D3F" w:rsidRDefault="00D97BF5" w:rsidP="00D97BF5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40D3F">
        <w:rPr>
          <w:rFonts w:ascii="Times New Roman" w:eastAsia="Times New Roman" w:hAnsi="Times New Roman" w:cs="Times New Roman"/>
          <w:sz w:val="28"/>
          <w:szCs w:val="28"/>
        </w:rPr>
        <w:t>филиала МАОУ «Велижанская СОШ»-</w:t>
      </w:r>
    </w:p>
    <w:p w:rsidR="00D97BF5" w:rsidRPr="00A40D3F" w:rsidRDefault="00D97BF5" w:rsidP="00D97BF5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40D3F">
        <w:rPr>
          <w:rFonts w:ascii="Times New Roman" w:eastAsia="Times New Roman" w:hAnsi="Times New Roman" w:cs="Times New Roman"/>
          <w:sz w:val="28"/>
          <w:szCs w:val="28"/>
        </w:rPr>
        <w:t>«СОШ д.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D3F">
        <w:rPr>
          <w:rFonts w:ascii="Times New Roman" w:eastAsia="Times New Roman" w:hAnsi="Times New Roman" w:cs="Times New Roman"/>
          <w:sz w:val="28"/>
          <w:szCs w:val="28"/>
        </w:rPr>
        <w:t>Веселая Грива им.Е.Я.Яковлева»</w:t>
      </w:r>
    </w:p>
    <w:p w:rsidR="00A40D3F" w:rsidRPr="00FC0E5E" w:rsidRDefault="00A40D3F" w:rsidP="00A40D3F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C0E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40D3F" w:rsidRPr="00FC0E5E" w:rsidRDefault="00A40D3F" w:rsidP="00A40D3F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40D3F" w:rsidRPr="00FC0E5E" w:rsidRDefault="00A40D3F" w:rsidP="00A40D3F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Р</w:t>
      </w:r>
      <w:r w:rsidRPr="00FC0E5E">
        <w:rPr>
          <w:rFonts w:ascii="Times New Roman" w:eastAsia="Times New Roman" w:hAnsi="Times New Roman" w:cs="Times New Roman"/>
          <w:b/>
          <w:i/>
          <w:sz w:val="28"/>
          <w:szCs w:val="28"/>
        </w:rPr>
        <w:t>уководитель</w:t>
      </w:r>
      <w:r w:rsidRPr="00FC0E5E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A40D3F" w:rsidRPr="00FC0E5E" w:rsidRDefault="00A40D3F" w:rsidP="00A40D3F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Лебедева Светлана Григорьевна,</w:t>
      </w:r>
    </w:p>
    <w:p w:rsidR="00A40D3F" w:rsidRPr="00A40D3F" w:rsidRDefault="00A40D3F" w:rsidP="00A40D3F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40D3F">
        <w:rPr>
          <w:rFonts w:ascii="Times New Roman" w:eastAsia="Times New Roman" w:hAnsi="Times New Roman" w:cs="Times New Roman"/>
          <w:sz w:val="28"/>
          <w:szCs w:val="28"/>
        </w:rPr>
        <w:t>учитель математики, литературы, географии</w:t>
      </w:r>
    </w:p>
    <w:p w:rsidR="00A40D3F" w:rsidRPr="00A40D3F" w:rsidRDefault="00A40D3F" w:rsidP="00A40D3F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40D3F">
        <w:rPr>
          <w:rFonts w:ascii="Times New Roman" w:eastAsia="Times New Roman" w:hAnsi="Times New Roman" w:cs="Times New Roman"/>
          <w:sz w:val="28"/>
          <w:szCs w:val="28"/>
        </w:rPr>
        <w:t>филиала МАОУ «Велижанская СОШ»-</w:t>
      </w:r>
    </w:p>
    <w:p w:rsidR="00A17E09" w:rsidRPr="005337E8" w:rsidRDefault="00A40D3F" w:rsidP="005337E8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40D3F">
        <w:rPr>
          <w:rFonts w:ascii="Times New Roman" w:eastAsia="Times New Roman" w:hAnsi="Times New Roman" w:cs="Times New Roman"/>
          <w:sz w:val="28"/>
          <w:szCs w:val="28"/>
        </w:rPr>
        <w:t>«СОШ д.</w:t>
      </w:r>
      <w:r w:rsidR="00A22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D3F">
        <w:rPr>
          <w:rFonts w:ascii="Times New Roman" w:eastAsia="Times New Roman" w:hAnsi="Times New Roman" w:cs="Times New Roman"/>
          <w:sz w:val="28"/>
          <w:szCs w:val="28"/>
        </w:rPr>
        <w:t>Веселая Грива им.Е.Я.Яковлева»</w:t>
      </w:r>
    </w:p>
    <w:p w:rsidR="00ED2C6A" w:rsidRPr="002659A7" w:rsidRDefault="00ED2C6A" w:rsidP="002659A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59A7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ED2C6A" w:rsidRDefault="009746F6" w:rsidP="002659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59A7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</w:t>
      </w:r>
      <w:r w:rsidR="00205DC4">
        <w:rPr>
          <w:rFonts w:ascii="Times New Roman" w:hAnsi="Times New Roman" w:cs="Times New Roman"/>
          <w:sz w:val="28"/>
          <w:szCs w:val="28"/>
        </w:rPr>
        <w:t>…….</w:t>
      </w:r>
      <w:r w:rsidRPr="002659A7">
        <w:rPr>
          <w:rFonts w:ascii="Times New Roman" w:hAnsi="Times New Roman" w:cs="Times New Roman"/>
          <w:sz w:val="28"/>
          <w:szCs w:val="28"/>
        </w:rPr>
        <w:t>.</w:t>
      </w:r>
      <w:r w:rsidR="00205DC4">
        <w:rPr>
          <w:rFonts w:ascii="Times New Roman" w:hAnsi="Times New Roman" w:cs="Times New Roman"/>
          <w:sz w:val="28"/>
          <w:szCs w:val="28"/>
        </w:rPr>
        <w:t>3</w:t>
      </w:r>
    </w:p>
    <w:p w:rsidR="009F3969" w:rsidRPr="009F3969" w:rsidRDefault="009F3969" w:rsidP="009F39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F3969">
        <w:rPr>
          <w:rFonts w:ascii="Times New Roman" w:hAnsi="Times New Roman" w:cs="Times New Roman"/>
          <w:sz w:val="28"/>
          <w:szCs w:val="28"/>
        </w:rPr>
        <w:t>П.1.Географическое положение болота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205DC4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936393">
        <w:rPr>
          <w:rFonts w:ascii="Times New Roman" w:hAnsi="Times New Roman" w:cs="Times New Roman"/>
          <w:sz w:val="28"/>
          <w:szCs w:val="28"/>
        </w:rPr>
        <w:t>5</w:t>
      </w:r>
    </w:p>
    <w:p w:rsidR="009F3969" w:rsidRPr="009F3969" w:rsidRDefault="009F3969" w:rsidP="009F39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F3969">
        <w:rPr>
          <w:rFonts w:ascii="Times New Roman" w:hAnsi="Times New Roman" w:cs="Times New Roman"/>
          <w:sz w:val="28"/>
          <w:szCs w:val="28"/>
        </w:rPr>
        <w:t>П.2.Почва и микрорельеф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205DC4">
        <w:rPr>
          <w:rFonts w:ascii="Times New Roman" w:hAnsi="Times New Roman" w:cs="Times New Roman"/>
          <w:sz w:val="28"/>
          <w:szCs w:val="28"/>
        </w:rPr>
        <w:t>……..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205DC4">
        <w:rPr>
          <w:rFonts w:ascii="Times New Roman" w:hAnsi="Times New Roman" w:cs="Times New Roman"/>
          <w:sz w:val="28"/>
          <w:szCs w:val="28"/>
        </w:rPr>
        <w:t>5</w:t>
      </w:r>
    </w:p>
    <w:p w:rsidR="009F3969" w:rsidRPr="009F3969" w:rsidRDefault="009F3969" w:rsidP="009F39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F3969">
        <w:rPr>
          <w:rFonts w:ascii="Times New Roman" w:hAnsi="Times New Roman" w:cs="Times New Roman"/>
          <w:sz w:val="28"/>
          <w:szCs w:val="28"/>
        </w:rPr>
        <w:t>П.3. Физико-химический состав воды</w:t>
      </w:r>
      <w:r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205DC4">
        <w:rPr>
          <w:rFonts w:ascii="Times New Roman" w:hAnsi="Times New Roman" w:cs="Times New Roman"/>
          <w:sz w:val="28"/>
          <w:szCs w:val="28"/>
        </w:rPr>
        <w:t>……….</w:t>
      </w:r>
      <w:r>
        <w:rPr>
          <w:rFonts w:ascii="Times New Roman" w:hAnsi="Times New Roman" w:cs="Times New Roman"/>
          <w:sz w:val="28"/>
          <w:szCs w:val="28"/>
        </w:rPr>
        <w:t>.</w:t>
      </w:r>
      <w:r w:rsidR="00936393">
        <w:rPr>
          <w:rFonts w:ascii="Times New Roman" w:hAnsi="Times New Roman" w:cs="Times New Roman"/>
          <w:sz w:val="28"/>
          <w:szCs w:val="28"/>
        </w:rPr>
        <w:t>6</w:t>
      </w:r>
    </w:p>
    <w:p w:rsidR="009F3969" w:rsidRPr="009F3969" w:rsidRDefault="009F3969" w:rsidP="009F39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F3969">
        <w:rPr>
          <w:rFonts w:ascii="Times New Roman" w:hAnsi="Times New Roman" w:cs="Times New Roman"/>
          <w:sz w:val="28"/>
          <w:szCs w:val="28"/>
        </w:rPr>
        <w:t>П.4. Растительный мир болота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205DC4">
        <w:rPr>
          <w:rFonts w:ascii="Times New Roman" w:hAnsi="Times New Roman" w:cs="Times New Roman"/>
          <w:sz w:val="28"/>
          <w:szCs w:val="28"/>
        </w:rPr>
        <w:t>………..6</w:t>
      </w:r>
    </w:p>
    <w:p w:rsidR="009F3969" w:rsidRPr="009F3969" w:rsidRDefault="009F3969" w:rsidP="009F39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F3969">
        <w:rPr>
          <w:rFonts w:ascii="Times New Roman" w:hAnsi="Times New Roman" w:cs="Times New Roman"/>
          <w:sz w:val="28"/>
          <w:szCs w:val="28"/>
        </w:rPr>
        <w:t>П.5. Животный мир болота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205DC4">
        <w:rPr>
          <w:rFonts w:ascii="Times New Roman" w:hAnsi="Times New Roman" w:cs="Times New Roman"/>
          <w:sz w:val="28"/>
          <w:szCs w:val="28"/>
        </w:rPr>
        <w:t>……9</w:t>
      </w:r>
    </w:p>
    <w:p w:rsidR="009F3969" w:rsidRPr="009F3969" w:rsidRDefault="009F3969" w:rsidP="009F39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F3969">
        <w:rPr>
          <w:rFonts w:ascii="Times New Roman" w:hAnsi="Times New Roman" w:cs="Times New Roman"/>
          <w:sz w:val="28"/>
          <w:szCs w:val="28"/>
        </w:rPr>
        <w:t>П.6. Значение болота для окружающей среды</w:t>
      </w:r>
      <w:r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205DC4">
        <w:rPr>
          <w:rFonts w:ascii="Times New Roman" w:hAnsi="Times New Roman" w:cs="Times New Roman"/>
          <w:sz w:val="28"/>
          <w:szCs w:val="28"/>
        </w:rPr>
        <w:t>…...11</w:t>
      </w:r>
    </w:p>
    <w:p w:rsidR="009F3969" w:rsidRPr="009F3969" w:rsidRDefault="009F3969" w:rsidP="009F39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F3969">
        <w:rPr>
          <w:rFonts w:ascii="Times New Roman" w:hAnsi="Times New Roman" w:cs="Times New Roman"/>
          <w:sz w:val="28"/>
          <w:szCs w:val="28"/>
        </w:rPr>
        <w:t>П.7. Использование болотных ресурсов человеком</w:t>
      </w:r>
      <w:r>
        <w:rPr>
          <w:rFonts w:ascii="Times New Roman" w:hAnsi="Times New Roman" w:cs="Times New Roman"/>
          <w:sz w:val="28"/>
          <w:szCs w:val="28"/>
        </w:rPr>
        <w:t>…………………………</w:t>
      </w:r>
      <w:r w:rsidR="00936393">
        <w:rPr>
          <w:rFonts w:ascii="Times New Roman" w:hAnsi="Times New Roman" w:cs="Times New Roman"/>
          <w:sz w:val="28"/>
          <w:szCs w:val="28"/>
        </w:rPr>
        <w:t>…...12</w:t>
      </w:r>
    </w:p>
    <w:p w:rsidR="009F3969" w:rsidRPr="009F3969" w:rsidRDefault="009F3969" w:rsidP="009F39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F3969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936393">
        <w:rPr>
          <w:rFonts w:ascii="Times New Roman" w:hAnsi="Times New Roman" w:cs="Times New Roman"/>
          <w:sz w:val="28"/>
          <w:szCs w:val="28"/>
        </w:rPr>
        <w:t>……………….14</w:t>
      </w:r>
    </w:p>
    <w:p w:rsidR="009F3969" w:rsidRPr="009F3969" w:rsidRDefault="009F3969" w:rsidP="009F396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3969">
        <w:rPr>
          <w:rFonts w:ascii="Times New Roman" w:hAnsi="Times New Roman" w:cs="Times New Roman"/>
          <w:sz w:val="28"/>
          <w:szCs w:val="28"/>
          <w:shd w:val="clear" w:color="auto" w:fill="FFFFFF"/>
        </w:rPr>
        <w:t>Список использованных источников и литературы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……………………………..</w:t>
      </w:r>
      <w:r w:rsidR="00936393">
        <w:rPr>
          <w:rFonts w:ascii="Times New Roman" w:hAnsi="Times New Roman" w:cs="Times New Roman"/>
          <w:sz w:val="28"/>
          <w:szCs w:val="28"/>
          <w:shd w:val="clear" w:color="auto" w:fill="FFFFFF"/>
        </w:rPr>
        <w:t>.16</w:t>
      </w:r>
    </w:p>
    <w:p w:rsidR="009F3969" w:rsidRDefault="009F3969" w:rsidP="002659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678A4" w:rsidRDefault="007678A4" w:rsidP="002659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678A4" w:rsidRDefault="007678A4" w:rsidP="002659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678A4" w:rsidRDefault="007678A4" w:rsidP="002659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678A4" w:rsidRDefault="007678A4" w:rsidP="002659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678A4" w:rsidRDefault="007678A4" w:rsidP="002659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678A4" w:rsidRDefault="007678A4" w:rsidP="002659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678A4" w:rsidRDefault="007678A4" w:rsidP="002659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678A4" w:rsidRDefault="007678A4" w:rsidP="002659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678A4" w:rsidRPr="002659A7" w:rsidRDefault="007678A4" w:rsidP="002659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D2C6A" w:rsidRPr="001F080B" w:rsidRDefault="00ED2C6A" w:rsidP="002659A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80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31164" w:rsidRPr="001F080B" w:rsidRDefault="00131164" w:rsidP="001311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08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На версты и версты протянулось болото,</w:t>
      </w:r>
    </w:p>
    <w:p w:rsidR="00131164" w:rsidRPr="001F080B" w:rsidRDefault="00131164" w:rsidP="001311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08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Поросшее зеленой обманной травой. </w:t>
      </w:r>
    </w:p>
    <w:p w:rsidR="00131164" w:rsidRPr="001F080B" w:rsidRDefault="00131164" w:rsidP="0013116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F080B">
        <w:rPr>
          <w:rFonts w:ascii="Times New Roman" w:hAnsi="Times New Roman" w:cs="Times New Roman"/>
          <w:sz w:val="28"/>
          <w:szCs w:val="28"/>
        </w:rPr>
        <w:t>К.Д.Бальмонт</w:t>
      </w:r>
    </w:p>
    <w:p w:rsidR="00A40D3F" w:rsidRPr="001F080B" w:rsidRDefault="000C1FEA" w:rsidP="002659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80B">
        <w:rPr>
          <w:rFonts w:ascii="Times New Roman" w:hAnsi="Times New Roman" w:cs="Times New Roman"/>
          <w:sz w:val="28"/>
          <w:szCs w:val="28"/>
        </w:rPr>
        <w:t>Леса, тундры, степи занимают большие территории на суше, образуя природные зоны. Однако в каждой зоне среди преобладающих типов растительности можно выделить интразональные сообщества – болота, которые появляются везде</w:t>
      </w:r>
      <w:r w:rsidR="00AD7A3B" w:rsidRPr="001F080B">
        <w:rPr>
          <w:rFonts w:ascii="Times New Roman" w:hAnsi="Times New Roman" w:cs="Times New Roman"/>
          <w:sz w:val="28"/>
          <w:szCs w:val="28"/>
        </w:rPr>
        <w:t>, где застаивается много воды [4</w:t>
      </w:r>
      <w:r w:rsidR="007678A4" w:rsidRPr="001F080B">
        <w:rPr>
          <w:rFonts w:ascii="Times New Roman" w:hAnsi="Times New Roman" w:cs="Times New Roman"/>
          <w:sz w:val="28"/>
          <w:szCs w:val="28"/>
        </w:rPr>
        <w:t>].</w:t>
      </w:r>
    </w:p>
    <w:p w:rsidR="00AE319D" w:rsidRPr="001F080B" w:rsidRDefault="00AE319D" w:rsidP="002659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80B">
        <w:rPr>
          <w:rFonts w:ascii="Times New Roman" w:hAnsi="Times New Roman" w:cs="Times New Roman"/>
          <w:sz w:val="28"/>
          <w:szCs w:val="28"/>
        </w:rPr>
        <w:t>В 60</w:t>
      </w:r>
      <w:r w:rsidR="00DB66F4" w:rsidRPr="001F080B">
        <w:rPr>
          <w:rFonts w:ascii="Times New Roman" w:hAnsi="Times New Roman" w:cs="Times New Roman"/>
          <w:sz w:val="28"/>
          <w:szCs w:val="28"/>
        </w:rPr>
        <w:t>-е</w:t>
      </w:r>
      <w:r w:rsidRPr="001F080B">
        <w:rPr>
          <w:rFonts w:ascii="Times New Roman" w:hAnsi="Times New Roman" w:cs="Times New Roman"/>
          <w:sz w:val="28"/>
          <w:szCs w:val="28"/>
        </w:rPr>
        <w:t xml:space="preserve"> –</w:t>
      </w:r>
      <w:r w:rsidR="00DB66F4" w:rsidRPr="001F080B">
        <w:rPr>
          <w:rFonts w:ascii="Times New Roman" w:hAnsi="Times New Roman" w:cs="Times New Roman"/>
          <w:sz w:val="28"/>
          <w:szCs w:val="28"/>
        </w:rPr>
        <w:t xml:space="preserve"> 80-</w:t>
      </w:r>
      <w:r w:rsidRPr="001F080B">
        <w:rPr>
          <w:rFonts w:ascii="Times New Roman" w:hAnsi="Times New Roman" w:cs="Times New Roman"/>
          <w:sz w:val="28"/>
          <w:szCs w:val="28"/>
        </w:rPr>
        <w:t>е годы XX века некоторые заболоченные территории были осушены, что привело к обмелению рек.</w:t>
      </w:r>
      <w:r w:rsidR="00DB66F4" w:rsidRPr="001F080B">
        <w:rPr>
          <w:rFonts w:ascii="Times New Roman" w:hAnsi="Times New Roman" w:cs="Times New Roman"/>
          <w:sz w:val="28"/>
          <w:szCs w:val="28"/>
        </w:rPr>
        <w:t xml:space="preserve"> Или</w:t>
      </w:r>
      <w:r w:rsidR="009C13FB" w:rsidRPr="001F080B">
        <w:rPr>
          <w:rFonts w:ascii="Times New Roman" w:hAnsi="Times New Roman" w:cs="Times New Roman"/>
          <w:sz w:val="28"/>
          <w:szCs w:val="28"/>
        </w:rPr>
        <w:t>, наоборот, например, происходило</w:t>
      </w:r>
      <w:r w:rsidR="00DB66F4" w:rsidRPr="001F080B">
        <w:rPr>
          <w:rFonts w:ascii="Times New Roman" w:hAnsi="Times New Roman" w:cs="Times New Roman"/>
          <w:sz w:val="28"/>
          <w:szCs w:val="28"/>
        </w:rPr>
        <w:t xml:space="preserve"> заболачивание равнинной местности вследствие строительства плотин</w:t>
      </w:r>
      <w:r w:rsidR="00921904" w:rsidRPr="001F080B">
        <w:rPr>
          <w:rFonts w:ascii="Times New Roman" w:hAnsi="Times New Roman" w:cs="Times New Roman"/>
          <w:sz w:val="28"/>
          <w:szCs w:val="28"/>
        </w:rPr>
        <w:t>,</w:t>
      </w:r>
      <w:r w:rsidR="009C13FB" w:rsidRPr="001F080B">
        <w:rPr>
          <w:rFonts w:ascii="Times New Roman" w:hAnsi="Times New Roman" w:cs="Times New Roman"/>
          <w:sz w:val="28"/>
          <w:szCs w:val="28"/>
        </w:rPr>
        <w:t xml:space="preserve"> в результате которых образовались </w:t>
      </w:r>
      <w:r w:rsidR="00921904" w:rsidRPr="001F080B">
        <w:rPr>
          <w:rFonts w:ascii="Times New Roman" w:hAnsi="Times New Roman" w:cs="Times New Roman"/>
          <w:sz w:val="28"/>
          <w:szCs w:val="28"/>
        </w:rPr>
        <w:t xml:space="preserve"> искусственные водоемы</w:t>
      </w:r>
      <w:r w:rsidR="00DB66F4" w:rsidRPr="001F080B">
        <w:rPr>
          <w:rFonts w:ascii="Times New Roman" w:hAnsi="Times New Roman" w:cs="Times New Roman"/>
          <w:sz w:val="28"/>
          <w:szCs w:val="28"/>
        </w:rPr>
        <w:t>.</w:t>
      </w:r>
    </w:p>
    <w:p w:rsidR="00DB66F4" w:rsidRPr="001F080B" w:rsidRDefault="00DB66F4" w:rsidP="002659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80B">
        <w:rPr>
          <w:rFonts w:ascii="Times New Roman" w:hAnsi="Times New Roman" w:cs="Times New Roman"/>
          <w:sz w:val="28"/>
          <w:szCs w:val="28"/>
        </w:rPr>
        <w:t xml:space="preserve">Возникает </w:t>
      </w:r>
      <w:r w:rsidRPr="001F080B">
        <w:rPr>
          <w:rFonts w:ascii="Times New Roman" w:hAnsi="Times New Roman" w:cs="Times New Roman"/>
          <w:b/>
          <w:sz w:val="28"/>
          <w:szCs w:val="28"/>
        </w:rPr>
        <w:t>вопрос</w:t>
      </w:r>
      <w:r w:rsidRPr="001F080B">
        <w:rPr>
          <w:rFonts w:ascii="Times New Roman" w:hAnsi="Times New Roman" w:cs="Times New Roman"/>
          <w:sz w:val="28"/>
          <w:szCs w:val="28"/>
        </w:rPr>
        <w:t>: какие  же способы освоения и охраны болота существуют для создания критериев рациона</w:t>
      </w:r>
      <w:r w:rsidR="00C05E2D" w:rsidRPr="001F080B">
        <w:rPr>
          <w:rFonts w:ascii="Times New Roman" w:hAnsi="Times New Roman" w:cs="Times New Roman"/>
          <w:sz w:val="28"/>
          <w:szCs w:val="28"/>
        </w:rPr>
        <w:t xml:space="preserve">льного использования этой </w:t>
      </w:r>
      <w:r w:rsidRPr="001F080B">
        <w:rPr>
          <w:rFonts w:ascii="Times New Roman" w:hAnsi="Times New Roman" w:cs="Times New Roman"/>
          <w:sz w:val="28"/>
          <w:szCs w:val="28"/>
        </w:rPr>
        <w:t xml:space="preserve"> экосистемы?</w:t>
      </w:r>
    </w:p>
    <w:p w:rsidR="00921904" w:rsidRPr="001F080B" w:rsidRDefault="00921904" w:rsidP="006B0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80B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1F080B">
        <w:rPr>
          <w:rFonts w:ascii="Times New Roman" w:hAnsi="Times New Roman" w:cs="Times New Roman"/>
          <w:sz w:val="28"/>
          <w:szCs w:val="28"/>
        </w:rPr>
        <w:t xml:space="preserve"> поставленной проблемы позволяет сформулировать </w:t>
      </w:r>
      <w:r w:rsidRPr="001F080B">
        <w:rPr>
          <w:rFonts w:ascii="Times New Roman" w:hAnsi="Times New Roman" w:cs="Times New Roman"/>
          <w:b/>
          <w:sz w:val="28"/>
          <w:szCs w:val="28"/>
        </w:rPr>
        <w:t>тему</w:t>
      </w:r>
      <w:r w:rsidRPr="001F080B">
        <w:rPr>
          <w:rFonts w:ascii="Times New Roman" w:hAnsi="Times New Roman" w:cs="Times New Roman"/>
          <w:sz w:val="28"/>
          <w:szCs w:val="28"/>
        </w:rPr>
        <w:t>: «</w:t>
      </w:r>
      <w:r w:rsidR="006B0E89" w:rsidRPr="001F080B">
        <w:rPr>
          <w:rFonts w:ascii="Times New Roman" w:hAnsi="Times New Roman" w:cs="Times New Roman"/>
          <w:sz w:val="28"/>
          <w:szCs w:val="28"/>
        </w:rPr>
        <w:t>Изучение болота «Ахманское» на территории Нижнетавдинского района Тюменской области»</w:t>
      </w:r>
      <w:r w:rsidRPr="001F080B">
        <w:rPr>
          <w:rFonts w:ascii="Times New Roman" w:hAnsi="Times New Roman" w:cs="Times New Roman"/>
          <w:sz w:val="28"/>
          <w:szCs w:val="28"/>
        </w:rPr>
        <w:t>.</w:t>
      </w:r>
    </w:p>
    <w:p w:rsidR="00921904" w:rsidRPr="001F080B" w:rsidRDefault="00C05E2D" w:rsidP="002659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80B">
        <w:rPr>
          <w:rFonts w:ascii="Times New Roman" w:hAnsi="Times New Roman" w:cs="Times New Roman"/>
          <w:sz w:val="28"/>
          <w:szCs w:val="28"/>
        </w:rPr>
        <w:t xml:space="preserve">Для рассмотрения данного вопроса была поставлена </w:t>
      </w:r>
      <w:r w:rsidRPr="001F080B">
        <w:rPr>
          <w:rFonts w:ascii="Times New Roman" w:hAnsi="Times New Roman" w:cs="Times New Roman"/>
          <w:b/>
          <w:sz w:val="28"/>
          <w:szCs w:val="28"/>
        </w:rPr>
        <w:t>цель</w:t>
      </w:r>
      <w:r w:rsidRPr="001F080B">
        <w:rPr>
          <w:rFonts w:ascii="Times New Roman" w:hAnsi="Times New Roman" w:cs="Times New Roman"/>
          <w:sz w:val="28"/>
          <w:szCs w:val="28"/>
        </w:rPr>
        <w:t xml:space="preserve"> -  провести  </w:t>
      </w:r>
      <w:r w:rsidR="006B0E89" w:rsidRPr="001F080B">
        <w:rPr>
          <w:rFonts w:ascii="Times New Roman" w:hAnsi="Times New Roman" w:cs="Times New Roman"/>
          <w:sz w:val="28"/>
          <w:szCs w:val="28"/>
        </w:rPr>
        <w:t>исследование болота «Ахманское» для изучения и анализа природной зоны нашей местности.</w:t>
      </w:r>
    </w:p>
    <w:p w:rsidR="00BA7D14" w:rsidRPr="001F080B" w:rsidRDefault="00BA7D14" w:rsidP="002659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80B">
        <w:rPr>
          <w:rFonts w:ascii="Times New Roman" w:hAnsi="Times New Roman" w:cs="Times New Roman"/>
          <w:sz w:val="28"/>
          <w:szCs w:val="28"/>
        </w:rPr>
        <w:t>Чтобы достичь цели</w:t>
      </w:r>
      <w:r w:rsidR="00A65420" w:rsidRPr="001F080B">
        <w:rPr>
          <w:rFonts w:ascii="Times New Roman" w:hAnsi="Times New Roman" w:cs="Times New Roman"/>
          <w:sz w:val="28"/>
          <w:szCs w:val="28"/>
        </w:rPr>
        <w:t xml:space="preserve">, </w:t>
      </w:r>
      <w:r w:rsidRPr="001F080B">
        <w:rPr>
          <w:rFonts w:ascii="Times New Roman" w:hAnsi="Times New Roman" w:cs="Times New Roman"/>
          <w:sz w:val="28"/>
          <w:szCs w:val="28"/>
        </w:rPr>
        <w:t xml:space="preserve"> необходимо выполнить следующие </w:t>
      </w:r>
      <w:r w:rsidRPr="001F080B">
        <w:rPr>
          <w:rFonts w:ascii="Times New Roman" w:hAnsi="Times New Roman" w:cs="Times New Roman"/>
          <w:b/>
          <w:sz w:val="28"/>
          <w:szCs w:val="28"/>
        </w:rPr>
        <w:t>задачи</w:t>
      </w:r>
      <w:r w:rsidRPr="001F080B">
        <w:rPr>
          <w:rFonts w:ascii="Times New Roman" w:hAnsi="Times New Roman" w:cs="Times New Roman"/>
          <w:sz w:val="28"/>
          <w:szCs w:val="28"/>
        </w:rPr>
        <w:t>:</w:t>
      </w:r>
    </w:p>
    <w:p w:rsidR="00BA7D14" w:rsidRPr="001F080B" w:rsidRDefault="00BA7D14" w:rsidP="002659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80B">
        <w:rPr>
          <w:rFonts w:ascii="Times New Roman" w:hAnsi="Times New Roman" w:cs="Times New Roman"/>
          <w:sz w:val="28"/>
          <w:szCs w:val="28"/>
        </w:rPr>
        <w:t>-  составить характеристику географического положения, условий формирования почв;</w:t>
      </w:r>
    </w:p>
    <w:p w:rsidR="00BA7D14" w:rsidRPr="001F080B" w:rsidRDefault="00BA7D14" w:rsidP="002659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80B">
        <w:rPr>
          <w:rFonts w:ascii="Times New Roman" w:hAnsi="Times New Roman" w:cs="Times New Roman"/>
          <w:sz w:val="28"/>
          <w:szCs w:val="28"/>
        </w:rPr>
        <w:t>-  определить видовое разнообразие флоры и фауны;</w:t>
      </w:r>
    </w:p>
    <w:p w:rsidR="00BA7D14" w:rsidRPr="001F080B" w:rsidRDefault="002A29DB" w:rsidP="002659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80B">
        <w:rPr>
          <w:rFonts w:ascii="Times New Roman" w:hAnsi="Times New Roman" w:cs="Times New Roman"/>
          <w:sz w:val="28"/>
          <w:szCs w:val="28"/>
        </w:rPr>
        <w:t>- описать значение болота для окружающей среды;</w:t>
      </w:r>
    </w:p>
    <w:p w:rsidR="00097EE3" w:rsidRPr="001F080B" w:rsidRDefault="00097EE3" w:rsidP="002659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80B">
        <w:rPr>
          <w:rFonts w:ascii="Times New Roman" w:hAnsi="Times New Roman" w:cs="Times New Roman"/>
          <w:sz w:val="28"/>
          <w:szCs w:val="28"/>
        </w:rPr>
        <w:lastRenderedPageBreak/>
        <w:t xml:space="preserve">- провести социологический опрос среди школьников 5-11 классов по сбору и </w:t>
      </w:r>
      <w:r w:rsidR="00184B51" w:rsidRPr="001F080B">
        <w:rPr>
          <w:rFonts w:ascii="Times New Roman" w:hAnsi="Times New Roman" w:cs="Times New Roman"/>
          <w:sz w:val="28"/>
          <w:szCs w:val="28"/>
        </w:rPr>
        <w:t>употреблению клюквы.</w:t>
      </w:r>
    </w:p>
    <w:p w:rsidR="0071685A" w:rsidRPr="001F080B" w:rsidRDefault="00C96FE5" w:rsidP="002659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80B">
        <w:rPr>
          <w:rFonts w:ascii="Times New Roman" w:hAnsi="Times New Roman" w:cs="Times New Roman"/>
          <w:sz w:val="28"/>
          <w:szCs w:val="28"/>
        </w:rPr>
        <w:t xml:space="preserve">Определим </w:t>
      </w:r>
      <w:r w:rsidRPr="001F080B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1F080B">
        <w:rPr>
          <w:rFonts w:ascii="Times New Roman" w:hAnsi="Times New Roman" w:cs="Times New Roman"/>
          <w:sz w:val="28"/>
          <w:szCs w:val="28"/>
        </w:rPr>
        <w:t xml:space="preserve">  как экологическое состояние болотного массива. Вследствие чего, </w:t>
      </w:r>
      <w:r w:rsidRPr="001F080B">
        <w:rPr>
          <w:rFonts w:ascii="Times New Roman" w:hAnsi="Times New Roman" w:cs="Times New Roman"/>
          <w:b/>
          <w:sz w:val="28"/>
          <w:szCs w:val="28"/>
        </w:rPr>
        <w:t xml:space="preserve">предмет </w:t>
      </w:r>
      <w:r w:rsidR="006516A3" w:rsidRPr="001F080B">
        <w:rPr>
          <w:rFonts w:ascii="Times New Roman" w:hAnsi="Times New Roman" w:cs="Times New Roman"/>
          <w:b/>
          <w:sz w:val="28"/>
          <w:szCs w:val="28"/>
        </w:rPr>
        <w:t>изучения</w:t>
      </w:r>
      <w:r w:rsidR="006516A3" w:rsidRPr="001F080B">
        <w:rPr>
          <w:rFonts w:ascii="Times New Roman" w:hAnsi="Times New Roman" w:cs="Times New Roman"/>
          <w:sz w:val="28"/>
          <w:szCs w:val="28"/>
        </w:rPr>
        <w:t xml:space="preserve"> представляет собой географические и биологические характеристики </w:t>
      </w:r>
      <w:r w:rsidR="008D3BF3" w:rsidRPr="001F080B">
        <w:rPr>
          <w:rFonts w:ascii="Times New Roman" w:hAnsi="Times New Roman" w:cs="Times New Roman"/>
          <w:sz w:val="28"/>
          <w:szCs w:val="28"/>
        </w:rPr>
        <w:t>трясины.</w:t>
      </w:r>
    </w:p>
    <w:p w:rsidR="00904FCC" w:rsidRPr="001F080B" w:rsidRDefault="00B73E49" w:rsidP="008324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80B">
        <w:rPr>
          <w:rFonts w:ascii="Times New Roman" w:hAnsi="Times New Roman" w:cs="Times New Roman"/>
          <w:b/>
          <w:sz w:val="28"/>
          <w:szCs w:val="28"/>
        </w:rPr>
        <w:t>Новизной</w:t>
      </w:r>
      <w:r w:rsidRPr="001F080B">
        <w:rPr>
          <w:rFonts w:ascii="Times New Roman" w:hAnsi="Times New Roman" w:cs="Times New Roman"/>
          <w:sz w:val="28"/>
          <w:szCs w:val="28"/>
        </w:rPr>
        <w:t xml:space="preserve"> данной работы является первое </w:t>
      </w:r>
      <w:r w:rsidR="00832420" w:rsidRPr="001F080B">
        <w:rPr>
          <w:rFonts w:ascii="Times New Roman" w:hAnsi="Times New Roman" w:cs="Times New Roman"/>
          <w:sz w:val="28"/>
          <w:szCs w:val="28"/>
        </w:rPr>
        <w:t xml:space="preserve">частичное исследование </w:t>
      </w:r>
      <w:r w:rsidRPr="001F080B">
        <w:rPr>
          <w:rFonts w:ascii="Times New Roman" w:hAnsi="Times New Roman" w:cs="Times New Roman"/>
          <w:sz w:val="28"/>
          <w:szCs w:val="28"/>
        </w:rPr>
        <w:t xml:space="preserve"> болот</w:t>
      </w:r>
      <w:r w:rsidR="00832420" w:rsidRPr="001F080B">
        <w:rPr>
          <w:rFonts w:ascii="Times New Roman" w:hAnsi="Times New Roman" w:cs="Times New Roman"/>
          <w:sz w:val="28"/>
          <w:szCs w:val="28"/>
        </w:rPr>
        <w:t>а «Ахманское»</w:t>
      </w:r>
      <w:r w:rsidRPr="001F080B">
        <w:rPr>
          <w:rFonts w:ascii="Times New Roman" w:hAnsi="Times New Roman" w:cs="Times New Roman"/>
          <w:sz w:val="28"/>
          <w:szCs w:val="28"/>
        </w:rPr>
        <w:t xml:space="preserve"> на базе сельской школы, бла</w:t>
      </w:r>
      <w:r w:rsidR="00832420" w:rsidRPr="001F080B">
        <w:rPr>
          <w:rFonts w:ascii="Times New Roman" w:hAnsi="Times New Roman" w:cs="Times New Roman"/>
          <w:sz w:val="28"/>
          <w:szCs w:val="28"/>
        </w:rPr>
        <w:t>годаря которому можно узнать  экологическую обстановку территории</w:t>
      </w:r>
      <w:r w:rsidRPr="001F080B">
        <w:rPr>
          <w:rFonts w:ascii="Times New Roman" w:hAnsi="Times New Roman" w:cs="Times New Roman"/>
          <w:sz w:val="28"/>
          <w:szCs w:val="28"/>
        </w:rPr>
        <w:t>.</w:t>
      </w:r>
    </w:p>
    <w:p w:rsidR="000C098F" w:rsidRPr="001F080B" w:rsidRDefault="000A45DD" w:rsidP="000C09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80B">
        <w:rPr>
          <w:rFonts w:ascii="Times New Roman" w:hAnsi="Times New Roman" w:cs="Times New Roman"/>
          <w:sz w:val="28"/>
          <w:szCs w:val="28"/>
        </w:rPr>
        <w:t>В процессе изучения поставленной цели</w:t>
      </w:r>
      <w:r w:rsidR="000C098F" w:rsidRPr="001F080B">
        <w:rPr>
          <w:rFonts w:ascii="Times New Roman" w:hAnsi="Times New Roman" w:cs="Times New Roman"/>
          <w:sz w:val="28"/>
          <w:szCs w:val="28"/>
        </w:rPr>
        <w:t xml:space="preserve"> мы получили полезные материалы для  </w:t>
      </w:r>
      <w:r w:rsidR="000C098F" w:rsidRPr="001F080B">
        <w:rPr>
          <w:rFonts w:ascii="Times New Roman" w:hAnsi="Times New Roman" w:cs="Times New Roman"/>
          <w:b/>
          <w:sz w:val="28"/>
          <w:szCs w:val="28"/>
        </w:rPr>
        <w:t>использования</w:t>
      </w:r>
      <w:r w:rsidR="000C098F" w:rsidRPr="001F080B">
        <w:rPr>
          <w:rFonts w:ascii="Times New Roman" w:hAnsi="Times New Roman" w:cs="Times New Roman"/>
          <w:sz w:val="28"/>
          <w:szCs w:val="28"/>
        </w:rPr>
        <w:t xml:space="preserve"> их на уроках биологии, географии, краеведения, для проведения экскурсий во внеурочное время.</w:t>
      </w:r>
    </w:p>
    <w:p w:rsidR="000C098F" w:rsidRDefault="000C098F" w:rsidP="002659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C098F" w:rsidRDefault="000C098F" w:rsidP="005337E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98F" w:rsidRDefault="000C098F" w:rsidP="005337E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98F" w:rsidRDefault="000C098F" w:rsidP="005337E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98F" w:rsidRDefault="000C098F" w:rsidP="005337E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98F" w:rsidRDefault="000C098F" w:rsidP="005337E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98F" w:rsidRDefault="000C098F" w:rsidP="005337E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98F" w:rsidRDefault="000C098F" w:rsidP="005337E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98F" w:rsidRDefault="000C098F" w:rsidP="005337E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98F" w:rsidRDefault="000C098F" w:rsidP="005337E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98F" w:rsidRDefault="000C098F" w:rsidP="005337E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98F" w:rsidRDefault="000C098F" w:rsidP="008D3BF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A15AA" w:rsidRPr="007B51E2" w:rsidRDefault="005337E8" w:rsidP="005337E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51E2">
        <w:rPr>
          <w:rFonts w:ascii="Times New Roman" w:hAnsi="Times New Roman" w:cs="Times New Roman"/>
          <w:b/>
          <w:sz w:val="28"/>
          <w:szCs w:val="28"/>
        </w:rPr>
        <w:lastRenderedPageBreak/>
        <w:t>Изучение болота «Ахманское» на территории Нижнетавдинского района Тюменской области</w:t>
      </w:r>
    </w:p>
    <w:p w:rsidR="00180052" w:rsidRPr="007B51E2" w:rsidRDefault="00180052" w:rsidP="002659A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51E2">
        <w:rPr>
          <w:rFonts w:ascii="Times New Roman" w:hAnsi="Times New Roman" w:cs="Times New Roman"/>
          <w:b/>
          <w:sz w:val="28"/>
          <w:szCs w:val="28"/>
        </w:rPr>
        <w:t>П.1</w:t>
      </w:r>
      <w:r w:rsidR="00A4135F" w:rsidRPr="007B51E2">
        <w:rPr>
          <w:rFonts w:ascii="Times New Roman" w:hAnsi="Times New Roman" w:cs="Times New Roman"/>
          <w:b/>
          <w:sz w:val="28"/>
          <w:szCs w:val="28"/>
        </w:rPr>
        <w:t>.</w:t>
      </w:r>
      <w:r w:rsidRPr="007B51E2">
        <w:rPr>
          <w:rFonts w:ascii="Times New Roman" w:hAnsi="Times New Roman" w:cs="Times New Roman"/>
          <w:b/>
          <w:sz w:val="28"/>
          <w:szCs w:val="28"/>
        </w:rPr>
        <w:t xml:space="preserve"> Географическое положение болота</w:t>
      </w:r>
    </w:p>
    <w:p w:rsidR="00180052" w:rsidRPr="007B51E2" w:rsidRDefault="00180052" w:rsidP="008A4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1E2">
        <w:rPr>
          <w:rFonts w:ascii="Times New Roman" w:hAnsi="Times New Roman" w:cs="Times New Roman"/>
          <w:sz w:val="28"/>
          <w:szCs w:val="28"/>
        </w:rPr>
        <w:t xml:space="preserve">Болото «Ахманское» расположено </w:t>
      </w:r>
      <w:r w:rsidR="00B26CE9" w:rsidRPr="007B51E2">
        <w:rPr>
          <w:rFonts w:ascii="Times New Roman" w:hAnsi="Times New Roman" w:cs="Times New Roman"/>
          <w:sz w:val="28"/>
          <w:szCs w:val="28"/>
        </w:rPr>
        <w:t>в ста километрах к северу от г.Тюмень в озерно-аллювиальной низине</w:t>
      </w:r>
      <w:r w:rsidR="00226456" w:rsidRPr="007B51E2">
        <w:rPr>
          <w:rFonts w:ascii="Times New Roman" w:hAnsi="Times New Roman" w:cs="Times New Roman"/>
          <w:sz w:val="28"/>
          <w:szCs w:val="28"/>
        </w:rPr>
        <w:t xml:space="preserve"> (57° с.ш., 65° в.д.)</w:t>
      </w:r>
      <w:r w:rsidR="00B26CE9" w:rsidRPr="007B51E2">
        <w:rPr>
          <w:rFonts w:ascii="Times New Roman" w:hAnsi="Times New Roman" w:cs="Times New Roman"/>
          <w:sz w:val="28"/>
          <w:szCs w:val="28"/>
        </w:rPr>
        <w:t>. Оно питает</w:t>
      </w:r>
      <w:r w:rsidR="00226456" w:rsidRPr="007B51E2">
        <w:rPr>
          <w:rFonts w:ascii="Times New Roman" w:hAnsi="Times New Roman" w:cs="Times New Roman"/>
          <w:sz w:val="28"/>
          <w:szCs w:val="28"/>
        </w:rPr>
        <w:t>ся грунтовыми водами и содержит минеральные соли. Болото «Ахманское» появилось на месте зарастания озера «Ахманка»</w:t>
      </w:r>
      <w:r w:rsidR="00985478" w:rsidRPr="007B51E2">
        <w:rPr>
          <w:rFonts w:ascii="Times New Roman" w:hAnsi="Times New Roman" w:cs="Times New Roman"/>
          <w:sz w:val="28"/>
          <w:szCs w:val="28"/>
        </w:rPr>
        <w:t xml:space="preserve"> </w:t>
      </w:r>
      <w:r w:rsidR="009C13FB" w:rsidRPr="007B51E2">
        <w:rPr>
          <w:rFonts w:ascii="Times New Roman" w:hAnsi="Times New Roman" w:cs="Times New Roman"/>
          <w:sz w:val="28"/>
          <w:szCs w:val="28"/>
        </w:rPr>
        <w:t>(</w:t>
      </w:r>
      <w:r w:rsidR="00985478" w:rsidRPr="007B51E2">
        <w:rPr>
          <w:rFonts w:ascii="Times New Roman" w:hAnsi="Times New Roman" w:cs="Times New Roman"/>
          <w:sz w:val="28"/>
          <w:szCs w:val="28"/>
        </w:rPr>
        <w:t>рис.1</w:t>
      </w:r>
      <w:r w:rsidR="009C13FB" w:rsidRPr="007B51E2">
        <w:rPr>
          <w:rFonts w:ascii="Times New Roman" w:hAnsi="Times New Roman" w:cs="Times New Roman"/>
          <w:sz w:val="28"/>
          <w:szCs w:val="28"/>
        </w:rPr>
        <w:t>)</w:t>
      </w:r>
      <w:r w:rsidR="00903E40" w:rsidRPr="007B51E2">
        <w:rPr>
          <w:rFonts w:ascii="Times New Roman" w:hAnsi="Times New Roman" w:cs="Times New Roman"/>
          <w:sz w:val="28"/>
          <w:szCs w:val="28"/>
        </w:rPr>
        <w:t xml:space="preserve">, питание которого осуществляется за счет метеогенных и подземных вод. В озере сосредоточены значительные запасы пресноводных бессульфидных сапропелей </w:t>
      </w:r>
      <w:r w:rsidR="007678A4" w:rsidRPr="007B51E2">
        <w:rPr>
          <w:rFonts w:ascii="Times New Roman" w:hAnsi="Times New Roman" w:cs="Times New Roman"/>
          <w:sz w:val="28"/>
          <w:szCs w:val="28"/>
        </w:rPr>
        <w:t>[2</w:t>
      </w:r>
      <w:r w:rsidR="00903E40" w:rsidRPr="007B51E2">
        <w:rPr>
          <w:rFonts w:ascii="Times New Roman" w:hAnsi="Times New Roman" w:cs="Times New Roman"/>
          <w:sz w:val="28"/>
          <w:szCs w:val="28"/>
        </w:rPr>
        <w:t>]</w:t>
      </w:r>
      <w:r w:rsidR="006A3709" w:rsidRPr="007B51E2">
        <w:rPr>
          <w:rFonts w:ascii="Times New Roman" w:hAnsi="Times New Roman" w:cs="Times New Roman"/>
          <w:sz w:val="28"/>
          <w:szCs w:val="28"/>
        </w:rPr>
        <w:t>.</w:t>
      </w:r>
    </w:p>
    <w:p w:rsidR="00B26CE9" w:rsidRPr="002659A7" w:rsidRDefault="00B26CE9" w:rsidP="00B678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59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6856" cy="4213519"/>
            <wp:effectExtent l="19050" t="0" r="289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292" cy="421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52" w:rsidRPr="007B51E2" w:rsidRDefault="00985478" w:rsidP="002659A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51E2">
        <w:rPr>
          <w:rFonts w:ascii="Times New Roman" w:hAnsi="Times New Roman" w:cs="Times New Roman"/>
          <w:sz w:val="28"/>
          <w:szCs w:val="28"/>
        </w:rPr>
        <w:t>Рис.1. Болото «Ахманское», прилегающее к озеру «Ахманка»</w:t>
      </w:r>
    </w:p>
    <w:p w:rsidR="00A4135F" w:rsidRPr="007B51E2" w:rsidRDefault="00A4135F" w:rsidP="002659A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51E2">
        <w:rPr>
          <w:rFonts w:ascii="Times New Roman" w:hAnsi="Times New Roman" w:cs="Times New Roman"/>
          <w:b/>
          <w:sz w:val="28"/>
          <w:szCs w:val="28"/>
        </w:rPr>
        <w:t>П.2.Почва</w:t>
      </w:r>
      <w:r w:rsidR="009C60A2" w:rsidRPr="007B51E2">
        <w:rPr>
          <w:rFonts w:ascii="Times New Roman" w:hAnsi="Times New Roman" w:cs="Times New Roman"/>
          <w:b/>
          <w:sz w:val="28"/>
          <w:szCs w:val="28"/>
        </w:rPr>
        <w:t xml:space="preserve"> и микрорельеф</w:t>
      </w:r>
    </w:p>
    <w:p w:rsidR="00A4135F" w:rsidRPr="007B51E2" w:rsidRDefault="00A4135F" w:rsidP="009C60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1E2">
        <w:rPr>
          <w:rFonts w:ascii="Times New Roman" w:hAnsi="Times New Roman" w:cs="Times New Roman"/>
          <w:sz w:val="28"/>
          <w:szCs w:val="28"/>
        </w:rPr>
        <w:t>Низинное болото имеет т</w:t>
      </w:r>
      <w:r w:rsidR="00CF7C40" w:rsidRPr="007B51E2">
        <w:rPr>
          <w:rFonts w:ascii="Times New Roman" w:hAnsi="Times New Roman" w:cs="Times New Roman"/>
          <w:sz w:val="28"/>
          <w:szCs w:val="28"/>
        </w:rPr>
        <w:t>орфяно-перегнойно-глеевую почву. В</w:t>
      </w:r>
      <w:r w:rsidRPr="007B51E2">
        <w:rPr>
          <w:rFonts w:ascii="Times New Roman" w:hAnsi="Times New Roman" w:cs="Times New Roman"/>
          <w:sz w:val="28"/>
          <w:szCs w:val="28"/>
        </w:rPr>
        <w:t xml:space="preserve"> нижней части </w:t>
      </w:r>
      <w:r w:rsidR="00CF7C40" w:rsidRPr="007B51E2">
        <w:rPr>
          <w:rFonts w:ascii="Times New Roman" w:hAnsi="Times New Roman" w:cs="Times New Roman"/>
          <w:sz w:val="28"/>
          <w:szCs w:val="28"/>
        </w:rPr>
        <w:t>органогенного горизонта</w:t>
      </w:r>
      <w:r w:rsidRPr="007B51E2">
        <w:rPr>
          <w:rFonts w:ascii="Times New Roman" w:hAnsi="Times New Roman" w:cs="Times New Roman"/>
          <w:sz w:val="28"/>
          <w:szCs w:val="28"/>
        </w:rPr>
        <w:t xml:space="preserve"> содержится</w:t>
      </w:r>
      <w:r w:rsidR="00CF7C40" w:rsidRPr="007B51E2">
        <w:rPr>
          <w:rFonts w:ascii="Times New Roman" w:hAnsi="Times New Roman" w:cs="Times New Roman"/>
          <w:sz w:val="28"/>
          <w:szCs w:val="28"/>
        </w:rPr>
        <w:t xml:space="preserve"> хорошо разложившаяся перегнойная </w:t>
      </w:r>
      <w:r w:rsidR="00CF7C40" w:rsidRPr="007B51E2">
        <w:rPr>
          <w:rFonts w:ascii="Times New Roman" w:hAnsi="Times New Roman" w:cs="Times New Roman"/>
          <w:sz w:val="28"/>
          <w:szCs w:val="28"/>
        </w:rPr>
        <w:lastRenderedPageBreak/>
        <w:t>масса. Болотно-озерный комплекс отличается высокой степенью обводненности (от 50% до 80%)</w:t>
      </w:r>
      <w:r w:rsidR="007678A4" w:rsidRPr="007B51E2">
        <w:rPr>
          <w:rFonts w:ascii="Times New Roman" w:hAnsi="Times New Roman" w:cs="Times New Roman"/>
          <w:sz w:val="28"/>
          <w:szCs w:val="28"/>
        </w:rPr>
        <w:t xml:space="preserve"> [1].</w:t>
      </w:r>
      <w:r w:rsidR="00CF7C40" w:rsidRPr="007B51E2">
        <w:rPr>
          <w:rFonts w:ascii="Times New Roman" w:hAnsi="Times New Roman" w:cs="Times New Roman"/>
          <w:sz w:val="28"/>
          <w:szCs w:val="28"/>
        </w:rPr>
        <w:t xml:space="preserve"> Зональность болота составляет 10-12% и степень разложения – 15-45% </w:t>
      </w:r>
      <w:r w:rsidR="00D96715" w:rsidRPr="007B51E2">
        <w:rPr>
          <w:rFonts w:ascii="Times New Roman" w:hAnsi="Times New Roman" w:cs="Times New Roman"/>
          <w:sz w:val="28"/>
          <w:szCs w:val="28"/>
        </w:rPr>
        <w:t xml:space="preserve"> </w:t>
      </w:r>
      <w:r w:rsidR="007678A4" w:rsidRPr="007B51E2">
        <w:rPr>
          <w:rFonts w:ascii="Times New Roman" w:hAnsi="Times New Roman" w:cs="Times New Roman"/>
          <w:sz w:val="28"/>
          <w:szCs w:val="28"/>
        </w:rPr>
        <w:t>[1].</w:t>
      </w:r>
    </w:p>
    <w:p w:rsidR="009C60A2" w:rsidRPr="007B51E2" w:rsidRDefault="009C60A2" w:rsidP="009C60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1E2">
        <w:rPr>
          <w:rFonts w:ascii="Times New Roman" w:hAnsi="Times New Roman" w:cs="Times New Roman"/>
          <w:sz w:val="28"/>
          <w:szCs w:val="28"/>
        </w:rPr>
        <w:t xml:space="preserve">Общий характер микрорельефа: кочковатый. Здесь </w:t>
      </w:r>
      <w:r w:rsidRPr="007B51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распространены осоковые и древесные кочки. </w:t>
      </w:r>
    </w:p>
    <w:p w:rsidR="00CF7C40" w:rsidRPr="007B51E2" w:rsidRDefault="00CF7C40" w:rsidP="002659A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51E2">
        <w:rPr>
          <w:rFonts w:ascii="Times New Roman" w:hAnsi="Times New Roman" w:cs="Times New Roman"/>
          <w:b/>
          <w:sz w:val="28"/>
          <w:szCs w:val="28"/>
        </w:rPr>
        <w:t>П.3</w:t>
      </w:r>
      <w:r w:rsidR="00421840" w:rsidRPr="007B51E2">
        <w:rPr>
          <w:rFonts w:ascii="Times New Roman" w:hAnsi="Times New Roman" w:cs="Times New Roman"/>
          <w:b/>
          <w:sz w:val="28"/>
          <w:szCs w:val="28"/>
        </w:rPr>
        <w:t>. Физико-химический состав воды</w:t>
      </w:r>
    </w:p>
    <w:p w:rsidR="00421840" w:rsidRPr="007B51E2" w:rsidRDefault="00421840" w:rsidP="002659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51E2">
        <w:rPr>
          <w:rFonts w:ascii="Times New Roman" w:hAnsi="Times New Roman" w:cs="Times New Roman"/>
          <w:sz w:val="28"/>
          <w:szCs w:val="28"/>
        </w:rPr>
        <w:t>В ходе изучения ахманского болота мы измерили температуру почвы, провели простейший анализ воды, результаты которых занесли в таблицу 1.</w:t>
      </w:r>
    </w:p>
    <w:p w:rsidR="00421840" w:rsidRPr="007B51E2" w:rsidRDefault="00421840" w:rsidP="002634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51E2">
        <w:rPr>
          <w:rFonts w:ascii="Times New Roman" w:hAnsi="Times New Roman" w:cs="Times New Roman"/>
          <w:sz w:val="28"/>
          <w:szCs w:val="28"/>
        </w:rPr>
        <w:t>Таблица 1. Анализ воды болота «Ахманское»</w:t>
      </w:r>
    </w:p>
    <w:tbl>
      <w:tblPr>
        <w:tblStyle w:val="aa"/>
        <w:tblW w:w="5000" w:type="pct"/>
        <w:tblLook w:val="04A0"/>
      </w:tblPr>
      <w:tblGrid>
        <w:gridCol w:w="987"/>
        <w:gridCol w:w="3794"/>
        <w:gridCol w:w="5073"/>
      </w:tblGrid>
      <w:tr w:rsidR="00421840" w:rsidRPr="007B51E2" w:rsidTr="00B67896">
        <w:tc>
          <w:tcPr>
            <w:tcW w:w="501" w:type="pct"/>
          </w:tcPr>
          <w:p w:rsidR="00421840" w:rsidRPr="007B51E2" w:rsidRDefault="00421840" w:rsidP="002659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925" w:type="pct"/>
          </w:tcPr>
          <w:p w:rsidR="00421840" w:rsidRPr="007B51E2" w:rsidRDefault="00421840" w:rsidP="002659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2574" w:type="pct"/>
          </w:tcPr>
          <w:p w:rsidR="00421840" w:rsidRPr="007B51E2" w:rsidRDefault="00421840" w:rsidP="002659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</w:tr>
      <w:tr w:rsidR="00421840" w:rsidRPr="007B51E2" w:rsidTr="00B67896">
        <w:tc>
          <w:tcPr>
            <w:tcW w:w="501" w:type="pct"/>
          </w:tcPr>
          <w:p w:rsidR="00421840" w:rsidRPr="007B51E2" w:rsidRDefault="00421840" w:rsidP="002659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5" w:type="pct"/>
          </w:tcPr>
          <w:p w:rsidR="00421840" w:rsidRPr="007B51E2" w:rsidRDefault="00421840" w:rsidP="002659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Дата исследования</w:t>
            </w:r>
          </w:p>
        </w:tc>
        <w:tc>
          <w:tcPr>
            <w:tcW w:w="2574" w:type="pct"/>
          </w:tcPr>
          <w:p w:rsidR="00421840" w:rsidRPr="007B51E2" w:rsidRDefault="00421840" w:rsidP="002659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17 сентября 2022 год</w:t>
            </w:r>
          </w:p>
        </w:tc>
      </w:tr>
      <w:tr w:rsidR="00421840" w:rsidRPr="007B51E2" w:rsidTr="00B67896">
        <w:tc>
          <w:tcPr>
            <w:tcW w:w="501" w:type="pct"/>
          </w:tcPr>
          <w:p w:rsidR="00421840" w:rsidRPr="007B51E2" w:rsidRDefault="00421840" w:rsidP="002659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5" w:type="pct"/>
          </w:tcPr>
          <w:p w:rsidR="00421840" w:rsidRPr="007B51E2" w:rsidRDefault="00421840" w:rsidP="002659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Время исследования</w:t>
            </w:r>
          </w:p>
        </w:tc>
        <w:tc>
          <w:tcPr>
            <w:tcW w:w="2574" w:type="pct"/>
          </w:tcPr>
          <w:p w:rsidR="00421840" w:rsidRPr="007B51E2" w:rsidRDefault="00421840" w:rsidP="002659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16 часов 10 минут</w:t>
            </w:r>
          </w:p>
        </w:tc>
      </w:tr>
      <w:tr w:rsidR="00421840" w:rsidRPr="007B51E2" w:rsidTr="00B67896">
        <w:tc>
          <w:tcPr>
            <w:tcW w:w="501" w:type="pct"/>
          </w:tcPr>
          <w:p w:rsidR="00421840" w:rsidRPr="007B51E2" w:rsidRDefault="00421840" w:rsidP="002659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5" w:type="pct"/>
          </w:tcPr>
          <w:p w:rsidR="00421840" w:rsidRPr="007B51E2" w:rsidRDefault="00421840" w:rsidP="002659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Температура воздуха</w:t>
            </w:r>
          </w:p>
        </w:tc>
        <w:tc>
          <w:tcPr>
            <w:tcW w:w="2574" w:type="pct"/>
          </w:tcPr>
          <w:p w:rsidR="00421840" w:rsidRPr="007B51E2" w:rsidRDefault="00421840" w:rsidP="002659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+15 С°</w:t>
            </w:r>
          </w:p>
        </w:tc>
      </w:tr>
      <w:tr w:rsidR="00421840" w:rsidRPr="007B51E2" w:rsidTr="00B67896">
        <w:tc>
          <w:tcPr>
            <w:tcW w:w="501" w:type="pct"/>
          </w:tcPr>
          <w:p w:rsidR="00421840" w:rsidRPr="007B51E2" w:rsidRDefault="00421840" w:rsidP="002659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25" w:type="pct"/>
          </w:tcPr>
          <w:p w:rsidR="00421840" w:rsidRPr="007B51E2" w:rsidRDefault="00421840" w:rsidP="002659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Температура воды на поверхности</w:t>
            </w:r>
          </w:p>
        </w:tc>
        <w:tc>
          <w:tcPr>
            <w:tcW w:w="2574" w:type="pct"/>
          </w:tcPr>
          <w:p w:rsidR="00421840" w:rsidRPr="007B51E2" w:rsidRDefault="009C13FB" w:rsidP="002659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+ 13</w:t>
            </w:r>
            <w:r w:rsidR="00421840"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 С°</w:t>
            </w:r>
          </w:p>
        </w:tc>
      </w:tr>
      <w:tr w:rsidR="00421840" w:rsidRPr="007B51E2" w:rsidTr="00B67896">
        <w:tc>
          <w:tcPr>
            <w:tcW w:w="501" w:type="pct"/>
          </w:tcPr>
          <w:p w:rsidR="00421840" w:rsidRPr="007B51E2" w:rsidRDefault="00421840" w:rsidP="002659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25" w:type="pct"/>
          </w:tcPr>
          <w:p w:rsidR="00421840" w:rsidRPr="007B51E2" w:rsidRDefault="00421840" w:rsidP="002659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Температура воды на глубине 10 см</w:t>
            </w:r>
          </w:p>
        </w:tc>
        <w:tc>
          <w:tcPr>
            <w:tcW w:w="2574" w:type="pct"/>
          </w:tcPr>
          <w:p w:rsidR="00421840" w:rsidRPr="007B51E2" w:rsidRDefault="009C13FB" w:rsidP="002659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+ 10</w:t>
            </w:r>
            <w:r w:rsidR="00421840"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 С°</w:t>
            </w:r>
          </w:p>
        </w:tc>
      </w:tr>
      <w:tr w:rsidR="00421840" w:rsidRPr="007B51E2" w:rsidTr="00B67896">
        <w:tc>
          <w:tcPr>
            <w:tcW w:w="501" w:type="pct"/>
          </w:tcPr>
          <w:p w:rsidR="00421840" w:rsidRPr="007B51E2" w:rsidRDefault="00421840" w:rsidP="002659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25" w:type="pct"/>
          </w:tcPr>
          <w:p w:rsidR="00421840" w:rsidRPr="007B51E2" w:rsidRDefault="00421840" w:rsidP="002659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Осадок</w:t>
            </w:r>
          </w:p>
        </w:tc>
        <w:tc>
          <w:tcPr>
            <w:tcW w:w="2574" w:type="pct"/>
          </w:tcPr>
          <w:p w:rsidR="00421840" w:rsidRPr="007B51E2" w:rsidRDefault="007A15AA" w:rsidP="002659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Практически нет</w:t>
            </w:r>
          </w:p>
        </w:tc>
      </w:tr>
      <w:tr w:rsidR="00421840" w:rsidRPr="007B51E2" w:rsidTr="00B67896">
        <w:tc>
          <w:tcPr>
            <w:tcW w:w="501" w:type="pct"/>
          </w:tcPr>
          <w:p w:rsidR="00421840" w:rsidRPr="007B51E2" w:rsidRDefault="00421840" w:rsidP="002659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25" w:type="pct"/>
          </w:tcPr>
          <w:p w:rsidR="00421840" w:rsidRPr="007B51E2" w:rsidRDefault="00421840" w:rsidP="002659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Мутность</w:t>
            </w:r>
          </w:p>
        </w:tc>
        <w:tc>
          <w:tcPr>
            <w:tcW w:w="2574" w:type="pct"/>
          </w:tcPr>
          <w:p w:rsidR="00421840" w:rsidRPr="007B51E2" w:rsidRDefault="007A15AA" w:rsidP="002659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Слабо мутная</w:t>
            </w:r>
          </w:p>
        </w:tc>
      </w:tr>
      <w:tr w:rsidR="00421840" w:rsidRPr="007B51E2" w:rsidTr="00B67896">
        <w:tc>
          <w:tcPr>
            <w:tcW w:w="501" w:type="pct"/>
          </w:tcPr>
          <w:p w:rsidR="00421840" w:rsidRPr="007B51E2" w:rsidRDefault="00421840" w:rsidP="002659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25" w:type="pct"/>
          </w:tcPr>
          <w:p w:rsidR="00421840" w:rsidRPr="007B51E2" w:rsidRDefault="00421840" w:rsidP="002659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Запах</w:t>
            </w:r>
          </w:p>
        </w:tc>
        <w:tc>
          <w:tcPr>
            <w:tcW w:w="2574" w:type="pct"/>
          </w:tcPr>
          <w:p w:rsidR="00421840" w:rsidRPr="007B51E2" w:rsidRDefault="007A15AA" w:rsidP="002659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Слабый</w:t>
            </w:r>
          </w:p>
        </w:tc>
      </w:tr>
      <w:tr w:rsidR="007A15AA" w:rsidRPr="007B51E2" w:rsidTr="00B67896">
        <w:tc>
          <w:tcPr>
            <w:tcW w:w="501" w:type="pct"/>
          </w:tcPr>
          <w:p w:rsidR="007A15AA" w:rsidRPr="007B51E2" w:rsidRDefault="007A15AA" w:rsidP="002659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25" w:type="pct"/>
          </w:tcPr>
          <w:p w:rsidR="007A15AA" w:rsidRPr="007B51E2" w:rsidRDefault="007A15AA" w:rsidP="002659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</w:t>
            </w:r>
          </w:p>
        </w:tc>
        <w:tc>
          <w:tcPr>
            <w:tcW w:w="2574" w:type="pct"/>
          </w:tcPr>
          <w:p w:rsidR="007A15AA" w:rsidRPr="007B51E2" w:rsidRDefault="007A15AA" w:rsidP="002659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6-7 (слабокислая)</w:t>
            </w:r>
          </w:p>
        </w:tc>
      </w:tr>
    </w:tbl>
    <w:p w:rsidR="006D0327" w:rsidRDefault="006D0327" w:rsidP="006D032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1840" w:rsidRPr="007B51E2" w:rsidRDefault="00EA470D" w:rsidP="006D032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51E2">
        <w:rPr>
          <w:rFonts w:ascii="Times New Roman" w:hAnsi="Times New Roman" w:cs="Times New Roman"/>
          <w:b/>
          <w:sz w:val="28"/>
          <w:szCs w:val="28"/>
        </w:rPr>
        <w:t xml:space="preserve">П.4. </w:t>
      </w:r>
      <w:r w:rsidR="00EE1D53" w:rsidRPr="007B51E2">
        <w:rPr>
          <w:rFonts w:ascii="Times New Roman" w:hAnsi="Times New Roman" w:cs="Times New Roman"/>
          <w:b/>
          <w:sz w:val="28"/>
          <w:szCs w:val="28"/>
        </w:rPr>
        <w:t>Растительный мир болота</w:t>
      </w:r>
    </w:p>
    <w:p w:rsidR="00F751B2" w:rsidRPr="007B51E2" w:rsidRDefault="0011526C" w:rsidP="006D032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1E2">
        <w:rPr>
          <w:rFonts w:ascii="Times New Roman" w:hAnsi="Times New Roman" w:cs="Times New Roman"/>
          <w:sz w:val="28"/>
          <w:szCs w:val="28"/>
        </w:rPr>
        <w:t>На болоте м</w:t>
      </w:r>
      <w:r w:rsidR="003F65A6" w:rsidRPr="007B51E2">
        <w:rPr>
          <w:rFonts w:ascii="Times New Roman" w:hAnsi="Times New Roman" w:cs="Times New Roman"/>
          <w:sz w:val="28"/>
          <w:szCs w:val="28"/>
        </w:rPr>
        <w:t>ы выделили территорию размером 1</w:t>
      </w:r>
      <w:r w:rsidRPr="007B51E2">
        <w:rPr>
          <w:rFonts w:ascii="Times New Roman" w:hAnsi="Times New Roman" w:cs="Times New Roman"/>
          <w:sz w:val="28"/>
          <w:szCs w:val="28"/>
        </w:rPr>
        <w:t xml:space="preserve"> </w:t>
      </w:r>
      <w:r w:rsidR="003F65A6" w:rsidRPr="007B51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 </w:t>
      </w:r>
      <w:r w:rsidR="001B727F" w:rsidRPr="007B51E2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9746F6" w:rsidRPr="007B51E2">
        <w:rPr>
          <w:rFonts w:ascii="Times New Roman" w:hAnsi="Times New Roman" w:cs="Times New Roman"/>
          <w:sz w:val="28"/>
          <w:szCs w:val="28"/>
          <w:shd w:val="clear" w:color="auto" w:fill="FFFFFF"/>
        </w:rPr>
        <w:t>, разбили  ее на 5 участков</w:t>
      </w:r>
      <w:r w:rsidR="003F65A6" w:rsidRPr="007B51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площадью по 1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  <w:shd w:val="clear" w:color="auto" w:fill="FFFFFF"/>
              </w:rPr>
              <m:t>м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shd w:val="clear" w:color="auto" w:fill="FFFFFF"/>
              </w:rPr>
              <m:t>2</m:t>
            </m:r>
          </m:sup>
        </m:sSup>
      </m:oMath>
      <w:r w:rsidR="009746F6" w:rsidRPr="007B51E2">
        <w:rPr>
          <w:rFonts w:ascii="Times New Roman" w:hAnsi="Times New Roman" w:cs="Times New Roman"/>
          <w:sz w:val="28"/>
          <w:szCs w:val="28"/>
          <w:shd w:val="clear" w:color="auto" w:fill="FFFFFF"/>
        </w:rPr>
        <w:t>, составили распределение растений, их обилие и занесли полученные данные в таблицу 2.</w:t>
      </w:r>
    </w:p>
    <w:p w:rsidR="009746F6" w:rsidRPr="007B51E2" w:rsidRDefault="009746F6" w:rsidP="006367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1E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Таблица 2. Некоторые болотные растения и их обилие на выделенных участках</w:t>
      </w:r>
    </w:p>
    <w:tbl>
      <w:tblPr>
        <w:tblStyle w:val="aa"/>
        <w:tblW w:w="5000" w:type="pct"/>
        <w:tblLook w:val="04A0"/>
      </w:tblPr>
      <w:tblGrid>
        <w:gridCol w:w="1142"/>
        <w:gridCol w:w="1406"/>
        <w:gridCol w:w="3071"/>
        <w:gridCol w:w="2361"/>
        <w:gridCol w:w="1874"/>
      </w:tblGrid>
      <w:tr w:rsidR="00CD3F18" w:rsidRPr="002659A7" w:rsidTr="00CD3F18">
        <w:tc>
          <w:tcPr>
            <w:tcW w:w="579" w:type="pct"/>
          </w:tcPr>
          <w:p w:rsidR="009746F6" w:rsidRPr="007B51E2" w:rsidRDefault="009746F6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№ участка</w:t>
            </w:r>
          </w:p>
        </w:tc>
        <w:tc>
          <w:tcPr>
            <w:tcW w:w="713" w:type="pct"/>
          </w:tcPr>
          <w:p w:rsidR="009746F6" w:rsidRPr="007B51E2" w:rsidRDefault="009746F6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Размеры</w:t>
            </w:r>
            <w:r w:rsidR="00A414BA"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 участка</w:t>
            </w:r>
          </w:p>
        </w:tc>
        <w:tc>
          <w:tcPr>
            <w:tcW w:w="1558" w:type="pct"/>
          </w:tcPr>
          <w:p w:rsidR="009746F6" w:rsidRPr="007B51E2" w:rsidRDefault="00A414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Название растения</w:t>
            </w:r>
          </w:p>
        </w:tc>
        <w:tc>
          <w:tcPr>
            <w:tcW w:w="1198" w:type="pct"/>
          </w:tcPr>
          <w:p w:rsidR="009746F6" w:rsidRPr="007B51E2" w:rsidRDefault="00A414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Фото растения</w:t>
            </w:r>
          </w:p>
        </w:tc>
        <w:tc>
          <w:tcPr>
            <w:tcW w:w="951" w:type="pct"/>
          </w:tcPr>
          <w:p w:rsidR="009746F6" w:rsidRPr="007B51E2" w:rsidRDefault="003F65A6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Обилие особей</w:t>
            </w:r>
            <w:r w:rsidR="00F9021C" w:rsidRPr="007B51E2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CD3F18" w:rsidRPr="002659A7" w:rsidTr="00CD3F18">
        <w:trPr>
          <w:trHeight w:val="232"/>
        </w:trPr>
        <w:tc>
          <w:tcPr>
            <w:tcW w:w="579" w:type="pct"/>
            <w:vMerge w:val="restart"/>
          </w:tcPr>
          <w:p w:rsidR="00A13807" w:rsidRPr="007B51E2" w:rsidRDefault="00A13807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3" w:type="pct"/>
            <w:vMerge w:val="restart"/>
          </w:tcPr>
          <w:p w:rsidR="00A13807" w:rsidRPr="007B51E2" w:rsidRDefault="003F65A6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13807"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13807"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х </w:t>
            </w:r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558" w:type="pct"/>
            <w:tcBorders>
              <w:bottom w:val="single" w:sz="4" w:space="0" w:color="auto"/>
            </w:tcBorders>
          </w:tcPr>
          <w:p w:rsidR="00A13807" w:rsidRPr="007B51E2" w:rsidRDefault="009A6DB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Сфагновые</w:t>
            </w:r>
            <w:r w:rsidR="00A13807"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 мхи</w:t>
            </w:r>
          </w:p>
          <w:p w:rsidR="00FE441A" w:rsidRPr="007B51E2" w:rsidRDefault="00A05544" w:rsidP="009A6DB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(</w:t>
            </w:r>
            <w:hyperlink r:id="rId8" w:history="1">
              <w:r w:rsidR="009A6DBA" w:rsidRPr="009A6DBA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лат.</w:t>
              </w:r>
            </w:hyperlink>
            <w:r w:rsidR="009A6DBA" w:rsidRPr="009A6DB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9A6DBA" w:rsidRPr="009A6DBA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Sphágnum</w:t>
            </w:r>
            <w:r w:rsidR="00FE441A" w:rsidRPr="007B51E2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198" w:type="pct"/>
            <w:tcBorders>
              <w:bottom w:val="single" w:sz="4" w:space="0" w:color="auto"/>
            </w:tcBorders>
          </w:tcPr>
          <w:p w:rsidR="009A6DBA" w:rsidRPr="007B51E2" w:rsidRDefault="009A6DBA" w:rsidP="009A6DB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DB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43193" cy="598462"/>
                  <wp:effectExtent l="19050" t="0" r="0" b="0"/>
                  <wp:docPr id="33" name="Рисунок 1" descr="https://avatars.dzeninfra.ru/get-zen_doc/251164/pub_5c600f9b2e28b400adc872cb_5c6010105aa05c00ad8c8327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251164/pub_5c600f9b2e28b400adc872cb_5c6010105aa05c00ad8c8327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54206" cy="604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pct"/>
            <w:tcBorders>
              <w:bottom w:val="single" w:sz="4" w:space="0" w:color="auto"/>
            </w:tcBorders>
          </w:tcPr>
          <w:p w:rsidR="00A13807" w:rsidRPr="007B51E2" w:rsidRDefault="002D348F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eastAsia="Times New Roman" w:hAnsi="Times New Roman" w:cs="Times New Roman"/>
                <w:sz w:val="28"/>
                <w:szCs w:val="28"/>
              </w:rPr>
              <w:t>cop</w:t>
            </w:r>
            <w:r w:rsidRPr="007B51E2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</w:tr>
      <w:tr w:rsidR="00CD3F18" w:rsidRPr="002659A7" w:rsidTr="00CD3F18">
        <w:trPr>
          <w:trHeight w:val="235"/>
        </w:trPr>
        <w:tc>
          <w:tcPr>
            <w:tcW w:w="579" w:type="pct"/>
            <w:vMerge/>
          </w:tcPr>
          <w:p w:rsidR="00A13807" w:rsidRPr="007B51E2" w:rsidRDefault="00A13807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pct"/>
            <w:vMerge/>
          </w:tcPr>
          <w:p w:rsidR="00A13807" w:rsidRPr="007B51E2" w:rsidRDefault="00A13807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</w:tcBorders>
          </w:tcPr>
          <w:p w:rsidR="00A13807" w:rsidRPr="007B51E2" w:rsidRDefault="00A13807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Подмаренник болотный</w:t>
            </w:r>
          </w:p>
          <w:p w:rsidR="00D16016" w:rsidRPr="007B51E2" w:rsidRDefault="00FE441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  <w:t xml:space="preserve">(лат. </w:t>
            </w:r>
            <w:r w:rsidR="00D16016" w:rsidRPr="007B51E2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  <w:t>Galium palustre L.</w:t>
            </w:r>
            <w:r w:rsidRPr="007B51E2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  <w:t>)</w:t>
            </w:r>
          </w:p>
        </w:tc>
        <w:tc>
          <w:tcPr>
            <w:tcW w:w="1198" w:type="pct"/>
            <w:tcBorders>
              <w:top w:val="single" w:sz="4" w:space="0" w:color="auto"/>
              <w:bottom w:val="single" w:sz="4" w:space="0" w:color="auto"/>
            </w:tcBorders>
          </w:tcPr>
          <w:p w:rsidR="00A13807" w:rsidRPr="007B51E2" w:rsidRDefault="00D16016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14011" cy="835944"/>
                  <wp:effectExtent l="19050" t="0" r="0" b="0"/>
                  <wp:docPr id="4" name="Рисунок 70" descr="https://st44.stpulscen.ru/images/product/237/383/697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st44.stpulscen.ru/images/product/237/383/697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239" cy="836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pct"/>
            <w:tcBorders>
              <w:top w:val="single" w:sz="4" w:space="0" w:color="auto"/>
              <w:bottom w:val="single" w:sz="4" w:space="0" w:color="auto"/>
            </w:tcBorders>
          </w:tcPr>
          <w:p w:rsidR="00A13807" w:rsidRPr="007B51E2" w:rsidRDefault="002D348F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eastAsia="Times New Roman" w:hAnsi="Times New Roman" w:cs="Times New Roman"/>
                <w:sz w:val="28"/>
                <w:szCs w:val="28"/>
              </w:rPr>
              <w:t>sp</w:t>
            </w:r>
          </w:p>
        </w:tc>
      </w:tr>
      <w:tr w:rsidR="00CD3F18" w:rsidRPr="002659A7" w:rsidTr="00CD3F18">
        <w:trPr>
          <w:trHeight w:val="201"/>
        </w:trPr>
        <w:tc>
          <w:tcPr>
            <w:tcW w:w="579" w:type="pct"/>
            <w:vMerge/>
          </w:tcPr>
          <w:p w:rsidR="00A13807" w:rsidRPr="007B51E2" w:rsidRDefault="00A13807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pct"/>
            <w:vMerge/>
          </w:tcPr>
          <w:p w:rsidR="00A13807" w:rsidRPr="007B51E2" w:rsidRDefault="00A13807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</w:tcBorders>
          </w:tcPr>
          <w:p w:rsidR="00A13807" w:rsidRPr="007B51E2" w:rsidRDefault="00A13807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Осока пузырчатая</w:t>
            </w:r>
          </w:p>
          <w:p w:rsidR="00FE441A" w:rsidRPr="007B51E2" w:rsidRDefault="00FE441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(лат. Carex vesicaria)</w:t>
            </w:r>
          </w:p>
        </w:tc>
        <w:tc>
          <w:tcPr>
            <w:tcW w:w="1198" w:type="pct"/>
            <w:tcBorders>
              <w:top w:val="single" w:sz="4" w:space="0" w:color="auto"/>
              <w:bottom w:val="single" w:sz="4" w:space="0" w:color="auto"/>
            </w:tcBorders>
          </w:tcPr>
          <w:p w:rsidR="00A13807" w:rsidRPr="007B51E2" w:rsidRDefault="00FE441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10007" cy="755015"/>
                  <wp:effectExtent l="19050" t="0" r="0" b="0"/>
                  <wp:docPr id="5" name="Рисунок 85" descr="http://plants-of-styria.uni-graz.at/images/carex-brizoides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plants-of-styria.uni-graz.at/images/carex-brizoides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852" cy="75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pct"/>
            <w:tcBorders>
              <w:top w:val="single" w:sz="4" w:space="0" w:color="auto"/>
              <w:bottom w:val="single" w:sz="4" w:space="0" w:color="auto"/>
            </w:tcBorders>
          </w:tcPr>
          <w:p w:rsidR="00A13807" w:rsidRPr="007B51E2" w:rsidRDefault="002D348F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eastAsia="Times New Roman" w:hAnsi="Times New Roman" w:cs="Times New Roman"/>
                <w:sz w:val="28"/>
                <w:szCs w:val="28"/>
              </w:rPr>
              <w:t>cop</w:t>
            </w:r>
            <w:r w:rsidRPr="007B51E2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</w:tr>
      <w:tr w:rsidR="00CD3F18" w:rsidRPr="002659A7" w:rsidTr="00CD3F18">
        <w:trPr>
          <w:trHeight w:val="266"/>
        </w:trPr>
        <w:tc>
          <w:tcPr>
            <w:tcW w:w="579" w:type="pct"/>
            <w:vMerge/>
          </w:tcPr>
          <w:p w:rsidR="00A13807" w:rsidRPr="007B51E2" w:rsidRDefault="00A13807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pct"/>
            <w:vMerge/>
          </w:tcPr>
          <w:p w:rsidR="00A13807" w:rsidRPr="007B51E2" w:rsidRDefault="00A13807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pct"/>
            <w:tcBorders>
              <w:top w:val="single" w:sz="4" w:space="0" w:color="auto"/>
            </w:tcBorders>
          </w:tcPr>
          <w:p w:rsidR="00A13807" w:rsidRPr="007B51E2" w:rsidRDefault="00203230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Хвощ болотный</w:t>
            </w:r>
          </w:p>
          <w:p w:rsidR="00FE441A" w:rsidRPr="007B51E2" w:rsidRDefault="00FE441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(лат. Equisétum palústre)</w:t>
            </w:r>
          </w:p>
        </w:tc>
        <w:tc>
          <w:tcPr>
            <w:tcW w:w="1198" w:type="pct"/>
            <w:tcBorders>
              <w:top w:val="single" w:sz="4" w:space="0" w:color="auto"/>
            </w:tcBorders>
          </w:tcPr>
          <w:p w:rsidR="00A13807" w:rsidRPr="007B51E2" w:rsidRDefault="00FE441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65735" cy="934279"/>
                  <wp:effectExtent l="19050" t="0" r="1065" b="0"/>
                  <wp:docPr id="6" name="Рисунок 88" descr="https://live.staticflickr.com/2652/4021735298_85b2048561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live.staticflickr.com/2652/4021735298_85b2048561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650" cy="934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pct"/>
            <w:tcBorders>
              <w:top w:val="single" w:sz="4" w:space="0" w:color="auto"/>
            </w:tcBorders>
          </w:tcPr>
          <w:p w:rsidR="00A13807" w:rsidRPr="007B51E2" w:rsidRDefault="002D348F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eastAsia="Times New Roman" w:hAnsi="Times New Roman" w:cs="Times New Roman"/>
                <w:sz w:val="28"/>
                <w:szCs w:val="28"/>
              </w:rPr>
              <w:t>cop</w:t>
            </w:r>
            <w:r w:rsidRPr="007B51E2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1</w:t>
            </w:r>
          </w:p>
        </w:tc>
      </w:tr>
      <w:tr w:rsidR="00CD3F18" w:rsidRPr="002659A7" w:rsidTr="00CD3F18">
        <w:trPr>
          <w:trHeight w:val="830"/>
        </w:trPr>
        <w:tc>
          <w:tcPr>
            <w:tcW w:w="579" w:type="pct"/>
            <w:vMerge w:val="restart"/>
          </w:tcPr>
          <w:p w:rsidR="00212B5C" w:rsidRPr="007B51E2" w:rsidRDefault="00212B5C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3" w:type="pct"/>
            <w:vMerge w:val="restart"/>
          </w:tcPr>
          <w:p w:rsidR="00212B5C" w:rsidRPr="007B51E2" w:rsidRDefault="003F65A6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12B5C"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12B5C"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х </w:t>
            </w:r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558" w:type="pct"/>
            <w:tcBorders>
              <w:bottom w:val="single" w:sz="4" w:space="0" w:color="auto"/>
            </w:tcBorders>
          </w:tcPr>
          <w:p w:rsidR="00212B5C" w:rsidRPr="007B51E2" w:rsidRDefault="00212B5C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Осока пальчатая</w:t>
            </w:r>
          </w:p>
          <w:p w:rsidR="00A05544" w:rsidRPr="007B51E2" w:rsidRDefault="00A05544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hyperlink r:id="rId13" w:tooltip="Латинский язык" w:history="1">
              <w:r w:rsidRPr="007B51E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</w:rPr>
                <w:t>лат.</w:t>
              </w:r>
            </w:hyperlink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7B51E2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Carex digitata</w:t>
            </w:r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198" w:type="pct"/>
            <w:tcBorders>
              <w:bottom w:val="single" w:sz="4" w:space="0" w:color="auto"/>
            </w:tcBorders>
          </w:tcPr>
          <w:p w:rsidR="00212B5C" w:rsidRPr="007B51E2" w:rsidRDefault="00A05544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85850" cy="814388"/>
                  <wp:effectExtent l="19050" t="0" r="0" b="0"/>
                  <wp:docPr id="7" name="Рисунок 95" descr="https://get.pxhere.com/photo/grass-marsh-swamp-plant-lawn-meadow-prairie-flower-reed-wildlife-green-moor-grassland-wetland-habitat-ecosystem-paddy-field-natural-environment-grass-family-land-plant-1209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get.pxhere.com/photo/grass-marsh-swamp-plant-lawn-meadow-prairie-flower-reed-wildlife-green-moor-grassland-wetland-habitat-ecosystem-paddy-field-natural-environment-grass-family-land-plant-1209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1" cy="814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pct"/>
            <w:tcBorders>
              <w:bottom w:val="single" w:sz="4" w:space="0" w:color="auto"/>
            </w:tcBorders>
          </w:tcPr>
          <w:p w:rsidR="00212B5C" w:rsidRPr="007B51E2" w:rsidRDefault="002D348F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eastAsia="Times New Roman" w:hAnsi="Times New Roman" w:cs="Times New Roman"/>
                <w:sz w:val="28"/>
                <w:szCs w:val="28"/>
              </w:rPr>
              <w:t>cop</w:t>
            </w:r>
            <w:r w:rsidRPr="007B51E2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</w:tr>
      <w:tr w:rsidR="009A6DBA" w:rsidRPr="002659A7" w:rsidTr="00CD3F18">
        <w:trPr>
          <w:trHeight w:val="217"/>
        </w:trPr>
        <w:tc>
          <w:tcPr>
            <w:tcW w:w="579" w:type="pct"/>
            <w:vMerge/>
          </w:tcPr>
          <w:p w:rsidR="009A6DBA" w:rsidRPr="007B51E2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pct"/>
            <w:vMerge/>
          </w:tcPr>
          <w:p w:rsidR="009A6DBA" w:rsidRPr="007B51E2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</w:tcBorders>
          </w:tcPr>
          <w:p w:rsidR="009A6DBA" w:rsidRPr="007B51E2" w:rsidRDefault="009A6DBA" w:rsidP="00A9539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Сфагновые</w:t>
            </w: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 мхи</w:t>
            </w:r>
          </w:p>
          <w:p w:rsidR="009A6DBA" w:rsidRPr="007B51E2" w:rsidRDefault="009A6DBA" w:rsidP="00A9539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(</w:t>
            </w:r>
            <w:hyperlink r:id="rId15" w:history="1">
              <w:r w:rsidRPr="009A6DBA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лат.</w:t>
              </w:r>
            </w:hyperlink>
            <w:r w:rsidRPr="009A6DB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9A6DBA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Sphágnum</w:t>
            </w:r>
            <w:r w:rsidRPr="007B51E2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198" w:type="pct"/>
            <w:tcBorders>
              <w:top w:val="single" w:sz="4" w:space="0" w:color="auto"/>
              <w:bottom w:val="single" w:sz="4" w:space="0" w:color="auto"/>
            </w:tcBorders>
          </w:tcPr>
          <w:p w:rsidR="009A6DBA" w:rsidRPr="007B51E2" w:rsidRDefault="009A6DBA" w:rsidP="009A6DB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DB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43193" cy="598462"/>
                  <wp:effectExtent l="19050" t="0" r="0" b="0"/>
                  <wp:docPr id="34" name="Рисунок 1" descr="https://avatars.dzeninfra.ru/get-zen_doc/251164/pub_5c600f9b2e28b400adc872cb_5c6010105aa05c00ad8c8327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251164/pub_5c600f9b2e28b400adc872cb_5c6010105aa05c00ad8c8327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54206" cy="604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pct"/>
            <w:tcBorders>
              <w:top w:val="single" w:sz="4" w:space="0" w:color="auto"/>
              <w:bottom w:val="single" w:sz="4" w:space="0" w:color="auto"/>
            </w:tcBorders>
          </w:tcPr>
          <w:p w:rsidR="009A6DBA" w:rsidRPr="007B51E2" w:rsidRDefault="009A6DB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eastAsia="Times New Roman" w:hAnsi="Times New Roman" w:cs="Times New Roman"/>
                <w:sz w:val="28"/>
                <w:szCs w:val="28"/>
              </w:rPr>
              <w:t>cop</w:t>
            </w:r>
            <w:r w:rsidRPr="007B51E2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</w:tr>
      <w:tr w:rsidR="009A6DBA" w:rsidRPr="002659A7" w:rsidTr="00CD3F18">
        <w:trPr>
          <w:trHeight w:val="250"/>
        </w:trPr>
        <w:tc>
          <w:tcPr>
            <w:tcW w:w="579" w:type="pct"/>
            <w:vMerge/>
          </w:tcPr>
          <w:p w:rsidR="009A6DBA" w:rsidRPr="002659A7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pct"/>
            <w:vMerge/>
          </w:tcPr>
          <w:p w:rsidR="009A6DBA" w:rsidRPr="002659A7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</w:tcBorders>
          </w:tcPr>
          <w:p w:rsidR="009A6DBA" w:rsidRPr="007B51E2" w:rsidRDefault="009A6DB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Наумбургия кистецветная</w:t>
            </w:r>
          </w:p>
          <w:p w:rsidR="009A6DBA" w:rsidRPr="007B51E2" w:rsidRDefault="009A6DB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hyperlink r:id="rId16" w:tooltip="Латинский язык" w:history="1">
              <w:r w:rsidRPr="007B51E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</w:rPr>
                <w:t>лат.</w:t>
              </w:r>
            </w:hyperlink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7B51E2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Lysimáchia thyrsiflóra</w:t>
            </w:r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198" w:type="pct"/>
            <w:tcBorders>
              <w:top w:val="single" w:sz="4" w:space="0" w:color="auto"/>
              <w:bottom w:val="single" w:sz="4" w:space="0" w:color="auto"/>
            </w:tcBorders>
          </w:tcPr>
          <w:p w:rsidR="009A6DBA" w:rsidRPr="007B51E2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25776" cy="1101035"/>
                  <wp:effectExtent l="19050" t="0" r="0" b="0"/>
                  <wp:docPr id="35" name="Рисунок 98" descr="https://25school.ru/wp-content/uploads/9f628572d527cafb27389f8d4f105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25school.ru/wp-content/uploads/9f628572d527cafb27389f8d4f105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776" cy="110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pct"/>
            <w:tcBorders>
              <w:top w:val="single" w:sz="4" w:space="0" w:color="auto"/>
              <w:bottom w:val="single" w:sz="4" w:space="0" w:color="auto"/>
            </w:tcBorders>
          </w:tcPr>
          <w:p w:rsidR="009A6DBA" w:rsidRPr="007B51E2" w:rsidRDefault="009A6DB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eastAsia="Times New Roman" w:hAnsi="Times New Roman" w:cs="Times New Roman"/>
                <w:sz w:val="28"/>
                <w:szCs w:val="28"/>
              </w:rPr>
              <w:t>sol</w:t>
            </w:r>
          </w:p>
        </w:tc>
      </w:tr>
      <w:tr w:rsidR="009A6DBA" w:rsidRPr="002659A7" w:rsidTr="00CD3F18">
        <w:trPr>
          <w:trHeight w:val="281"/>
        </w:trPr>
        <w:tc>
          <w:tcPr>
            <w:tcW w:w="579" w:type="pct"/>
            <w:vMerge/>
          </w:tcPr>
          <w:p w:rsidR="009A6DBA" w:rsidRPr="002659A7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pct"/>
            <w:vMerge/>
          </w:tcPr>
          <w:p w:rsidR="009A6DBA" w:rsidRPr="002659A7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pct"/>
            <w:tcBorders>
              <w:top w:val="single" w:sz="4" w:space="0" w:color="auto"/>
            </w:tcBorders>
          </w:tcPr>
          <w:p w:rsidR="009A6DBA" w:rsidRPr="007B51E2" w:rsidRDefault="009A6DB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Незабудка болотная</w:t>
            </w:r>
          </w:p>
          <w:p w:rsidR="009A6DBA" w:rsidRPr="007B51E2" w:rsidRDefault="009A6DB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hyperlink r:id="rId18" w:tooltip="Латинский язык" w:history="1">
              <w:r w:rsidRPr="007B51E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</w:rPr>
                <w:t>лат.</w:t>
              </w:r>
            </w:hyperlink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7B51E2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Myosótis scorpioídes</w:t>
            </w:r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198" w:type="pct"/>
            <w:tcBorders>
              <w:top w:val="single" w:sz="4" w:space="0" w:color="auto"/>
            </w:tcBorders>
          </w:tcPr>
          <w:p w:rsidR="009A6DBA" w:rsidRPr="007B51E2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14011" cy="835508"/>
                  <wp:effectExtent l="19050" t="0" r="0" b="0"/>
                  <wp:docPr id="36" name="Рисунок 101" descr="https://www.biolib.cz/IMG/GAL/BIG/64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www.biolib.cz/IMG/GAL/BIG/64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886" cy="83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pct"/>
            <w:tcBorders>
              <w:top w:val="single" w:sz="4" w:space="0" w:color="auto"/>
            </w:tcBorders>
          </w:tcPr>
          <w:p w:rsidR="009A6DBA" w:rsidRPr="007B51E2" w:rsidRDefault="009A6DB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eastAsia="Times New Roman" w:hAnsi="Times New Roman" w:cs="Times New Roman"/>
                <w:sz w:val="28"/>
                <w:szCs w:val="28"/>
              </w:rPr>
              <w:t>sol</w:t>
            </w:r>
          </w:p>
        </w:tc>
      </w:tr>
      <w:tr w:rsidR="009A6DBA" w:rsidRPr="002659A7" w:rsidTr="00CD3F18">
        <w:trPr>
          <w:trHeight w:val="250"/>
        </w:trPr>
        <w:tc>
          <w:tcPr>
            <w:tcW w:w="579" w:type="pct"/>
            <w:vMerge w:val="restart"/>
          </w:tcPr>
          <w:p w:rsidR="009A6DBA" w:rsidRPr="002659A7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9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3" w:type="pct"/>
            <w:vMerge w:val="restart"/>
          </w:tcPr>
          <w:p w:rsidR="009A6DBA" w:rsidRPr="002659A7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9A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2659A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х 1</w:t>
            </w:r>
          </w:p>
        </w:tc>
        <w:tc>
          <w:tcPr>
            <w:tcW w:w="1558" w:type="pct"/>
            <w:tcBorders>
              <w:bottom w:val="single" w:sz="4" w:space="0" w:color="auto"/>
            </w:tcBorders>
          </w:tcPr>
          <w:p w:rsidR="009A6DBA" w:rsidRPr="007B51E2" w:rsidRDefault="009A6DBA" w:rsidP="00A9539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Сфагновые</w:t>
            </w: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 мхи</w:t>
            </w:r>
          </w:p>
          <w:p w:rsidR="009A6DBA" w:rsidRPr="007B51E2" w:rsidRDefault="009A6DBA" w:rsidP="00A9539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(</w:t>
            </w:r>
            <w:hyperlink r:id="rId20" w:history="1">
              <w:r w:rsidRPr="009A6DBA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лат.</w:t>
              </w:r>
            </w:hyperlink>
            <w:r w:rsidRPr="009A6DB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9A6DBA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Sphágnum</w:t>
            </w:r>
            <w:r w:rsidRPr="007B51E2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198" w:type="pct"/>
            <w:tcBorders>
              <w:bottom w:val="single" w:sz="4" w:space="0" w:color="auto"/>
            </w:tcBorders>
          </w:tcPr>
          <w:p w:rsidR="009A6DBA" w:rsidRPr="007B51E2" w:rsidRDefault="009A6DBA" w:rsidP="00A9539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DB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43193" cy="598462"/>
                  <wp:effectExtent l="19050" t="0" r="0" b="0"/>
                  <wp:docPr id="52" name="Рисунок 1" descr="https://avatars.dzeninfra.ru/get-zen_doc/251164/pub_5c600f9b2e28b400adc872cb_5c6010105aa05c00ad8c8327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251164/pub_5c600f9b2e28b400adc872cb_5c6010105aa05c00ad8c8327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54206" cy="604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pct"/>
            <w:tcBorders>
              <w:bottom w:val="single" w:sz="4" w:space="0" w:color="auto"/>
            </w:tcBorders>
          </w:tcPr>
          <w:p w:rsidR="009A6DBA" w:rsidRPr="007B51E2" w:rsidRDefault="009A6DB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eastAsia="Times New Roman" w:hAnsi="Times New Roman" w:cs="Times New Roman"/>
                <w:sz w:val="28"/>
                <w:szCs w:val="28"/>
              </w:rPr>
              <w:t>cop</w:t>
            </w:r>
            <w:r w:rsidRPr="007B51E2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</w:tr>
      <w:tr w:rsidR="009A6DBA" w:rsidRPr="002659A7" w:rsidTr="00CD3F18">
        <w:trPr>
          <w:trHeight w:val="234"/>
        </w:trPr>
        <w:tc>
          <w:tcPr>
            <w:tcW w:w="579" w:type="pct"/>
            <w:vMerge/>
          </w:tcPr>
          <w:p w:rsidR="009A6DBA" w:rsidRPr="002659A7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pct"/>
            <w:vMerge/>
          </w:tcPr>
          <w:p w:rsidR="009A6DBA" w:rsidRPr="002659A7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</w:tcBorders>
          </w:tcPr>
          <w:p w:rsidR="009A6DBA" w:rsidRPr="007B51E2" w:rsidRDefault="009A6DB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Таволга вязолистая </w:t>
            </w:r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hyperlink r:id="rId21" w:tooltip="Латинский язык" w:history="1">
              <w:r w:rsidRPr="007B51E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</w:rPr>
                <w:t>лат.</w:t>
              </w:r>
            </w:hyperlink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7B51E2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Filipéndula ulmária</w:t>
            </w:r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198" w:type="pct"/>
            <w:tcBorders>
              <w:top w:val="single" w:sz="4" w:space="0" w:color="auto"/>
              <w:bottom w:val="single" w:sz="4" w:space="0" w:color="auto"/>
            </w:tcBorders>
          </w:tcPr>
          <w:p w:rsidR="009A6DBA" w:rsidRPr="007B51E2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23950" cy="843544"/>
                  <wp:effectExtent l="19050" t="0" r="0" b="0"/>
                  <wp:docPr id="53" name="Рисунок 110" descr="https://ic.pics.livejournal.com/13vainamoinen/25263933/1343428/1343428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ic.pics.livejournal.com/13vainamoinen/25263933/1343428/1343428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794" cy="843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pct"/>
            <w:tcBorders>
              <w:top w:val="single" w:sz="4" w:space="0" w:color="auto"/>
              <w:bottom w:val="single" w:sz="4" w:space="0" w:color="auto"/>
            </w:tcBorders>
          </w:tcPr>
          <w:p w:rsidR="009A6DBA" w:rsidRPr="007B51E2" w:rsidRDefault="009A6DB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eastAsia="Times New Roman" w:hAnsi="Times New Roman" w:cs="Times New Roman"/>
                <w:sz w:val="28"/>
                <w:szCs w:val="28"/>
              </w:rPr>
              <w:t>sol</w:t>
            </w:r>
          </w:p>
        </w:tc>
      </w:tr>
      <w:tr w:rsidR="009A6DBA" w:rsidRPr="002659A7" w:rsidTr="00CD3F18">
        <w:trPr>
          <w:trHeight w:val="233"/>
        </w:trPr>
        <w:tc>
          <w:tcPr>
            <w:tcW w:w="579" w:type="pct"/>
            <w:vMerge/>
          </w:tcPr>
          <w:p w:rsidR="009A6DBA" w:rsidRPr="002659A7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pct"/>
            <w:vMerge/>
          </w:tcPr>
          <w:p w:rsidR="009A6DBA" w:rsidRPr="002659A7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pct"/>
            <w:tcBorders>
              <w:top w:val="single" w:sz="4" w:space="0" w:color="auto"/>
            </w:tcBorders>
          </w:tcPr>
          <w:p w:rsidR="009A6DBA" w:rsidRPr="007B51E2" w:rsidRDefault="009A6DB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Манжетка обыкновенная </w:t>
            </w:r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hyperlink r:id="rId23" w:tooltip="Латинский язык" w:history="1">
              <w:r w:rsidRPr="007B51E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</w:rPr>
                <w:t>лат.</w:t>
              </w:r>
            </w:hyperlink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7B51E2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Alchemilla vulgaris</w:t>
            </w:r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198" w:type="pct"/>
            <w:tcBorders>
              <w:top w:val="single" w:sz="4" w:space="0" w:color="auto"/>
            </w:tcBorders>
          </w:tcPr>
          <w:p w:rsidR="009A6DBA" w:rsidRPr="007B51E2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01532" cy="702103"/>
                  <wp:effectExtent l="19050" t="0" r="3368" b="0"/>
                  <wp:docPr id="54" name="Рисунок 117" descr="https://www.kladovayalesa.ru/wp-content/uploads/2010/03/-%D0%BC%D0%B0%D0%BD%D0%B6%D0%B5%D1%82%D0%BA%D0%B8-5-e1484510054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s://www.kladovayalesa.ru/wp-content/uploads/2010/03/-%D0%BC%D0%B0%D0%BD%D0%B6%D0%B5%D1%82%D0%BA%D0%B8-5-e1484510054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53" cy="706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pct"/>
            <w:tcBorders>
              <w:top w:val="single" w:sz="4" w:space="0" w:color="auto"/>
            </w:tcBorders>
          </w:tcPr>
          <w:p w:rsidR="009A6DBA" w:rsidRPr="007B51E2" w:rsidRDefault="009A6DB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eastAsia="Times New Roman" w:hAnsi="Times New Roman" w:cs="Times New Roman"/>
                <w:sz w:val="28"/>
                <w:szCs w:val="28"/>
              </w:rPr>
              <w:t>sol</w:t>
            </w:r>
          </w:p>
        </w:tc>
      </w:tr>
      <w:tr w:rsidR="009A6DBA" w:rsidRPr="002659A7" w:rsidTr="00CD3F18">
        <w:trPr>
          <w:trHeight w:val="251"/>
        </w:trPr>
        <w:tc>
          <w:tcPr>
            <w:tcW w:w="579" w:type="pct"/>
            <w:vMerge w:val="restart"/>
          </w:tcPr>
          <w:p w:rsidR="009A6DBA" w:rsidRPr="002659A7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9A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3" w:type="pct"/>
            <w:vMerge w:val="restart"/>
          </w:tcPr>
          <w:p w:rsidR="009A6DBA" w:rsidRPr="002659A7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9A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2659A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х 1</w:t>
            </w:r>
          </w:p>
        </w:tc>
        <w:tc>
          <w:tcPr>
            <w:tcW w:w="1558" w:type="pct"/>
            <w:tcBorders>
              <w:bottom w:val="single" w:sz="4" w:space="0" w:color="auto"/>
            </w:tcBorders>
          </w:tcPr>
          <w:p w:rsidR="009A6DBA" w:rsidRPr="007B51E2" w:rsidRDefault="009A6DB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Хвощ болотный </w:t>
            </w:r>
            <w:r w:rsidRPr="007B51E2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(лат. Equisétum palústre)</w:t>
            </w:r>
          </w:p>
        </w:tc>
        <w:tc>
          <w:tcPr>
            <w:tcW w:w="1198" w:type="pct"/>
            <w:tcBorders>
              <w:bottom w:val="single" w:sz="4" w:space="0" w:color="auto"/>
            </w:tcBorders>
          </w:tcPr>
          <w:p w:rsidR="009A6DBA" w:rsidRPr="007B51E2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65735" cy="934279"/>
                  <wp:effectExtent l="19050" t="0" r="1065" b="0"/>
                  <wp:docPr id="56" name="Рисунок 88" descr="https://live.staticflickr.com/2652/4021735298_85b2048561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live.staticflickr.com/2652/4021735298_85b2048561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650" cy="934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pct"/>
            <w:tcBorders>
              <w:bottom w:val="single" w:sz="4" w:space="0" w:color="auto"/>
            </w:tcBorders>
          </w:tcPr>
          <w:p w:rsidR="009A6DBA" w:rsidRPr="007B51E2" w:rsidRDefault="009A6DB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eastAsia="Times New Roman" w:hAnsi="Times New Roman" w:cs="Times New Roman"/>
                <w:sz w:val="28"/>
                <w:szCs w:val="28"/>
              </w:rPr>
              <w:t>cop</w:t>
            </w:r>
            <w:r w:rsidRPr="007B51E2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1</w:t>
            </w:r>
          </w:p>
        </w:tc>
      </w:tr>
      <w:tr w:rsidR="009A6DBA" w:rsidRPr="002659A7" w:rsidTr="00CD3F18">
        <w:trPr>
          <w:trHeight w:val="266"/>
        </w:trPr>
        <w:tc>
          <w:tcPr>
            <w:tcW w:w="579" w:type="pct"/>
            <w:vMerge/>
          </w:tcPr>
          <w:p w:rsidR="009A6DBA" w:rsidRPr="002659A7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pct"/>
            <w:vMerge/>
          </w:tcPr>
          <w:p w:rsidR="009A6DBA" w:rsidRPr="002659A7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</w:tcBorders>
          </w:tcPr>
          <w:p w:rsidR="009A6DBA" w:rsidRPr="007B51E2" w:rsidRDefault="009A6DB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Подмаренник болотный </w:t>
            </w:r>
            <w:r w:rsidRPr="007B51E2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  <w:t>(лат. Galium palustre L.)</w:t>
            </w:r>
          </w:p>
        </w:tc>
        <w:tc>
          <w:tcPr>
            <w:tcW w:w="1198" w:type="pct"/>
            <w:tcBorders>
              <w:top w:val="single" w:sz="4" w:space="0" w:color="auto"/>
              <w:bottom w:val="single" w:sz="4" w:space="0" w:color="auto"/>
            </w:tcBorders>
          </w:tcPr>
          <w:p w:rsidR="009A6DBA" w:rsidRPr="007B51E2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14011" cy="835944"/>
                  <wp:effectExtent l="19050" t="0" r="0" b="0"/>
                  <wp:docPr id="57" name="Рисунок 70" descr="https://st44.stpulscen.ru/images/product/237/383/697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st44.stpulscen.ru/images/product/237/383/697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239" cy="836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pct"/>
            <w:tcBorders>
              <w:top w:val="single" w:sz="4" w:space="0" w:color="auto"/>
              <w:bottom w:val="single" w:sz="4" w:space="0" w:color="auto"/>
            </w:tcBorders>
          </w:tcPr>
          <w:p w:rsidR="009A6DBA" w:rsidRPr="007B51E2" w:rsidRDefault="009A6DB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eastAsia="Times New Roman" w:hAnsi="Times New Roman" w:cs="Times New Roman"/>
                <w:sz w:val="28"/>
                <w:szCs w:val="28"/>
              </w:rPr>
              <w:t>sp</w:t>
            </w:r>
          </w:p>
        </w:tc>
      </w:tr>
      <w:tr w:rsidR="009A6DBA" w:rsidRPr="002659A7" w:rsidTr="00CD3F18">
        <w:trPr>
          <w:trHeight w:val="234"/>
        </w:trPr>
        <w:tc>
          <w:tcPr>
            <w:tcW w:w="579" w:type="pct"/>
            <w:vMerge/>
          </w:tcPr>
          <w:p w:rsidR="009A6DBA" w:rsidRPr="002659A7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pct"/>
            <w:vMerge/>
          </w:tcPr>
          <w:p w:rsidR="009A6DBA" w:rsidRPr="002659A7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</w:tcBorders>
          </w:tcPr>
          <w:p w:rsidR="009A6DBA" w:rsidRPr="007B51E2" w:rsidRDefault="009A6DB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Манжетка обыкновенная </w:t>
            </w:r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hyperlink r:id="rId25" w:tooltip="Латинский язык" w:history="1">
              <w:r w:rsidRPr="007B51E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</w:rPr>
                <w:t>лат.</w:t>
              </w:r>
            </w:hyperlink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7B51E2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Alchemilla vulgaris</w:t>
            </w:r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198" w:type="pct"/>
            <w:tcBorders>
              <w:top w:val="single" w:sz="4" w:space="0" w:color="auto"/>
              <w:bottom w:val="single" w:sz="4" w:space="0" w:color="auto"/>
            </w:tcBorders>
          </w:tcPr>
          <w:p w:rsidR="009A6DBA" w:rsidRPr="007B51E2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21410" cy="714774"/>
                  <wp:effectExtent l="19050" t="0" r="2540" b="0"/>
                  <wp:docPr id="59" name="Рисунок 117" descr="https://www.kladovayalesa.ru/wp-content/uploads/2010/03/-%D0%BC%D0%B0%D0%BD%D0%B6%D0%B5%D1%82%D0%BA%D0%B8-5-e1484510054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s://www.kladovayalesa.ru/wp-content/uploads/2010/03/-%D0%BC%D0%B0%D0%BD%D0%B6%D0%B5%D1%82%D0%BA%D0%B8-5-e1484510054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07" cy="71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pct"/>
            <w:tcBorders>
              <w:top w:val="single" w:sz="4" w:space="0" w:color="auto"/>
              <w:bottom w:val="single" w:sz="4" w:space="0" w:color="auto"/>
            </w:tcBorders>
          </w:tcPr>
          <w:p w:rsidR="009A6DBA" w:rsidRPr="007B51E2" w:rsidRDefault="009A6DB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eastAsia="Times New Roman" w:hAnsi="Times New Roman" w:cs="Times New Roman"/>
                <w:sz w:val="28"/>
                <w:szCs w:val="28"/>
              </w:rPr>
              <w:t>sol</w:t>
            </w:r>
          </w:p>
        </w:tc>
      </w:tr>
      <w:tr w:rsidR="009A6DBA" w:rsidRPr="002659A7" w:rsidTr="00CD3F18">
        <w:trPr>
          <w:trHeight w:val="250"/>
        </w:trPr>
        <w:tc>
          <w:tcPr>
            <w:tcW w:w="579" w:type="pct"/>
            <w:vMerge/>
          </w:tcPr>
          <w:p w:rsidR="009A6DBA" w:rsidRPr="002659A7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pct"/>
            <w:vMerge/>
          </w:tcPr>
          <w:p w:rsidR="009A6DBA" w:rsidRPr="002659A7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</w:tcBorders>
          </w:tcPr>
          <w:p w:rsidR="009A6DBA" w:rsidRPr="007B51E2" w:rsidRDefault="009A6DB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Клюква </w:t>
            </w:r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hyperlink r:id="rId27" w:tooltip="Латинский язык" w:history="1">
              <w:r w:rsidRPr="007B51E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</w:rPr>
                <w:t>лат.</w:t>
              </w:r>
            </w:hyperlink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7B51E2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Oxycóccus</w:t>
            </w:r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198" w:type="pct"/>
            <w:tcBorders>
              <w:top w:val="single" w:sz="4" w:space="0" w:color="auto"/>
              <w:bottom w:val="single" w:sz="4" w:space="0" w:color="auto"/>
            </w:tcBorders>
          </w:tcPr>
          <w:p w:rsidR="009A6DBA" w:rsidRPr="007B51E2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84194" cy="844827"/>
                  <wp:effectExtent l="19050" t="0" r="1656" b="0"/>
                  <wp:docPr id="60" name="Рисунок 13" descr="C:\Users\Admin\Desktop\Фото клюквы\Мои фотографии 0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3" name="Picture 1" descr="C:\Users\Admin\Desktop\Фото клюквы\Мои фотографии 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742" cy="84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pct"/>
            <w:tcBorders>
              <w:top w:val="single" w:sz="4" w:space="0" w:color="auto"/>
              <w:bottom w:val="single" w:sz="4" w:space="0" w:color="auto"/>
            </w:tcBorders>
          </w:tcPr>
          <w:p w:rsidR="009A6DBA" w:rsidRPr="007B51E2" w:rsidRDefault="009A6DB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eastAsia="Times New Roman" w:hAnsi="Times New Roman" w:cs="Times New Roman"/>
                <w:sz w:val="28"/>
                <w:szCs w:val="28"/>
              </w:rPr>
              <w:t>cop</w:t>
            </w:r>
            <w:r w:rsidRPr="007B51E2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1</w:t>
            </w:r>
          </w:p>
        </w:tc>
      </w:tr>
      <w:tr w:rsidR="009A6DBA" w:rsidRPr="002659A7" w:rsidTr="00CD3F18">
        <w:trPr>
          <w:trHeight w:val="217"/>
        </w:trPr>
        <w:tc>
          <w:tcPr>
            <w:tcW w:w="579" w:type="pct"/>
            <w:vMerge/>
          </w:tcPr>
          <w:p w:rsidR="009A6DBA" w:rsidRPr="002659A7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pct"/>
            <w:vMerge/>
          </w:tcPr>
          <w:p w:rsidR="009A6DBA" w:rsidRPr="002659A7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pct"/>
            <w:tcBorders>
              <w:top w:val="single" w:sz="4" w:space="0" w:color="auto"/>
            </w:tcBorders>
          </w:tcPr>
          <w:p w:rsidR="009A6DBA" w:rsidRPr="007B51E2" w:rsidRDefault="009A6DB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Осока пузырчатая </w:t>
            </w:r>
            <w:r w:rsidRPr="007B51E2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(лат. Carex vesicaria)</w:t>
            </w:r>
          </w:p>
        </w:tc>
        <w:tc>
          <w:tcPr>
            <w:tcW w:w="1198" w:type="pct"/>
            <w:tcBorders>
              <w:top w:val="single" w:sz="4" w:space="0" w:color="auto"/>
            </w:tcBorders>
          </w:tcPr>
          <w:p w:rsidR="009A6DBA" w:rsidRPr="007B51E2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10007" cy="755015"/>
                  <wp:effectExtent l="19050" t="0" r="0" b="0"/>
                  <wp:docPr id="61" name="Рисунок 85" descr="http://plants-of-styria.uni-graz.at/images/carex-brizoides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plants-of-styria.uni-graz.at/images/carex-brizoides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852" cy="75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pct"/>
            <w:tcBorders>
              <w:top w:val="single" w:sz="4" w:space="0" w:color="auto"/>
            </w:tcBorders>
          </w:tcPr>
          <w:p w:rsidR="009A6DBA" w:rsidRPr="007B51E2" w:rsidRDefault="009A6DB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eastAsia="Times New Roman" w:hAnsi="Times New Roman" w:cs="Times New Roman"/>
                <w:sz w:val="28"/>
                <w:szCs w:val="28"/>
              </w:rPr>
              <w:t>cop</w:t>
            </w:r>
            <w:r w:rsidRPr="007B51E2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1</w:t>
            </w:r>
          </w:p>
        </w:tc>
      </w:tr>
      <w:tr w:rsidR="009A6DBA" w:rsidRPr="002659A7" w:rsidTr="00CD3F18">
        <w:trPr>
          <w:trHeight w:val="250"/>
        </w:trPr>
        <w:tc>
          <w:tcPr>
            <w:tcW w:w="579" w:type="pct"/>
            <w:vMerge w:val="restart"/>
          </w:tcPr>
          <w:p w:rsidR="009A6DBA" w:rsidRPr="002659A7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9A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3" w:type="pct"/>
            <w:vMerge w:val="restart"/>
          </w:tcPr>
          <w:p w:rsidR="009A6DBA" w:rsidRPr="002659A7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9A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2659A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х 1</w:t>
            </w:r>
          </w:p>
        </w:tc>
        <w:tc>
          <w:tcPr>
            <w:tcW w:w="1558" w:type="pct"/>
            <w:tcBorders>
              <w:bottom w:val="single" w:sz="4" w:space="0" w:color="auto"/>
            </w:tcBorders>
          </w:tcPr>
          <w:p w:rsidR="009A6DBA" w:rsidRPr="007B51E2" w:rsidRDefault="009A6DB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Камыш лесной </w:t>
            </w:r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hyperlink r:id="rId29" w:tooltip="Латинский язык" w:history="1">
              <w:r w:rsidRPr="007B51E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</w:rPr>
                <w:t>лат.</w:t>
              </w:r>
            </w:hyperlink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7B51E2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Scírpus sylváticus</w:t>
            </w:r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198" w:type="pct"/>
            <w:tcBorders>
              <w:bottom w:val="single" w:sz="4" w:space="0" w:color="auto"/>
            </w:tcBorders>
          </w:tcPr>
          <w:p w:rsidR="009A6DBA" w:rsidRPr="007B51E2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82924" cy="723213"/>
                  <wp:effectExtent l="19050" t="0" r="2926" b="0"/>
                  <wp:docPr id="62" name="Рисунок 138" descr="http://s3.fotokto.ru/photo/full/678/6783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s3.fotokto.ru/photo/full/678/6783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26" cy="725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pct"/>
            <w:tcBorders>
              <w:bottom w:val="single" w:sz="4" w:space="0" w:color="auto"/>
            </w:tcBorders>
          </w:tcPr>
          <w:p w:rsidR="009A6DBA" w:rsidRPr="007B51E2" w:rsidRDefault="009A6DB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eastAsia="Times New Roman" w:hAnsi="Times New Roman" w:cs="Times New Roman"/>
                <w:sz w:val="28"/>
                <w:szCs w:val="28"/>
              </w:rPr>
              <w:t>cop</w:t>
            </w:r>
            <w:r w:rsidRPr="007B51E2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1</w:t>
            </w:r>
          </w:p>
        </w:tc>
      </w:tr>
      <w:tr w:rsidR="009A6DBA" w:rsidRPr="002659A7" w:rsidTr="00CD3F18">
        <w:trPr>
          <w:trHeight w:val="219"/>
        </w:trPr>
        <w:tc>
          <w:tcPr>
            <w:tcW w:w="579" w:type="pct"/>
            <w:vMerge/>
          </w:tcPr>
          <w:p w:rsidR="009A6DBA" w:rsidRPr="002659A7" w:rsidRDefault="009A6DBA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pct"/>
            <w:vMerge/>
          </w:tcPr>
          <w:p w:rsidR="009A6DBA" w:rsidRPr="002659A7" w:rsidRDefault="009A6DBA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</w:tcBorders>
          </w:tcPr>
          <w:p w:rsidR="009A6DBA" w:rsidRPr="007B51E2" w:rsidRDefault="009A6DB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Калужница болотная </w:t>
            </w:r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hyperlink r:id="rId31" w:tooltip="Латинский язык" w:history="1">
              <w:r w:rsidRPr="007B51E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</w:rPr>
                <w:t>лат.</w:t>
              </w:r>
            </w:hyperlink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7B51E2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Cáltha palústris</w:t>
            </w:r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198" w:type="pct"/>
            <w:tcBorders>
              <w:top w:val="single" w:sz="4" w:space="0" w:color="auto"/>
              <w:bottom w:val="single" w:sz="4" w:space="0" w:color="auto"/>
            </w:tcBorders>
          </w:tcPr>
          <w:p w:rsidR="009A6DBA" w:rsidRPr="007B51E2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57174" cy="925725"/>
                  <wp:effectExtent l="19050" t="0" r="4876" b="0"/>
                  <wp:docPr id="63" name="Рисунок 145" descr="https://diz-cafe.com/wp-content/uploads/2018/04/kaluzhnica-dudchat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s://diz-cafe.com/wp-content/uploads/2018/04/kaluzhnica-dudchat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505" cy="92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pct"/>
            <w:tcBorders>
              <w:top w:val="single" w:sz="4" w:space="0" w:color="auto"/>
              <w:bottom w:val="single" w:sz="4" w:space="0" w:color="auto"/>
            </w:tcBorders>
          </w:tcPr>
          <w:p w:rsidR="009A6DBA" w:rsidRPr="007B51E2" w:rsidRDefault="009A6DB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eastAsia="Times New Roman" w:hAnsi="Times New Roman" w:cs="Times New Roman"/>
                <w:sz w:val="28"/>
                <w:szCs w:val="28"/>
              </w:rPr>
              <w:t>sol</w:t>
            </w:r>
          </w:p>
        </w:tc>
      </w:tr>
      <w:tr w:rsidR="009A6DBA" w:rsidRPr="002659A7" w:rsidTr="00CD3F18">
        <w:trPr>
          <w:trHeight w:val="250"/>
        </w:trPr>
        <w:tc>
          <w:tcPr>
            <w:tcW w:w="579" w:type="pct"/>
            <w:vMerge/>
          </w:tcPr>
          <w:p w:rsidR="009A6DBA" w:rsidRPr="002659A7" w:rsidRDefault="009A6DBA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pct"/>
            <w:vMerge/>
          </w:tcPr>
          <w:p w:rsidR="009A6DBA" w:rsidRPr="002659A7" w:rsidRDefault="009A6DBA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</w:tcBorders>
          </w:tcPr>
          <w:p w:rsidR="009A6DBA" w:rsidRPr="007B51E2" w:rsidRDefault="009A6DBA" w:rsidP="00A9539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Сфагновые</w:t>
            </w: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 мхи</w:t>
            </w:r>
          </w:p>
          <w:p w:rsidR="009A6DBA" w:rsidRPr="007B51E2" w:rsidRDefault="009A6DBA" w:rsidP="00A9539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(</w:t>
            </w:r>
            <w:hyperlink r:id="rId33" w:history="1">
              <w:r w:rsidRPr="009A6DBA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лат.</w:t>
              </w:r>
            </w:hyperlink>
            <w:r w:rsidRPr="009A6DB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9A6DBA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Sphágnum</w:t>
            </w:r>
            <w:r w:rsidRPr="007B51E2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198" w:type="pct"/>
            <w:tcBorders>
              <w:top w:val="single" w:sz="4" w:space="0" w:color="auto"/>
              <w:bottom w:val="single" w:sz="4" w:space="0" w:color="auto"/>
            </w:tcBorders>
          </w:tcPr>
          <w:p w:rsidR="009A6DBA" w:rsidRPr="007B51E2" w:rsidRDefault="009A6DBA" w:rsidP="00A9539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DB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43193" cy="598462"/>
                  <wp:effectExtent l="19050" t="0" r="0" b="0"/>
                  <wp:docPr id="66" name="Рисунок 1" descr="https://avatars.dzeninfra.ru/get-zen_doc/251164/pub_5c600f9b2e28b400adc872cb_5c6010105aa05c00ad8c8327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251164/pub_5c600f9b2e28b400adc872cb_5c6010105aa05c00ad8c8327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54206" cy="604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pct"/>
            <w:tcBorders>
              <w:top w:val="single" w:sz="4" w:space="0" w:color="auto"/>
              <w:bottom w:val="single" w:sz="4" w:space="0" w:color="auto"/>
            </w:tcBorders>
          </w:tcPr>
          <w:p w:rsidR="009A6DBA" w:rsidRPr="007B51E2" w:rsidRDefault="009A6DB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eastAsia="Times New Roman" w:hAnsi="Times New Roman" w:cs="Times New Roman"/>
                <w:sz w:val="28"/>
                <w:szCs w:val="28"/>
              </w:rPr>
              <w:t>cop</w:t>
            </w:r>
            <w:r w:rsidRPr="007B51E2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</w:tr>
      <w:tr w:rsidR="009A6DBA" w:rsidRPr="007B51E2" w:rsidTr="00CD3F18">
        <w:trPr>
          <w:trHeight w:val="217"/>
        </w:trPr>
        <w:tc>
          <w:tcPr>
            <w:tcW w:w="579" w:type="pct"/>
            <w:vMerge/>
          </w:tcPr>
          <w:p w:rsidR="009A6DBA" w:rsidRPr="007B51E2" w:rsidRDefault="009A6DBA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pct"/>
            <w:vMerge/>
          </w:tcPr>
          <w:p w:rsidR="009A6DBA" w:rsidRPr="007B51E2" w:rsidRDefault="009A6DBA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pct"/>
            <w:tcBorders>
              <w:top w:val="single" w:sz="4" w:space="0" w:color="auto"/>
            </w:tcBorders>
          </w:tcPr>
          <w:p w:rsidR="009A6DBA" w:rsidRPr="007B51E2" w:rsidRDefault="009A6DB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Клюква </w:t>
            </w:r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hyperlink r:id="rId34" w:tooltip="Латинский язык" w:history="1">
              <w:r w:rsidRPr="007B51E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</w:rPr>
                <w:t>лат.</w:t>
              </w:r>
            </w:hyperlink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7B51E2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Oxycóccus</w:t>
            </w:r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198" w:type="pct"/>
            <w:tcBorders>
              <w:top w:val="single" w:sz="4" w:space="0" w:color="auto"/>
            </w:tcBorders>
          </w:tcPr>
          <w:p w:rsidR="009A6DBA" w:rsidRPr="007B51E2" w:rsidRDefault="009A6DBA" w:rsidP="00CD3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84194" cy="904461"/>
                  <wp:effectExtent l="19050" t="0" r="1656" b="0"/>
                  <wp:docPr id="67" name="Рисунок 13" descr="C:\Users\Admin\Desktop\Фото клюквы\Мои фотографии 0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3" name="Picture 1" descr="C:\Users\Admin\Desktop\Фото клюквы\Мои фотографии 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742" cy="904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pct"/>
            <w:tcBorders>
              <w:top w:val="single" w:sz="4" w:space="0" w:color="auto"/>
            </w:tcBorders>
          </w:tcPr>
          <w:p w:rsidR="009A6DBA" w:rsidRPr="007B51E2" w:rsidRDefault="009A6DBA" w:rsidP="001F2B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eastAsia="Times New Roman" w:hAnsi="Times New Roman" w:cs="Times New Roman"/>
                <w:sz w:val="28"/>
                <w:szCs w:val="28"/>
              </w:rPr>
              <w:t>cop</w:t>
            </w:r>
            <w:r w:rsidRPr="007B51E2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1</w:t>
            </w:r>
          </w:p>
        </w:tc>
      </w:tr>
    </w:tbl>
    <w:p w:rsidR="003F65A6" w:rsidRPr="007B51E2" w:rsidRDefault="00F9021C" w:rsidP="00A16EFA">
      <w:p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</w:rPr>
      </w:pPr>
      <w:r w:rsidRPr="007B51E2">
        <w:rPr>
          <w:rFonts w:ascii="Times New Roman" w:eastAsia="Times New Roman" w:hAnsi="Times New Roman" w:cs="Times New Roman"/>
          <w:i/>
          <w:kern w:val="36"/>
          <w:sz w:val="28"/>
          <w:szCs w:val="28"/>
        </w:rPr>
        <w:t>*</w:t>
      </w:r>
      <w:r w:rsidR="003F65A6" w:rsidRPr="007B51E2">
        <w:rPr>
          <w:rFonts w:ascii="Times New Roman" w:eastAsia="Times New Roman" w:hAnsi="Times New Roman" w:cs="Times New Roman"/>
          <w:i/>
          <w:kern w:val="36"/>
          <w:sz w:val="28"/>
          <w:szCs w:val="28"/>
        </w:rPr>
        <w:t>Методы учета обилия видов</w:t>
      </w:r>
    </w:p>
    <w:p w:rsidR="00A16EFA" w:rsidRPr="007B51E2" w:rsidRDefault="00A16EFA" w:rsidP="002659A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B51E2">
        <w:rPr>
          <w:rFonts w:ascii="Times New Roman" w:eastAsia="Times New Roman" w:hAnsi="Times New Roman" w:cs="Times New Roman"/>
          <w:i/>
          <w:sz w:val="28"/>
          <w:szCs w:val="28"/>
        </w:rPr>
        <w:t>Шкала Друде даёт лишь приблизительные оценки обилия видов:</w:t>
      </w:r>
    </w:p>
    <w:p w:rsidR="003F65A6" w:rsidRPr="007B51E2" w:rsidRDefault="003F65A6" w:rsidP="002659A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B51E2">
        <w:rPr>
          <w:rFonts w:ascii="Times New Roman" w:eastAsia="Times New Roman" w:hAnsi="Times New Roman" w:cs="Times New Roman"/>
          <w:i/>
          <w:sz w:val="28"/>
          <w:szCs w:val="28"/>
        </w:rPr>
        <w:t>soc – socialis – растения смыкаются надземными частями;</w:t>
      </w:r>
    </w:p>
    <w:p w:rsidR="003F65A6" w:rsidRPr="007B51E2" w:rsidRDefault="003F65A6" w:rsidP="002659A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B51E2">
        <w:rPr>
          <w:rFonts w:ascii="Times New Roman" w:eastAsia="Times New Roman" w:hAnsi="Times New Roman" w:cs="Times New Roman"/>
          <w:i/>
          <w:sz w:val="28"/>
          <w:szCs w:val="28"/>
        </w:rPr>
        <w:t>cop</w:t>
      </w:r>
      <w:r w:rsidRPr="007B51E2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7B51E2">
        <w:rPr>
          <w:rFonts w:ascii="Times New Roman" w:eastAsia="Times New Roman" w:hAnsi="Times New Roman" w:cs="Times New Roman"/>
          <w:i/>
          <w:sz w:val="28"/>
          <w:szCs w:val="28"/>
        </w:rPr>
        <w:t> – copiosae – растения очень обильны;</w:t>
      </w:r>
    </w:p>
    <w:p w:rsidR="003F65A6" w:rsidRPr="007B51E2" w:rsidRDefault="003F65A6" w:rsidP="002659A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B51E2">
        <w:rPr>
          <w:rFonts w:ascii="Times New Roman" w:eastAsia="Times New Roman" w:hAnsi="Times New Roman" w:cs="Times New Roman"/>
          <w:i/>
          <w:sz w:val="28"/>
          <w:szCs w:val="28"/>
        </w:rPr>
        <w:t>cop</w:t>
      </w:r>
      <w:r w:rsidRPr="007B51E2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7B51E2">
        <w:rPr>
          <w:rFonts w:ascii="Times New Roman" w:eastAsia="Times New Roman" w:hAnsi="Times New Roman" w:cs="Times New Roman"/>
          <w:i/>
          <w:sz w:val="28"/>
          <w:szCs w:val="28"/>
        </w:rPr>
        <w:t> – copiosae – растения обильны;</w:t>
      </w:r>
    </w:p>
    <w:p w:rsidR="003F65A6" w:rsidRPr="007B51E2" w:rsidRDefault="003F65A6" w:rsidP="002659A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B51E2">
        <w:rPr>
          <w:rFonts w:ascii="Times New Roman" w:eastAsia="Times New Roman" w:hAnsi="Times New Roman" w:cs="Times New Roman"/>
          <w:i/>
          <w:sz w:val="28"/>
          <w:szCs w:val="28"/>
        </w:rPr>
        <w:t>cop</w:t>
      </w:r>
      <w:r w:rsidRPr="007B51E2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Pr="007B51E2">
        <w:rPr>
          <w:rFonts w:ascii="Times New Roman" w:eastAsia="Times New Roman" w:hAnsi="Times New Roman" w:cs="Times New Roman"/>
          <w:i/>
          <w:sz w:val="28"/>
          <w:szCs w:val="28"/>
        </w:rPr>
        <w:t> – copiosae – растения довольно обильны;</w:t>
      </w:r>
    </w:p>
    <w:p w:rsidR="003F65A6" w:rsidRPr="007B51E2" w:rsidRDefault="003F65A6" w:rsidP="002659A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B51E2">
        <w:rPr>
          <w:rFonts w:ascii="Times New Roman" w:eastAsia="Times New Roman" w:hAnsi="Times New Roman" w:cs="Times New Roman"/>
          <w:i/>
          <w:sz w:val="28"/>
          <w:szCs w:val="28"/>
        </w:rPr>
        <w:t>sp – sparsae – растения редки;</w:t>
      </w:r>
    </w:p>
    <w:p w:rsidR="003F65A6" w:rsidRPr="007B51E2" w:rsidRDefault="003F65A6" w:rsidP="002659A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B51E2">
        <w:rPr>
          <w:rFonts w:ascii="Times New Roman" w:eastAsia="Times New Roman" w:hAnsi="Times New Roman" w:cs="Times New Roman"/>
          <w:i/>
          <w:sz w:val="28"/>
          <w:szCs w:val="28"/>
        </w:rPr>
        <w:t>sol – solitaries – растения единичны;</w:t>
      </w:r>
    </w:p>
    <w:p w:rsidR="003F65A6" w:rsidRPr="007B51E2" w:rsidRDefault="003F65A6" w:rsidP="002659A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B51E2">
        <w:rPr>
          <w:rFonts w:ascii="Times New Roman" w:eastAsia="Times New Roman" w:hAnsi="Times New Roman" w:cs="Times New Roman"/>
          <w:i/>
          <w:sz w:val="28"/>
          <w:szCs w:val="28"/>
        </w:rPr>
        <w:t>un – unicum – растения встречены в единственном числе</w:t>
      </w:r>
      <w:r w:rsidR="00AD7A3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AD7A3B" w:rsidRPr="00AD7A3B">
        <w:rPr>
          <w:rFonts w:ascii="Calibri" w:eastAsia="Times New Roman" w:hAnsi="Calibri" w:cs="Calibri"/>
          <w:sz w:val="28"/>
          <w:szCs w:val="28"/>
        </w:rPr>
        <w:t>[3]</w:t>
      </w:r>
      <w:r w:rsidRPr="00AD7A3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3E56" w:rsidRPr="007B51E2" w:rsidRDefault="00CC3E56" w:rsidP="002659A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51E2">
        <w:rPr>
          <w:rFonts w:ascii="Times New Roman" w:hAnsi="Times New Roman" w:cs="Times New Roman"/>
          <w:b/>
          <w:sz w:val="28"/>
          <w:szCs w:val="28"/>
        </w:rPr>
        <w:t>П.5. Животный мир болота</w:t>
      </w:r>
    </w:p>
    <w:p w:rsidR="00180052" w:rsidRPr="007B51E2" w:rsidRDefault="00CC3E56" w:rsidP="006367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1E2">
        <w:rPr>
          <w:rFonts w:ascii="Times New Roman" w:hAnsi="Times New Roman" w:cs="Times New Roman"/>
          <w:sz w:val="28"/>
          <w:szCs w:val="28"/>
        </w:rPr>
        <w:t>Фауна на территории болота очень разнообразна.</w:t>
      </w:r>
      <w:r w:rsidR="00DD441F" w:rsidRPr="007B51E2">
        <w:rPr>
          <w:rFonts w:ascii="Times New Roman" w:hAnsi="Times New Roman" w:cs="Times New Roman"/>
          <w:sz w:val="28"/>
          <w:szCs w:val="28"/>
        </w:rPr>
        <w:t xml:space="preserve"> Здесь можно встретить различных представителей типов</w:t>
      </w:r>
      <w:r w:rsidR="007A293E" w:rsidRPr="007B51E2">
        <w:rPr>
          <w:rFonts w:ascii="Times New Roman" w:hAnsi="Times New Roman" w:cs="Times New Roman"/>
          <w:sz w:val="28"/>
          <w:szCs w:val="28"/>
        </w:rPr>
        <w:t xml:space="preserve">: </w:t>
      </w:r>
      <w:r w:rsidR="00DD441F" w:rsidRPr="007B51E2">
        <w:rPr>
          <w:rFonts w:ascii="Times New Roman" w:hAnsi="Times New Roman" w:cs="Times New Roman"/>
          <w:sz w:val="28"/>
          <w:szCs w:val="28"/>
        </w:rPr>
        <w:t xml:space="preserve"> Простейшие, Кишечнополостные, Моллюски, Кольчатые черви, Членистоногие, Хордовые</w:t>
      </w:r>
      <w:r w:rsidR="00741DA1" w:rsidRPr="007B51E2">
        <w:rPr>
          <w:rFonts w:ascii="Times New Roman" w:hAnsi="Times New Roman" w:cs="Times New Roman"/>
          <w:sz w:val="28"/>
          <w:szCs w:val="28"/>
        </w:rPr>
        <w:t>, Пресмыкающиеся</w:t>
      </w:r>
      <w:r w:rsidR="00DD441F" w:rsidRPr="007B51E2">
        <w:rPr>
          <w:rFonts w:ascii="Times New Roman" w:hAnsi="Times New Roman" w:cs="Times New Roman"/>
          <w:sz w:val="28"/>
          <w:szCs w:val="28"/>
        </w:rPr>
        <w:t>. Рассмотренные данные о животном мире были занесены в таблицу 3.</w:t>
      </w:r>
    </w:p>
    <w:p w:rsidR="00DD441F" w:rsidRPr="007B51E2" w:rsidRDefault="00DD441F" w:rsidP="006367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51E2">
        <w:rPr>
          <w:rFonts w:ascii="Times New Roman" w:hAnsi="Times New Roman" w:cs="Times New Roman"/>
          <w:sz w:val="28"/>
          <w:szCs w:val="28"/>
        </w:rPr>
        <w:t>Таблица 3. Некоторые представители животного мира болота.</w:t>
      </w:r>
    </w:p>
    <w:tbl>
      <w:tblPr>
        <w:tblStyle w:val="aa"/>
        <w:tblW w:w="5000" w:type="pct"/>
        <w:tblLayout w:type="fixed"/>
        <w:tblLook w:val="04A0"/>
      </w:tblPr>
      <w:tblGrid>
        <w:gridCol w:w="473"/>
        <w:gridCol w:w="1762"/>
        <w:gridCol w:w="2188"/>
        <w:gridCol w:w="3372"/>
        <w:gridCol w:w="2059"/>
      </w:tblGrid>
      <w:tr w:rsidR="00741DA1" w:rsidRPr="007B51E2" w:rsidTr="002966F9">
        <w:tc>
          <w:tcPr>
            <w:tcW w:w="240" w:type="pct"/>
          </w:tcPr>
          <w:p w:rsidR="00741DA1" w:rsidRPr="007B51E2" w:rsidRDefault="00741DA1" w:rsidP="002966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94" w:type="pct"/>
          </w:tcPr>
          <w:p w:rsidR="00741DA1" w:rsidRPr="007B51E2" w:rsidRDefault="00741DA1" w:rsidP="002966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Тип</w:t>
            </w:r>
          </w:p>
        </w:tc>
        <w:tc>
          <w:tcPr>
            <w:tcW w:w="1110" w:type="pct"/>
          </w:tcPr>
          <w:p w:rsidR="00741DA1" w:rsidRPr="007B51E2" w:rsidRDefault="00741DA1" w:rsidP="002966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711" w:type="pct"/>
          </w:tcPr>
          <w:p w:rsidR="00741DA1" w:rsidRPr="007B51E2" w:rsidRDefault="00741DA1" w:rsidP="002966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Представители</w:t>
            </w:r>
          </w:p>
        </w:tc>
        <w:tc>
          <w:tcPr>
            <w:tcW w:w="1045" w:type="pct"/>
          </w:tcPr>
          <w:p w:rsidR="00741DA1" w:rsidRPr="007B51E2" w:rsidRDefault="00741DA1" w:rsidP="002966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</w:tr>
      <w:tr w:rsidR="00741DA1" w:rsidRPr="007B51E2" w:rsidTr="002966F9">
        <w:trPr>
          <w:trHeight w:val="1283"/>
        </w:trPr>
        <w:tc>
          <w:tcPr>
            <w:tcW w:w="240" w:type="pct"/>
            <w:vMerge w:val="restart"/>
          </w:tcPr>
          <w:p w:rsidR="00741DA1" w:rsidRPr="007B51E2" w:rsidRDefault="00741DA1" w:rsidP="002966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894" w:type="pct"/>
            <w:vMerge w:val="restart"/>
          </w:tcPr>
          <w:p w:rsidR="00741DA1" w:rsidRPr="007B51E2" w:rsidRDefault="00741DA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Простейшие</w:t>
            </w:r>
          </w:p>
        </w:tc>
        <w:tc>
          <w:tcPr>
            <w:tcW w:w="1110" w:type="pct"/>
            <w:tcBorders>
              <w:bottom w:val="single" w:sz="4" w:space="0" w:color="auto"/>
            </w:tcBorders>
          </w:tcPr>
          <w:p w:rsidR="00741DA1" w:rsidRPr="007B51E2" w:rsidRDefault="00741DA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Жгутиконосцы</w:t>
            </w:r>
          </w:p>
        </w:tc>
        <w:tc>
          <w:tcPr>
            <w:tcW w:w="1711" w:type="pct"/>
            <w:tcBorders>
              <w:bottom w:val="single" w:sz="4" w:space="0" w:color="auto"/>
            </w:tcBorders>
          </w:tcPr>
          <w:p w:rsidR="00741DA1" w:rsidRPr="007B51E2" w:rsidRDefault="00741DA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Растительные жгутиконосцы, эвглена зеленая</w:t>
            </w:r>
            <w:r w:rsidR="007A293E"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A293E"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hyperlink r:id="rId36" w:tooltip="Латинский язык" w:history="1">
              <w:r w:rsidR="007A293E" w:rsidRPr="007B51E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лат.</w:t>
              </w:r>
            </w:hyperlink>
            <w:r w:rsidR="007A293E"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7A293E" w:rsidRPr="007B51E2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Euglena viridis</w:t>
            </w:r>
            <w:r w:rsidR="007A293E"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:rsidR="00741DA1" w:rsidRPr="007B51E2" w:rsidRDefault="00741DA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33061" cy="637979"/>
                  <wp:effectExtent l="19050" t="0" r="0" b="0"/>
                  <wp:docPr id="3" name="Рисунок 1" descr="https://sun9-55.userapi.com/impg/DVwfR5iy_sepIpkuqjiDIm1OE8jSbLYeCaAV0Q/kEMztou_kfw.jpg?size=604x340&amp;quality=96&amp;sign=f485b19c095986145846f671411fbfe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5.userapi.com/impg/DVwfR5iy_sepIpkuqjiDIm1OE8jSbLYeCaAV0Q/kEMztou_kfw.jpg?size=604x340&amp;quality=96&amp;sign=f485b19c095986145846f671411fbfe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670" cy="639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DA1" w:rsidRPr="007B51E2" w:rsidRDefault="00741DA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57614" cy="755374"/>
                  <wp:effectExtent l="19050" t="0" r="4436" b="0"/>
                  <wp:docPr id="9" name="Рисунок 4" descr="https://belocoon.ru/wp-content/uploads/zhgutikonoscy-evglena-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belocoon.ru/wp-content/uploads/zhgutikonoscy-evglena-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431" cy="756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DA1" w:rsidRPr="007B51E2" w:rsidTr="002966F9">
        <w:trPr>
          <w:trHeight w:val="157"/>
        </w:trPr>
        <w:tc>
          <w:tcPr>
            <w:tcW w:w="240" w:type="pct"/>
            <w:vMerge/>
          </w:tcPr>
          <w:p w:rsidR="00741DA1" w:rsidRPr="007B51E2" w:rsidRDefault="00741DA1" w:rsidP="002966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pct"/>
            <w:vMerge/>
          </w:tcPr>
          <w:p w:rsidR="00741DA1" w:rsidRPr="007B51E2" w:rsidRDefault="00741DA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pct"/>
            <w:tcBorders>
              <w:top w:val="single" w:sz="4" w:space="0" w:color="auto"/>
            </w:tcBorders>
          </w:tcPr>
          <w:p w:rsidR="00741DA1" w:rsidRPr="007B51E2" w:rsidRDefault="00741DA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Инфузории</w:t>
            </w:r>
          </w:p>
        </w:tc>
        <w:tc>
          <w:tcPr>
            <w:tcW w:w="1711" w:type="pct"/>
            <w:tcBorders>
              <w:top w:val="single" w:sz="4" w:space="0" w:color="auto"/>
            </w:tcBorders>
          </w:tcPr>
          <w:p w:rsidR="00741DA1" w:rsidRPr="007B51E2" w:rsidRDefault="00741DA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Инфузория-туфелька</w:t>
            </w:r>
            <w:r w:rsidR="007A293E"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A293E"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(</w:t>
            </w:r>
            <w:hyperlink r:id="rId39" w:history="1">
              <w:r w:rsidR="007A293E" w:rsidRPr="007B51E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лат.</w:t>
              </w:r>
            </w:hyperlink>
            <w:r w:rsidR="007A293E"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7A293E" w:rsidRPr="007B51E2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Paramécium caudátum</w:t>
            </w:r>
            <w:r w:rsidR="007A293E"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045" w:type="pct"/>
            <w:tcBorders>
              <w:top w:val="single" w:sz="4" w:space="0" w:color="auto"/>
            </w:tcBorders>
          </w:tcPr>
          <w:p w:rsidR="00741DA1" w:rsidRPr="007B51E2" w:rsidRDefault="00741DA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62367" cy="936862"/>
                  <wp:effectExtent l="19050" t="0" r="0" b="0"/>
                  <wp:docPr id="17" name="Рисунок 7" descr="https://ieducations.ru/wp-content/uploads/c/d/3/cd3e5ba4de1c3a5facfcb8a2126d5dc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educations.ru/wp-content/uploads/c/d/3/cd3e5ba4de1c3a5facfcb8a2126d5dc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57" cy="936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DA1" w:rsidRPr="007B51E2" w:rsidTr="002966F9">
        <w:tc>
          <w:tcPr>
            <w:tcW w:w="240" w:type="pct"/>
          </w:tcPr>
          <w:p w:rsidR="00741DA1" w:rsidRPr="007B51E2" w:rsidRDefault="00741DA1" w:rsidP="002966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4" w:type="pct"/>
          </w:tcPr>
          <w:p w:rsidR="00741DA1" w:rsidRPr="007B51E2" w:rsidRDefault="00741DA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Кишечнопо</w:t>
            </w:r>
          </w:p>
          <w:p w:rsidR="00741DA1" w:rsidRPr="007B51E2" w:rsidRDefault="00741DA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лостные</w:t>
            </w:r>
          </w:p>
        </w:tc>
        <w:tc>
          <w:tcPr>
            <w:tcW w:w="1110" w:type="pct"/>
          </w:tcPr>
          <w:p w:rsidR="00741DA1" w:rsidRPr="007B51E2" w:rsidRDefault="00741DA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Гидроидные полипы</w:t>
            </w:r>
          </w:p>
        </w:tc>
        <w:tc>
          <w:tcPr>
            <w:tcW w:w="1711" w:type="pct"/>
          </w:tcPr>
          <w:p w:rsidR="00741DA1" w:rsidRPr="007B51E2" w:rsidRDefault="00741DA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Гидра обыкновенная</w:t>
            </w:r>
            <w:r w:rsidR="007A293E"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A293E"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hyperlink r:id="rId41" w:tooltip="Латинский язык" w:history="1">
              <w:r w:rsidR="007A293E" w:rsidRPr="007B51E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лат.</w:t>
              </w:r>
            </w:hyperlink>
            <w:r w:rsidR="007A293E"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7A293E" w:rsidRPr="007B51E2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Hydra vulgaris</w:t>
            </w:r>
            <w:r w:rsidR="007A293E"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045" w:type="pct"/>
          </w:tcPr>
          <w:p w:rsidR="00741DA1" w:rsidRPr="007B51E2" w:rsidRDefault="00741DA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48820" cy="646043"/>
                  <wp:effectExtent l="19050" t="0" r="0" b="0"/>
                  <wp:docPr id="26" name="Рисунок 13" descr="https://i.ytimg.com/vi/gyABPOMTnz0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.ytimg.com/vi/gyABPOMTnz0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371" cy="645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DA1" w:rsidRPr="007B51E2" w:rsidTr="002966F9">
        <w:tc>
          <w:tcPr>
            <w:tcW w:w="240" w:type="pct"/>
          </w:tcPr>
          <w:p w:rsidR="00741DA1" w:rsidRPr="007B51E2" w:rsidRDefault="00741DA1" w:rsidP="002966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4" w:type="pct"/>
          </w:tcPr>
          <w:p w:rsidR="00741DA1" w:rsidRPr="007B51E2" w:rsidRDefault="00741DA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Кольчатые черви</w:t>
            </w:r>
          </w:p>
        </w:tc>
        <w:tc>
          <w:tcPr>
            <w:tcW w:w="1110" w:type="pct"/>
          </w:tcPr>
          <w:p w:rsidR="00741DA1" w:rsidRPr="007B51E2" w:rsidRDefault="00741DA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Пиявки</w:t>
            </w:r>
          </w:p>
        </w:tc>
        <w:tc>
          <w:tcPr>
            <w:tcW w:w="1711" w:type="pct"/>
          </w:tcPr>
          <w:p w:rsidR="00741DA1" w:rsidRPr="007B51E2" w:rsidRDefault="002966F9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Пиявка червеобразная</w:t>
            </w:r>
            <w:r w:rsidR="007A293E"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A293E"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hyperlink r:id="rId43" w:tooltip="Латинский язык" w:history="1">
              <w:r w:rsidR="007A293E" w:rsidRPr="007B51E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лат.</w:t>
              </w:r>
            </w:hyperlink>
            <w:r w:rsidR="007A293E"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7A293E"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la-Latn"/>
              </w:rPr>
              <w:t>Hirudinea</w:t>
            </w:r>
            <w:r w:rsidR="007A293E"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 </w:t>
            </w:r>
          </w:p>
        </w:tc>
        <w:tc>
          <w:tcPr>
            <w:tcW w:w="1045" w:type="pct"/>
          </w:tcPr>
          <w:p w:rsidR="00741DA1" w:rsidRPr="007B51E2" w:rsidRDefault="00741DA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40161" cy="854765"/>
                  <wp:effectExtent l="19050" t="0" r="2839" b="0"/>
                  <wp:docPr id="27" name="Рисунок 18" descr="https://avatars.dzeninfra.ru/get-zen_doc/1581919/pub_5decd3f6a3f6e400b231c02e_5dece10e5fd55f00b1491d80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avatars.dzeninfra.ru/get-zen_doc/1581919/pub_5decd3f6a3f6e400b231c02e_5dece10e5fd55f00b1491d80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46337" cy="85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DA1" w:rsidRPr="007B51E2" w:rsidTr="002966F9">
        <w:trPr>
          <w:trHeight w:val="344"/>
        </w:trPr>
        <w:tc>
          <w:tcPr>
            <w:tcW w:w="240" w:type="pct"/>
            <w:vMerge w:val="restart"/>
          </w:tcPr>
          <w:p w:rsidR="00741DA1" w:rsidRPr="007B51E2" w:rsidRDefault="00741DA1" w:rsidP="002966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4" w:type="pct"/>
            <w:vMerge w:val="restart"/>
          </w:tcPr>
          <w:p w:rsidR="00741DA1" w:rsidRPr="007B51E2" w:rsidRDefault="00741DA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Моллюски</w:t>
            </w:r>
          </w:p>
        </w:tc>
        <w:tc>
          <w:tcPr>
            <w:tcW w:w="1110" w:type="pct"/>
            <w:tcBorders>
              <w:bottom w:val="single" w:sz="4" w:space="0" w:color="auto"/>
            </w:tcBorders>
          </w:tcPr>
          <w:p w:rsidR="00741DA1" w:rsidRPr="007B51E2" w:rsidRDefault="00741DA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Двустворчатые</w:t>
            </w:r>
          </w:p>
        </w:tc>
        <w:tc>
          <w:tcPr>
            <w:tcW w:w="1711" w:type="pct"/>
            <w:tcBorders>
              <w:bottom w:val="single" w:sz="4" w:space="0" w:color="auto"/>
            </w:tcBorders>
          </w:tcPr>
          <w:p w:rsidR="00741DA1" w:rsidRPr="007B51E2" w:rsidRDefault="002966F9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Шаровка</w:t>
            </w:r>
            <w:r w:rsidR="007A293E"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A293E"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hyperlink r:id="rId45" w:tooltip="Латинский язык" w:history="1">
              <w:r w:rsidR="007A293E" w:rsidRPr="007B51E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лат.</w:t>
              </w:r>
            </w:hyperlink>
            <w:r w:rsidR="007A293E"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7A293E" w:rsidRPr="007B51E2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Sphaerium</w:t>
            </w:r>
            <w:r w:rsidR="007A293E"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:rsidR="00741DA1" w:rsidRPr="007B51E2" w:rsidRDefault="00741DA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93339" cy="894521"/>
                  <wp:effectExtent l="19050" t="0" r="6811" b="0"/>
                  <wp:docPr id="28" name="Рисунок 21" descr="https://www.biolib.cz/IMG/GAL/4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biolib.cz/IMG/GAL/4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23" cy="893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DA1" w:rsidRPr="007B51E2" w:rsidTr="002966F9">
        <w:trPr>
          <w:trHeight w:val="141"/>
        </w:trPr>
        <w:tc>
          <w:tcPr>
            <w:tcW w:w="240" w:type="pct"/>
            <w:vMerge/>
          </w:tcPr>
          <w:p w:rsidR="00741DA1" w:rsidRPr="007B51E2" w:rsidRDefault="00741DA1" w:rsidP="002966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pct"/>
            <w:vMerge/>
          </w:tcPr>
          <w:p w:rsidR="00741DA1" w:rsidRPr="007B51E2" w:rsidRDefault="00741DA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pct"/>
            <w:tcBorders>
              <w:top w:val="single" w:sz="4" w:space="0" w:color="auto"/>
            </w:tcBorders>
          </w:tcPr>
          <w:p w:rsidR="00741DA1" w:rsidRPr="007B51E2" w:rsidRDefault="00741DA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Брюхоногие</w:t>
            </w:r>
          </w:p>
        </w:tc>
        <w:tc>
          <w:tcPr>
            <w:tcW w:w="1711" w:type="pct"/>
            <w:tcBorders>
              <w:top w:val="single" w:sz="4" w:space="0" w:color="auto"/>
            </w:tcBorders>
          </w:tcPr>
          <w:p w:rsidR="00741DA1" w:rsidRPr="007B51E2" w:rsidRDefault="002966F9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Прудовик</w:t>
            </w:r>
            <w:r w:rsidR="00DF7405"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7405" w:rsidRPr="007B51E2">
              <w:rPr>
                <w:rStyle w:val="lang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hyperlink r:id="rId47" w:tooltip="Латинский язык" w:history="1">
              <w:r w:rsidR="00DF7405" w:rsidRPr="007B51E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лат.</w:t>
              </w:r>
            </w:hyperlink>
            <w:r w:rsidR="00DF7405" w:rsidRPr="007B51E2">
              <w:rPr>
                <w:rStyle w:val="lang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DF7405" w:rsidRPr="007B51E2">
              <w:rPr>
                <w:rStyle w:val="lang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la-Latn"/>
              </w:rPr>
              <w:t>Lymnaeidae</w:t>
            </w:r>
            <w:r w:rsidR="00DF7405" w:rsidRPr="007B51E2">
              <w:rPr>
                <w:rStyle w:val="lang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  <w:r w:rsidR="00DF7405"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741DA1" w:rsidRPr="007B51E2">
              <w:rPr>
                <w:rFonts w:ascii="Times New Roman" w:hAnsi="Times New Roman" w:cs="Times New Roman"/>
                <w:sz w:val="28"/>
                <w:szCs w:val="28"/>
              </w:rPr>
              <w:t>, катушки</w:t>
            </w:r>
            <w:r w:rsidR="00DF7405"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7405"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hyperlink r:id="rId48" w:history="1">
              <w:r w:rsidR="00DF7405" w:rsidRPr="007B51E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лат.</w:t>
              </w:r>
            </w:hyperlink>
            <w:r w:rsidR="00DF7405"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Planorbidae)</w:t>
            </w:r>
          </w:p>
        </w:tc>
        <w:tc>
          <w:tcPr>
            <w:tcW w:w="1045" w:type="pct"/>
            <w:tcBorders>
              <w:top w:val="single" w:sz="4" w:space="0" w:color="auto"/>
            </w:tcBorders>
          </w:tcPr>
          <w:p w:rsidR="00741DA1" w:rsidRPr="007B51E2" w:rsidRDefault="00741DA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97113" cy="706436"/>
                  <wp:effectExtent l="19050" t="0" r="3037" b="0"/>
                  <wp:docPr id="29" name="Рисунок 26" descr="https://halal-eko.ru/wp-content/uploads/ulitka_apleks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halal-eko.ru/wp-content/uploads/ulitka_apleks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64" cy="705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4C1" w:rsidRPr="007B51E2" w:rsidRDefault="007654C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50039" cy="934279"/>
                  <wp:effectExtent l="19050" t="0" r="0" b="0"/>
                  <wp:docPr id="30" name="Рисунок 35" descr="https://rybkiexpert.ru/wp-content/uploads/2022/11/ulitka-katushk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rybkiexpert.ru/wp-content/uploads/2022/11/ulitka-katushk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2039" cy="935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DA1" w:rsidRPr="007B51E2" w:rsidTr="002966F9">
        <w:tc>
          <w:tcPr>
            <w:tcW w:w="240" w:type="pct"/>
            <w:vMerge w:val="restart"/>
          </w:tcPr>
          <w:p w:rsidR="00741DA1" w:rsidRPr="007B51E2" w:rsidRDefault="00741DA1" w:rsidP="002966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94" w:type="pct"/>
            <w:vMerge w:val="restart"/>
          </w:tcPr>
          <w:p w:rsidR="00741DA1" w:rsidRPr="007B51E2" w:rsidRDefault="00741DA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Членистоно</w:t>
            </w:r>
          </w:p>
          <w:p w:rsidR="00741DA1" w:rsidRPr="007B51E2" w:rsidRDefault="00741DA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гие</w:t>
            </w:r>
          </w:p>
        </w:tc>
        <w:tc>
          <w:tcPr>
            <w:tcW w:w="1110" w:type="pct"/>
            <w:vMerge w:val="restart"/>
          </w:tcPr>
          <w:p w:rsidR="00741DA1" w:rsidRPr="007B51E2" w:rsidRDefault="00741DA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Насекомые</w:t>
            </w:r>
          </w:p>
        </w:tc>
        <w:tc>
          <w:tcPr>
            <w:tcW w:w="1711" w:type="pct"/>
          </w:tcPr>
          <w:p w:rsidR="00741DA1" w:rsidRPr="007B51E2" w:rsidRDefault="002966F9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Вертячка</w:t>
            </w:r>
            <w:r w:rsidR="00DF7405"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7405"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hyperlink r:id="rId51" w:tooltip="Латинский язык" w:history="1">
              <w:r w:rsidR="00DF7405" w:rsidRPr="007B51E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лат.</w:t>
              </w:r>
            </w:hyperlink>
            <w:r w:rsidR="00DF7405"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DF7405" w:rsidRPr="007B51E2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Gyrinidae</w:t>
            </w:r>
            <w:r w:rsidR="00DF7405"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 </w:t>
            </w:r>
          </w:p>
        </w:tc>
        <w:tc>
          <w:tcPr>
            <w:tcW w:w="1045" w:type="pct"/>
          </w:tcPr>
          <w:p w:rsidR="00741DA1" w:rsidRPr="007B51E2" w:rsidRDefault="007654C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52100" cy="864704"/>
                  <wp:effectExtent l="19050" t="0" r="0" b="0"/>
                  <wp:docPr id="38" name="Рисунок 38" descr="Жук плавунец фото, описание, ареал, питание, враг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Жук плавунец фото, описание, ареал, питание, враг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417" cy="867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DA1" w:rsidRPr="007B51E2" w:rsidTr="002966F9">
        <w:tc>
          <w:tcPr>
            <w:tcW w:w="240" w:type="pct"/>
            <w:vMerge/>
          </w:tcPr>
          <w:p w:rsidR="00741DA1" w:rsidRPr="007B51E2" w:rsidRDefault="00741DA1" w:rsidP="002966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pct"/>
            <w:vMerge/>
          </w:tcPr>
          <w:p w:rsidR="00741DA1" w:rsidRPr="007B51E2" w:rsidRDefault="00741DA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pct"/>
            <w:vMerge/>
          </w:tcPr>
          <w:p w:rsidR="00741DA1" w:rsidRPr="007B51E2" w:rsidRDefault="00741DA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1" w:type="pct"/>
          </w:tcPr>
          <w:p w:rsidR="00741DA1" w:rsidRPr="007B51E2" w:rsidRDefault="002966F9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Комар</w:t>
            </w:r>
            <w:r w:rsidR="00DF7405"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7405"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DF7405" w:rsidRPr="007B51E2">
              <w:rPr>
                <w:rStyle w:val="lang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hyperlink r:id="rId53" w:tooltip="Латинский язык" w:history="1">
              <w:r w:rsidR="00DF7405" w:rsidRPr="007B51E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лат.</w:t>
              </w:r>
            </w:hyperlink>
            <w:r w:rsidR="00DF7405" w:rsidRPr="007B51E2">
              <w:rPr>
                <w:rStyle w:val="lang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   </w:t>
            </w:r>
            <w:r w:rsidR="00DF7405" w:rsidRPr="007B51E2">
              <w:rPr>
                <w:rStyle w:val="lang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la-Latn"/>
              </w:rPr>
              <w:t>Culicidae</w:t>
            </w:r>
            <w:r w:rsidR="00DF7405" w:rsidRPr="007B51E2">
              <w:rPr>
                <w:rStyle w:val="lang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  <w:r w:rsidR="00DF7405"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1045" w:type="pct"/>
          </w:tcPr>
          <w:p w:rsidR="00741DA1" w:rsidRPr="007B51E2" w:rsidRDefault="007654C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53767" cy="669128"/>
                  <wp:effectExtent l="19050" t="0" r="8283" b="0"/>
                  <wp:docPr id="41" name="Рисунок 41" descr="https://kipmu.ru/wp-content/uploads/2021/02/kmrobk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kipmu.ru/wp-content/uploads/2021/02/kmrobk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252" cy="656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DA1" w:rsidRPr="007B51E2" w:rsidTr="002966F9">
        <w:tc>
          <w:tcPr>
            <w:tcW w:w="240" w:type="pct"/>
            <w:vMerge/>
          </w:tcPr>
          <w:p w:rsidR="00741DA1" w:rsidRPr="007B51E2" w:rsidRDefault="00741DA1" w:rsidP="002966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pct"/>
            <w:vMerge/>
          </w:tcPr>
          <w:p w:rsidR="00741DA1" w:rsidRPr="007B51E2" w:rsidRDefault="00741DA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pct"/>
            <w:vMerge/>
          </w:tcPr>
          <w:p w:rsidR="00741DA1" w:rsidRPr="007B51E2" w:rsidRDefault="00741DA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1" w:type="pct"/>
          </w:tcPr>
          <w:p w:rsidR="00741DA1" w:rsidRPr="007B51E2" w:rsidRDefault="002966F9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Мошка</w:t>
            </w:r>
            <w:r w:rsidR="00DF7405"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7405"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hyperlink r:id="rId55" w:history="1">
              <w:r w:rsidR="00DF7405" w:rsidRPr="007B51E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лат.</w:t>
              </w:r>
            </w:hyperlink>
            <w:r w:rsidR="00DF7405"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DF7405"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la-Latn"/>
              </w:rPr>
              <w:t>Simuliidae</w:t>
            </w:r>
            <w:r w:rsidR="00DF7405"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045" w:type="pct"/>
          </w:tcPr>
          <w:p w:rsidR="00741DA1" w:rsidRPr="007B51E2" w:rsidRDefault="007654C1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32974" cy="914400"/>
                  <wp:effectExtent l="19050" t="0" r="0" b="0"/>
                  <wp:docPr id="46" name="Рисунок 46" descr="https://cvetyportal.ru/wp-content/uploads/2018/07/Moshki-v-komnatnyih-tsvetah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cvetyportal.ru/wp-content/uploads/2018/07/Moshki-v-komnatnyih-tsvetah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411" cy="915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F13" w:rsidRPr="007B51E2" w:rsidTr="002966F9">
        <w:tc>
          <w:tcPr>
            <w:tcW w:w="240" w:type="pct"/>
            <w:vMerge w:val="restart"/>
          </w:tcPr>
          <w:p w:rsidR="009D7F13" w:rsidRPr="007B51E2" w:rsidRDefault="009D7F13" w:rsidP="002966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94" w:type="pct"/>
            <w:vMerge w:val="restart"/>
          </w:tcPr>
          <w:p w:rsidR="009D7F13" w:rsidRPr="007B51E2" w:rsidRDefault="009D7F13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Хордовые</w:t>
            </w:r>
          </w:p>
        </w:tc>
        <w:tc>
          <w:tcPr>
            <w:tcW w:w="1110" w:type="pct"/>
          </w:tcPr>
          <w:p w:rsidR="009D7F13" w:rsidRPr="007B51E2" w:rsidRDefault="009D7F13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Земноводные</w:t>
            </w:r>
          </w:p>
        </w:tc>
        <w:tc>
          <w:tcPr>
            <w:tcW w:w="1711" w:type="pct"/>
          </w:tcPr>
          <w:p w:rsidR="009D7F13" w:rsidRPr="007B51E2" w:rsidRDefault="009D7F13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Жаба </w:t>
            </w:r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hyperlink r:id="rId57" w:tooltip="Латинский язык" w:history="1">
              <w:r w:rsidRPr="007B51E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лат.</w:t>
              </w:r>
            </w:hyperlink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7B51E2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Bufo bufo</w:t>
            </w:r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 </w:t>
            </w: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, болотная лягушка </w:t>
            </w:r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hyperlink r:id="rId58" w:tooltip="Латинский язык" w:history="1">
              <w:r w:rsidRPr="007B51E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лат.</w:t>
              </w:r>
            </w:hyperlink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7B51E2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Rana arvalis</w:t>
            </w:r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 </w:t>
            </w:r>
          </w:p>
        </w:tc>
        <w:tc>
          <w:tcPr>
            <w:tcW w:w="1045" w:type="pct"/>
          </w:tcPr>
          <w:p w:rsidR="009D7F13" w:rsidRPr="007B51E2" w:rsidRDefault="009D7F13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33889" cy="637815"/>
                  <wp:effectExtent l="19050" t="0" r="9111" b="0"/>
                  <wp:docPr id="72" name="Рисунок 49" descr="https://fikiwiki.com/uploads/posts/2022-02/1645061882_14-fikiwiki-com-p-kartinki-zhabi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fikiwiki.com/uploads/posts/2022-02/1645061882_14-fikiwiki-com-p-kartinki-zhabi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240" cy="633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7F13" w:rsidRPr="007B51E2" w:rsidRDefault="009D7F13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33889" cy="756613"/>
                  <wp:effectExtent l="19050" t="0" r="9111" b="0"/>
                  <wp:docPr id="73" name="Рисунок 52" descr="https://fb.ru/media/i/3/5/3/3/4/4/i/353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fb.ru/media/i/3/5/3/3/4/4/i/353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207" cy="760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F13" w:rsidRPr="007B51E2" w:rsidTr="002966F9">
        <w:tc>
          <w:tcPr>
            <w:tcW w:w="240" w:type="pct"/>
            <w:vMerge/>
          </w:tcPr>
          <w:p w:rsidR="009D7F13" w:rsidRPr="007B51E2" w:rsidRDefault="009D7F13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pct"/>
            <w:vMerge/>
          </w:tcPr>
          <w:p w:rsidR="009D7F13" w:rsidRPr="007B51E2" w:rsidRDefault="009D7F13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pct"/>
          </w:tcPr>
          <w:p w:rsidR="009D7F13" w:rsidRPr="007B51E2" w:rsidRDefault="009D7F13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Пресмыкающиеся</w:t>
            </w:r>
          </w:p>
        </w:tc>
        <w:tc>
          <w:tcPr>
            <w:tcW w:w="1711" w:type="pct"/>
          </w:tcPr>
          <w:p w:rsidR="009D7F13" w:rsidRPr="007B51E2" w:rsidRDefault="009D7F13" w:rsidP="002659A7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7B51E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Гадюка обыкновенная</w:t>
            </w:r>
          </w:p>
          <w:p w:rsidR="009D7F13" w:rsidRPr="007B51E2" w:rsidRDefault="009D7F13" w:rsidP="002659A7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7B51E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(лат.Vipera berus),</w:t>
            </w:r>
          </w:p>
          <w:p w:rsidR="009D7F13" w:rsidRPr="007B51E2" w:rsidRDefault="009D7F13" w:rsidP="002659A7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7B51E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уж</w:t>
            </w:r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7B51E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обыкновенный</w:t>
            </w:r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  <w:p w:rsidR="009D7F13" w:rsidRPr="007B51E2" w:rsidRDefault="009D7F13" w:rsidP="002966F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(лат. Natrix natrix) </w:t>
            </w:r>
          </w:p>
        </w:tc>
        <w:tc>
          <w:tcPr>
            <w:tcW w:w="1045" w:type="pct"/>
          </w:tcPr>
          <w:p w:rsidR="009D7F13" w:rsidRPr="007B51E2" w:rsidRDefault="009D7F13" w:rsidP="002659A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7B51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33889" cy="850063"/>
                  <wp:effectExtent l="19050" t="0" r="9111" b="0"/>
                  <wp:docPr id="74" name="Рисунок 55" descr="https://dogcatdog.ru/wp-content/uploads/c/8/d/c8d73ccd021de6d0ec54754989a7b9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dogcatdog.ru/wp-content/uploads/c/8/d/c8d73ccd021de6d0ec54754989a7b9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4838" cy="85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7F13" w:rsidRPr="007B51E2" w:rsidRDefault="009D7F13" w:rsidP="002659A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7B51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33889" cy="851002"/>
                  <wp:effectExtent l="19050" t="0" r="9111" b="0"/>
                  <wp:docPr id="75" name="Рисунок 58" descr="https://avatars.mds.yandex.net/i?id=a38ace215504bd93e32f570ec3914298_l-516115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avatars.mds.yandex.net/i?id=a38ace215504bd93e32f570ec3914298_l-516115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93" cy="855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F13" w:rsidRPr="007B51E2" w:rsidTr="002966F9">
        <w:tc>
          <w:tcPr>
            <w:tcW w:w="240" w:type="pct"/>
            <w:vMerge/>
          </w:tcPr>
          <w:p w:rsidR="009D7F13" w:rsidRPr="007B51E2" w:rsidRDefault="009D7F13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pct"/>
            <w:vMerge/>
          </w:tcPr>
          <w:p w:rsidR="009D7F13" w:rsidRPr="007B51E2" w:rsidRDefault="009D7F13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pct"/>
          </w:tcPr>
          <w:p w:rsidR="009D7F13" w:rsidRDefault="009D7F13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Млекопитаю</w:t>
            </w:r>
          </w:p>
          <w:p w:rsidR="009D7F13" w:rsidRPr="007B51E2" w:rsidRDefault="009D7F13" w:rsidP="002659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щие</w:t>
            </w:r>
          </w:p>
        </w:tc>
        <w:tc>
          <w:tcPr>
            <w:tcW w:w="1711" w:type="pct"/>
          </w:tcPr>
          <w:p w:rsidR="009D7F13" w:rsidRDefault="009D7F13" w:rsidP="002659A7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Ондатра</w:t>
            </w:r>
          </w:p>
          <w:p w:rsidR="009D7F13" w:rsidRPr="009D7F13" w:rsidRDefault="009D7F13" w:rsidP="002659A7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D7F1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(</w:t>
            </w:r>
            <w:hyperlink r:id="rId63" w:tooltip="Латинский язык" w:history="1">
              <w:r w:rsidRPr="009D7F13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лат.</w:t>
              </w:r>
            </w:hyperlink>
            <w:r w:rsidRPr="009D7F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9D7F13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Ondatra zibethicus</w:t>
            </w:r>
            <w:r w:rsidRPr="009D7F13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045" w:type="pct"/>
          </w:tcPr>
          <w:p w:rsidR="009D7F13" w:rsidRPr="007B51E2" w:rsidRDefault="009D7F13" w:rsidP="002659A7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13183" cy="834887"/>
                  <wp:effectExtent l="19050" t="0" r="0" b="0"/>
                  <wp:docPr id="76" name="Рисунок 4" descr="http://adm.odincult.ru/images/__temp/2021-04/1820246168607ff79708b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dm.odincult.ru/images/__temp/2021-04/1820246168607ff79708b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633" cy="834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34FC" w:rsidRDefault="002634FC" w:rsidP="006D032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2718A" w:rsidRPr="007B51E2" w:rsidRDefault="002A1CF3" w:rsidP="00B03A5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51E2">
        <w:rPr>
          <w:rFonts w:ascii="Times New Roman" w:hAnsi="Times New Roman" w:cs="Times New Roman"/>
          <w:b/>
          <w:sz w:val="28"/>
          <w:szCs w:val="28"/>
        </w:rPr>
        <w:t>П.6. Значение болота для окружающей среды</w:t>
      </w:r>
    </w:p>
    <w:p w:rsidR="00012FE7" w:rsidRPr="007B51E2" w:rsidRDefault="002A1CF3" w:rsidP="00012F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1E2">
        <w:rPr>
          <w:rFonts w:ascii="Times New Roman" w:hAnsi="Times New Roman" w:cs="Times New Roman"/>
          <w:sz w:val="28"/>
          <w:szCs w:val="28"/>
        </w:rPr>
        <w:t>Болото играе</w:t>
      </w:r>
      <w:r w:rsidR="00DC2B2F" w:rsidRPr="007B51E2">
        <w:rPr>
          <w:rFonts w:ascii="Times New Roman" w:hAnsi="Times New Roman" w:cs="Times New Roman"/>
          <w:sz w:val="28"/>
          <w:szCs w:val="28"/>
        </w:rPr>
        <w:t xml:space="preserve">т важную </w:t>
      </w:r>
      <w:r w:rsidR="00012FE7" w:rsidRPr="007B51E2">
        <w:rPr>
          <w:rFonts w:ascii="Times New Roman" w:hAnsi="Times New Roman" w:cs="Times New Roman"/>
          <w:sz w:val="28"/>
          <w:szCs w:val="28"/>
        </w:rPr>
        <w:t>роль в природной среде</w:t>
      </w:r>
      <w:r w:rsidR="00DC2B2F" w:rsidRPr="007B51E2">
        <w:rPr>
          <w:rFonts w:ascii="Times New Roman" w:hAnsi="Times New Roman" w:cs="Times New Roman"/>
          <w:sz w:val="28"/>
          <w:szCs w:val="28"/>
        </w:rPr>
        <w:t xml:space="preserve">. </w:t>
      </w:r>
      <w:r w:rsidR="00012FE7" w:rsidRPr="007B51E2">
        <w:rPr>
          <w:rFonts w:ascii="Times New Roman" w:hAnsi="Times New Roman" w:cs="Times New Roman"/>
          <w:sz w:val="28"/>
          <w:szCs w:val="28"/>
        </w:rPr>
        <w:t>Оно уменьшает количество углекислого газа, содержаще</w:t>
      </w:r>
      <w:r w:rsidR="001E413C" w:rsidRPr="007B51E2">
        <w:rPr>
          <w:rFonts w:ascii="Times New Roman" w:hAnsi="Times New Roman" w:cs="Times New Roman"/>
          <w:sz w:val="28"/>
          <w:szCs w:val="28"/>
        </w:rPr>
        <w:t>гося в</w:t>
      </w:r>
      <w:r w:rsidR="00EB388D" w:rsidRPr="007B51E2">
        <w:rPr>
          <w:rFonts w:ascii="Times New Roman" w:hAnsi="Times New Roman" w:cs="Times New Roman"/>
          <w:sz w:val="28"/>
          <w:szCs w:val="28"/>
        </w:rPr>
        <w:t xml:space="preserve"> атмосфере, вследствие чего</w:t>
      </w:r>
      <w:r w:rsidR="001E413C" w:rsidRPr="007B51E2">
        <w:rPr>
          <w:rFonts w:ascii="Times New Roman" w:hAnsi="Times New Roman" w:cs="Times New Roman"/>
          <w:sz w:val="28"/>
          <w:szCs w:val="28"/>
        </w:rPr>
        <w:t xml:space="preserve"> в этом месте</w:t>
      </w:r>
      <w:r w:rsidR="00012FE7" w:rsidRPr="007B51E2">
        <w:rPr>
          <w:rFonts w:ascii="Times New Roman" w:hAnsi="Times New Roman" w:cs="Times New Roman"/>
          <w:sz w:val="28"/>
          <w:szCs w:val="28"/>
        </w:rPr>
        <w:t xml:space="preserve"> воздух чист и богат кислородом. </w:t>
      </w:r>
    </w:p>
    <w:p w:rsidR="001E413C" w:rsidRPr="007B51E2" w:rsidRDefault="001E413C" w:rsidP="00836A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1E2">
        <w:rPr>
          <w:rFonts w:ascii="Times New Roman" w:hAnsi="Times New Roman" w:cs="Times New Roman"/>
          <w:sz w:val="28"/>
          <w:szCs w:val="28"/>
        </w:rPr>
        <w:t xml:space="preserve">Болотный массив является хорошим «фильтром» воды и «санитаром»  аграрных экологических систем. Кроме того, по мере отмирания растений здесь формируются залежи торфа, который раньше использовался преимущественно для отопления. Теперь он считается важным комплексным сырьем. </w:t>
      </w:r>
    </w:p>
    <w:p w:rsidR="006D0327" w:rsidRDefault="006D0327" w:rsidP="00DB4A7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A70" w:rsidRPr="007B51E2" w:rsidRDefault="00DB4A70" w:rsidP="00DB4A7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51E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П.7. Использование </w:t>
      </w:r>
      <w:r w:rsidR="00521D9F" w:rsidRPr="007B51E2">
        <w:rPr>
          <w:rFonts w:ascii="Times New Roman" w:hAnsi="Times New Roman" w:cs="Times New Roman"/>
          <w:b/>
          <w:sz w:val="28"/>
          <w:szCs w:val="28"/>
        </w:rPr>
        <w:t>болотных ресурсов человеком</w:t>
      </w:r>
    </w:p>
    <w:p w:rsidR="008C0691" w:rsidRPr="007B51E2" w:rsidRDefault="008C0691" w:rsidP="008C0691">
      <w:pPr>
        <w:pStyle w:val="ac"/>
        <w:shd w:val="clear" w:color="auto" w:fill="FEFEFE"/>
        <w:spacing w:line="360" w:lineRule="auto"/>
        <w:jc w:val="both"/>
        <w:rPr>
          <w:sz w:val="28"/>
          <w:szCs w:val="28"/>
        </w:rPr>
      </w:pPr>
      <w:r w:rsidRPr="007B51E2">
        <w:rPr>
          <w:sz w:val="28"/>
          <w:szCs w:val="28"/>
        </w:rPr>
        <w:t>Одним из сокровищ болотной растительности имеет место произрастанию ценной ягоды – клюквы. Ее применя</w:t>
      </w:r>
      <w:r w:rsidR="007613AA">
        <w:rPr>
          <w:sz w:val="28"/>
          <w:szCs w:val="28"/>
        </w:rPr>
        <w:t>ют в народной медицине при воспа</w:t>
      </w:r>
      <w:r w:rsidRPr="007B51E2">
        <w:rPr>
          <w:sz w:val="28"/>
          <w:szCs w:val="28"/>
        </w:rPr>
        <w:t>лительных процессах и других заболеваниях.</w:t>
      </w:r>
    </w:p>
    <w:p w:rsidR="00E2718A" w:rsidRPr="007B51E2" w:rsidRDefault="008C0691" w:rsidP="008C06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1E2">
        <w:rPr>
          <w:rFonts w:ascii="Times New Roman" w:hAnsi="Times New Roman" w:cs="Times New Roman"/>
          <w:sz w:val="28"/>
          <w:szCs w:val="28"/>
        </w:rPr>
        <w:t>Осенью 2022 года м</w:t>
      </w:r>
      <w:r w:rsidR="00E2718A" w:rsidRPr="007B51E2">
        <w:rPr>
          <w:rFonts w:ascii="Times New Roman" w:hAnsi="Times New Roman" w:cs="Times New Roman"/>
          <w:sz w:val="28"/>
          <w:szCs w:val="28"/>
        </w:rPr>
        <w:t>ною был проведен социологический о</w:t>
      </w:r>
      <w:r w:rsidRPr="007B51E2">
        <w:rPr>
          <w:rFonts w:ascii="Times New Roman" w:hAnsi="Times New Roman" w:cs="Times New Roman"/>
          <w:sz w:val="28"/>
          <w:szCs w:val="28"/>
        </w:rPr>
        <w:t xml:space="preserve">прос, в ходе которого учащиеся 5 </w:t>
      </w:r>
      <w:r w:rsidR="00E2718A" w:rsidRPr="007B51E2">
        <w:rPr>
          <w:rFonts w:ascii="Times New Roman" w:hAnsi="Times New Roman" w:cs="Times New Roman"/>
          <w:sz w:val="28"/>
          <w:szCs w:val="28"/>
        </w:rPr>
        <w:t>-11 классов отвечали на вопросы: «Сколько литров кл</w:t>
      </w:r>
      <w:r w:rsidRPr="007B51E2">
        <w:rPr>
          <w:rFonts w:ascii="Times New Roman" w:hAnsi="Times New Roman" w:cs="Times New Roman"/>
          <w:sz w:val="28"/>
          <w:szCs w:val="28"/>
        </w:rPr>
        <w:t>юквы собрано в этом и позапрошлом</w:t>
      </w:r>
      <w:r w:rsidR="00E2718A" w:rsidRPr="007B51E2">
        <w:rPr>
          <w:rFonts w:ascii="Times New Roman" w:hAnsi="Times New Roman" w:cs="Times New Roman"/>
          <w:sz w:val="28"/>
          <w:szCs w:val="28"/>
        </w:rPr>
        <w:t xml:space="preserve"> годах?», «Как часто вы ее употребляете в пищу?», «В каком виде ваша семья использует данную ягоду в процессе питания?» Результат</w:t>
      </w:r>
      <w:r w:rsidR="00EC15E9">
        <w:rPr>
          <w:rFonts w:ascii="Times New Roman" w:hAnsi="Times New Roman" w:cs="Times New Roman"/>
          <w:sz w:val="28"/>
          <w:szCs w:val="28"/>
        </w:rPr>
        <w:t xml:space="preserve">ы опроса приведены в таблицах </w:t>
      </w:r>
      <w:r w:rsidR="002634FC" w:rsidRPr="007B51E2">
        <w:rPr>
          <w:rFonts w:ascii="Times New Roman" w:hAnsi="Times New Roman" w:cs="Times New Roman"/>
          <w:sz w:val="28"/>
          <w:szCs w:val="28"/>
        </w:rPr>
        <w:t>4</w:t>
      </w:r>
      <w:r w:rsidR="00EC15E9">
        <w:rPr>
          <w:rFonts w:ascii="Times New Roman" w:hAnsi="Times New Roman" w:cs="Times New Roman"/>
          <w:sz w:val="28"/>
          <w:szCs w:val="28"/>
        </w:rPr>
        <w:t xml:space="preserve">, </w:t>
      </w:r>
      <w:r w:rsidR="002634FC" w:rsidRPr="007B51E2">
        <w:rPr>
          <w:rFonts w:ascii="Times New Roman" w:hAnsi="Times New Roman" w:cs="Times New Roman"/>
          <w:sz w:val="28"/>
          <w:szCs w:val="28"/>
        </w:rPr>
        <w:t>5</w:t>
      </w:r>
      <w:r w:rsidR="00E2718A" w:rsidRPr="007B51E2">
        <w:rPr>
          <w:rFonts w:ascii="Times New Roman" w:hAnsi="Times New Roman" w:cs="Times New Roman"/>
          <w:sz w:val="28"/>
          <w:szCs w:val="28"/>
        </w:rPr>
        <w:t xml:space="preserve">, </w:t>
      </w:r>
      <w:r w:rsidR="002634FC" w:rsidRPr="007B51E2">
        <w:rPr>
          <w:rFonts w:ascii="Times New Roman" w:hAnsi="Times New Roman" w:cs="Times New Roman"/>
          <w:sz w:val="28"/>
          <w:szCs w:val="28"/>
        </w:rPr>
        <w:t>6</w:t>
      </w:r>
      <w:r w:rsidR="00E2718A" w:rsidRPr="007B51E2">
        <w:rPr>
          <w:rFonts w:ascii="Times New Roman" w:hAnsi="Times New Roman" w:cs="Times New Roman"/>
          <w:sz w:val="28"/>
          <w:szCs w:val="28"/>
        </w:rPr>
        <w:t>.</w:t>
      </w:r>
    </w:p>
    <w:p w:rsidR="00E2718A" w:rsidRPr="007B51E2" w:rsidRDefault="00EC15E9" w:rsidP="00E2718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634FC" w:rsidRPr="007B51E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="00E2718A" w:rsidRPr="007B51E2">
        <w:rPr>
          <w:rFonts w:ascii="Times New Roman" w:hAnsi="Times New Roman" w:cs="Times New Roman"/>
          <w:sz w:val="28"/>
          <w:szCs w:val="28"/>
        </w:rPr>
        <w:t xml:space="preserve"> «Количеств</w:t>
      </w:r>
      <w:r w:rsidR="00A467BB" w:rsidRPr="007B51E2">
        <w:rPr>
          <w:rFonts w:ascii="Times New Roman" w:hAnsi="Times New Roman" w:cs="Times New Roman"/>
          <w:sz w:val="28"/>
          <w:szCs w:val="28"/>
        </w:rPr>
        <w:t>о собранной клюквы осенью в 2020 и 2022</w:t>
      </w:r>
      <w:r w:rsidR="00E2718A" w:rsidRPr="007B51E2">
        <w:rPr>
          <w:rFonts w:ascii="Times New Roman" w:hAnsi="Times New Roman" w:cs="Times New Roman"/>
          <w:sz w:val="28"/>
          <w:szCs w:val="28"/>
        </w:rPr>
        <w:t xml:space="preserve"> годах»</w:t>
      </w:r>
    </w:p>
    <w:tbl>
      <w:tblPr>
        <w:tblStyle w:val="aa"/>
        <w:tblW w:w="0" w:type="auto"/>
        <w:tblLook w:val="04A0"/>
      </w:tblPr>
      <w:tblGrid>
        <w:gridCol w:w="1755"/>
        <w:gridCol w:w="776"/>
        <w:gridCol w:w="776"/>
        <w:gridCol w:w="776"/>
        <w:gridCol w:w="776"/>
        <w:gridCol w:w="809"/>
        <w:gridCol w:w="852"/>
        <w:gridCol w:w="823"/>
        <w:gridCol w:w="822"/>
        <w:gridCol w:w="810"/>
        <w:gridCol w:w="879"/>
      </w:tblGrid>
      <w:tr w:rsidR="00E2718A" w:rsidRPr="007B51E2" w:rsidTr="00012FE7">
        <w:trPr>
          <w:trHeight w:val="345"/>
        </w:trPr>
        <w:tc>
          <w:tcPr>
            <w:tcW w:w="1755" w:type="dxa"/>
            <w:vMerge w:val="restart"/>
          </w:tcPr>
          <w:p w:rsidR="00E2718A" w:rsidRPr="007B51E2" w:rsidRDefault="00E2718A" w:rsidP="00012F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Количество опрошенных школьников</w:t>
            </w:r>
          </w:p>
        </w:tc>
        <w:tc>
          <w:tcPr>
            <w:tcW w:w="8099" w:type="dxa"/>
            <w:gridSpan w:val="10"/>
            <w:tcBorders>
              <w:bottom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Количество собранной клюквы (в литрах)</w:t>
            </w:r>
          </w:p>
        </w:tc>
      </w:tr>
      <w:tr w:rsidR="00E2718A" w:rsidRPr="007B51E2" w:rsidTr="00012FE7">
        <w:trPr>
          <w:trHeight w:val="555"/>
        </w:trPr>
        <w:tc>
          <w:tcPr>
            <w:tcW w:w="1755" w:type="dxa"/>
            <w:vMerge/>
          </w:tcPr>
          <w:p w:rsidR="00E2718A" w:rsidRPr="007B51E2" w:rsidRDefault="00E2718A" w:rsidP="00012F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0 л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1-5 л</w:t>
            </w: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6-10 л</w:t>
            </w:r>
          </w:p>
        </w:tc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20 л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40-60 л</w:t>
            </w:r>
          </w:p>
        </w:tc>
      </w:tr>
      <w:tr w:rsidR="00E2718A" w:rsidRPr="007B51E2" w:rsidTr="00012FE7">
        <w:trPr>
          <w:trHeight w:val="525"/>
        </w:trPr>
        <w:tc>
          <w:tcPr>
            <w:tcW w:w="1755" w:type="dxa"/>
            <w:vMerge/>
          </w:tcPr>
          <w:p w:rsidR="00E2718A" w:rsidRPr="007B51E2" w:rsidRDefault="00E2718A" w:rsidP="00012F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tcBorders>
              <w:top w:val="single" w:sz="4" w:space="0" w:color="auto"/>
              <w:right w:val="single" w:sz="4" w:space="0" w:color="auto"/>
            </w:tcBorders>
          </w:tcPr>
          <w:p w:rsidR="00E2718A" w:rsidRPr="007B51E2" w:rsidRDefault="008C0691" w:rsidP="00012F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776" w:type="dxa"/>
            <w:tcBorders>
              <w:top w:val="single" w:sz="4" w:space="0" w:color="auto"/>
              <w:right w:val="single" w:sz="4" w:space="0" w:color="auto"/>
            </w:tcBorders>
          </w:tcPr>
          <w:p w:rsidR="00E2718A" w:rsidRPr="007B51E2" w:rsidRDefault="008C0691" w:rsidP="00012F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776" w:type="dxa"/>
            <w:tcBorders>
              <w:top w:val="single" w:sz="4" w:space="0" w:color="auto"/>
              <w:right w:val="single" w:sz="4" w:space="0" w:color="auto"/>
            </w:tcBorders>
          </w:tcPr>
          <w:p w:rsidR="00E2718A" w:rsidRPr="007B51E2" w:rsidRDefault="008C0691" w:rsidP="00012F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776" w:type="dxa"/>
            <w:tcBorders>
              <w:top w:val="single" w:sz="4" w:space="0" w:color="auto"/>
              <w:right w:val="single" w:sz="4" w:space="0" w:color="auto"/>
            </w:tcBorders>
          </w:tcPr>
          <w:p w:rsidR="00E2718A" w:rsidRPr="007B51E2" w:rsidRDefault="008C0691" w:rsidP="00012F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718A" w:rsidRPr="007B51E2" w:rsidRDefault="008C0691" w:rsidP="00012F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718A" w:rsidRPr="007B51E2" w:rsidRDefault="008C0691" w:rsidP="00012F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8C0691" w:rsidRPr="007B51E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718A" w:rsidRPr="007B51E2" w:rsidRDefault="008C0691" w:rsidP="00012F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718A" w:rsidRPr="007B51E2" w:rsidRDefault="008C0691" w:rsidP="00012F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</w:tcPr>
          <w:p w:rsidR="00E2718A" w:rsidRPr="007B51E2" w:rsidRDefault="008C0691" w:rsidP="00012F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E2718A" w:rsidRPr="007B51E2" w:rsidTr="00012FE7">
        <w:tc>
          <w:tcPr>
            <w:tcW w:w="1755" w:type="dxa"/>
          </w:tcPr>
          <w:p w:rsidR="00E2718A" w:rsidRPr="007B51E2" w:rsidRDefault="008C0691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E2718A"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  <w:tc>
          <w:tcPr>
            <w:tcW w:w="776" w:type="dxa"/>
            <w:tcBorders>
              <w:right w:val="single" w:sz="4" w:space="0" w:color="auto"/>
            </w:tcBorders>
          </w:tcPr>
          <w:p w:rsidR="00E2718A" w:rsidRPr="007B51E2" w:rsidRDefault="008C0691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2718A"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776" w:type="dxa"/>
            <w:tcBorders>
              <w:right w:val="single" w:sz="4" w:space="0" w:color="auto"/>
            </w:tcBorders>
          </w:tcPr>
          <w:p w:rsidR="00E2718A" w:rsidRPr="007B51E2" w:rsidRDefault="008C0691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E2718A"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776" w:type="dxa"/>
            <w:tcBorders>
              <w:right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4 чел.</w:t>
            </w:r>
          </w:p>
        </w:tc>
        <w:tc>
          <w:tcPr>
            <w:tcW w:w="776" w:type="dxa"/>
            <w:tcBorders>
              <w:right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7 чел.</w:t>
            </w:r>
          </w:p>
        </w:tc>
        <w:tc>
          <w:tcPr>
            <w:tcW w:w="809" w:type="dxa"/>
            <w:tcBorders>
              <w:left w:val="single" w:sz="4" w:space="0" w:color="auto"/>
              <w:right w:val="single" w:sz="4" w:space="0" w:color="auto"/>
            </w:tcBorders>
          </w:tcPr>
          <w:p w:rsidR="00E2718A" w:rsidRPr="007B51E2" w:rsidRDefault="008C0691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2718A"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</w:tcPr>
          <w:p w:rsidR="00E2718A" w:rsidRPr="007B51E2" w:rsidRDefault="008C0691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2718A"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823" w:type="dxa"/>
            <w:tcBorders>
              <w:left w:val="single" w:sz="4" w:space="0" w:color="auto"/>
              <w:right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0 чел.</w:t>
            </w:r>
          </w:p>
        </w:tc>
        <w:tc>
          <w:tcPr>
            <w:tcW w:w="822" w:type="dxa"/>
            <w:tcBorders>
              <w:left w:val="single" w:sz="4" w:space="0" w:color="auto"/>
              <w:right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3 чел.</w:t>
            </w: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4 чел.</w:t>
            </w:r>
          </w:p>
        </w:tc>
      </w:tr>
      <w:tr w:rsidR="00E2718A" w:rsidRPr="007B51E2" w:rsidTr="00012FE7">
        <w:tc>
          <w:tcPr>
            <w:tcW w:w="1755" w:type="dxa"/>
          </w:tcPr>
          <w:p w:rsidR="00E2718A" w:rsidRPr="007B51E2" w:rsidRDefault="00E2718A" w:rsidP="00012F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776" w:type="dxa"/>
            <w:tcBorders>
              <w:right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0 л</w:t>
            </w:r>
          </w:p>
        </w:tc>
        <w:tc>
          <w:tcPr>
            <w:tcW w:w="776" w:type="dxa"/>
            <w:tcBorders>
              <w:right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0 л</w:t>
            </w:r>
          </w:p>
        </w:tc>
        <w:tc>
          <w:tcPr>
            <w:tcW w:w="776" w:type="dxa"/>
            <w:tcBorders>
              <w:right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11 л</w:t>
            </w:r>
          </w:p>
        </w:tc>
        <w:tc>
          <w:tcPr>
            <w:tcW w:w="776" w:type="dxa"/>
            <w:tcBorders>
              <w:right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28 л</w:t>
            </w:r>
          </w:p>
        </w:tc>
        <w:tc>
          <w:tcPr>
            <w:tcW w:w="809" w:type="dxa"/>
            <w:tcBorders>
              <w:left w:val="single" w:sz="4" w:space="0" w:color="auto"/>
              <w:right w:val="single" w:sz="4" w:space="0" w:color="auto"/>
            </w:tcBorders>
          </w:tcPr>
          <w:p w:rsidR="00E2718A" w:rsidRPr="007B51E2" w:rsidRDefault="008C0691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E2718A"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 л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</w:tcPr>
          <w:p w:rsidR="00E2718A" w:rsidRPr="007B51E2" w:rsidRDefault="008C0691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  <w:r w:rsidR="00E2718A"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 л</w:t>
            </w:r>
          </w:p>
        </w:tc>
        <w:tc>
          <w:tcPr>
            <w:tcW w:w="823" w:type="dxa"/>
            <w:tcBorders>
              <w:left w:val="single" w:sz="4" w:space="0" w:color="auto"/>
              <w:right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0 л</w:t>
            </w:r>
          </w:p>
        </w:tc>
        <w:tc>
          <w:tcPr>
            <w:tcW w:w="822" w:type="dxa"/>
            <w:tcBorders>
              <w:left w:val="single" w:sz="4" w:space="0" w:color="auto"/>
              <w:right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20 л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E2718A" w:rsidRPr="007B51E2" w:rsidRDefault="008C0691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E2718A" w:rsidRPr="007B51E2">
              <w:rPr>
                <w:rFonts w:ascii="Times New Roman" w:hAnsi="Times New Roman" w:cs="Times New Roman"/>
                <w:sz w:val="28"/>
                <w:szCs w:val="28"/>
              </w:rPr>
              <w:t>0л</w:t>
            </w: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180 л</w:t>
            </w:r>
          </w:p>
        </w:tc>
      </w:tr>
    </w:tbl>
    <w:p w:rsidR="00E2718A" w:rsidRPr="007B51E2" w:rsidRDefault="00E2718A" w:rsidP="00E2718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1E2">
        <w:rPr>
          <w:rFonts w:ascii="Times New Roman" w:hAnsi="Times New Roman" w:cs="Times New Roman"/>
          <w:sz w:val="28"/>
          <w:szCs w:val="28"/>
        </w:rPr>
        <w:t>Вывод: из</w:t>
      </w:r>
      <w:r w:rsidR="00EC15E9">
        <w:rPr>
          <w:rFonts w:ascii="Times New Roman" w:hAnsi="Times New Roman" w:cs="Times New Roman"/>
          <w:sz w:val="28"/>
          <w:szCs w:val="28"/>
        </w:rPr>
        <w:t xml:space="preserve"> таблицы </w:t>
      </w:r>
      <w:r w:rsidR="002634FC" w:rsidRPr="007B51E2">
        <w:rPr>
          <w:rFonts w:ascii="Times New Roman" w:hAnsi="Times New Roman" w:cs="Times New Roman"/>
          <w:sz w:val="28"/>
          <w:szCs w:val="28"/>
        </w:rPr>
        <w:t>4</w:t>
      </w:r>
      <w:r w:rsidR="008C0691" w:rsidRPr="007B51E2">
        <w:rPr>
          <w:rFonts w:ascii="Times New Roman" w:hAnsi="Times New Roman" w:cs="Times New Roman"/>
          <w:sz w:val="28"/>
          <w:szCs w:val="28"/>
        </w:rPr>
        <w:t xml:space="preserve"> мы видим, что в 2022</w:t>
      </w:r>
      <w:r w:rsidRPr="007B51E2">
        <w:rPr>
          <w:rFonts w:ascii="Times New Roman" w:hAnsi="Times New Roman" w:cs="Times New Roman"/>
          <w:sz w:val="28"/>
          <w:szCs w:val="28"/>
        </w:rPr>
        <w:t xml:space="preserve"> году</w:t>
      </w:r>
      <w:r w:rsidR="008C0691" w:rsidRPr="007B51E2">
        <w:rPr>
          <w:rFonts w:ascii="Times New Roman" w:hAnsi="Times New Roman" w:cs="Times New Roman"/>
          <w:sz w:val="28"/>
          <w:szCs w:val="28"/>
        </w:rPr>
        <w:t xml:space="preserve"> ягод собрали больше, чем в 2020</w:t>
      </w:r>
      <w:r w:rsidRPr="007B51E2">
        <w:rPr>
          <w:rFonts w:ascii="Times New Roman" w:hAnsi="Times New Roman" w:cs="Times New Roman"/>
          <w:sz w:val="28"/>
          <w:szCs w:val="28"/>
        </w:rPr>
        <w:t xml:space="preserve"> году. Это связано с тем, что в России и в мире в целом сложилась сложная </w:t>
      </w:r>
      <w:r w:rsidRPr="007B51E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эпидемиологическая обстановка. Жители страны, в том числе и население Новоникольского сельского поселения, заботятся о своем здоровье.</w:t>
      </w:r>
    </w:p>
    <w:p w:rsidR="00E2718A" w:rsidRPr="007B51E2" w:rsidRDefault="00EC15E9" w:rsidP="00E2718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634FC" w:rsidRPr="007B51E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="00E2718A" w:rsidRPr="007B51E2">
        <w:rPr>
          <w:rFonts w:ascii="Times New Roman" w:hAnsi="Times New Roman" w:cs="Times New Roman"/>
          <w:sz w:val="28"/>
          <w:szCs w:val="28"/>
        </w:rPr>
        <w:t xml:space="preserve"> «Нормы потребления клюквы в течение года»</w:t>
      </w:r>
    </w:p>
    <w:tbl>
      <w:tblPr>
        <w:tblStyle w:val="aa"/>
        <w:tblW w:w="0" w:type="auto"/>
        <w:tblLook w:val="04A0"/>
      </w:tblPr>
      <w:tblGrid>
        <w:gridCol w:w="1754"/>
        <w:gridCol w:w="1776"/>
        <w:gridCol w:w="1126"/>
        <w:gridCol w:w="956"/>
        <w:gridCol w:w="1152"/>
        <w:gridCol w:w="1183"/>
        <w:gridCol w:w="734"/>
        <w:gridCol w:w="1173"/>
      </w:tblGrid>
      <w:tr w:rsidR="00E2718A" w:rsidRPr="007B51E2" w:rsidTr="00012FE7">
        <w:trPr>
          <w:trHeight w:val="645"/>
        </w:trPr>
        <w:tc>
          <w:tcPr>
            <w:tcW w:w="1755" w:type="dxa"/>
            <w:vMerge w:val="restart"/>
          </w:tcPr>
          <w:p w:rsidR="00E2718A" w:rsidRPr="007B51E2" w:rsidRDefault="00E2718A" w:rsidP="00012F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Количество опрошенных школьников</w:t>
            </w:r>
          </w:p>
        </w:tc>
        <w:tc>
          <w:tcPr>
            <w:tcW w:w="8099" w:type="dxa"/>
            <w:gridSpan w:val="7"/>
            <w:tcBorders>
              <w:bottom w:val="single" w:sz="4" w:space="0" w:color="auto"/>
            </w:tcBorders>
          </w:tcPr>
          <w:p w:rsidR="00E2718A" w:rsidRPr="007B51E2" w:rsidRDefault="00E2718A" w:rsidP="00A467B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Нормы</w:t>
            </w:r>
            <w:r w:rsidR="00A467BB"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 потребления клюквы за</w:t>
            </w: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 год </w:t>
            </w:r>
          </w:p>
        </w:tc>
      </w:tr>
      <w:tr w:rsidR="00E2718A" w:rsidRPr="007B51E2" w:rsidTr="00012FE7">
        <w:trPr>
          <w:trHeight w:val="795"/>
        </w:trPr>
        <w:tc>
          <w:tcPr>
            <w:tcW w:w="1755" w:type="dxa"/>
            <w:vMerge/>
          </w:tcPr>
          <w:p w:rsidR="00E2718A" w:rsidRPr="007B51E2" w:rsidRDefault="00E2718A" w:rsidP="00012F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Вообще не употребляют</w:t>
            </w:r>
          </w:p>
        </w:tc>
        <w:tc>
          <w:tcPr>
            <w:tcW w:w="1198" w:type="dxa"/>
            <w:tcBorders>
              <w:top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  <w:tc>
          <w:tcPr>
            <w:tcW w:w="1084" w:type="dxa"/>
            <w:tcBorders>
              <w:top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1216" w:type="dxa"/>
            <w:tcBorders>
              <w:top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1 раз в квартал</w:t>
            </w:r>
          </w:p>
        </w:tc>
        <w:tc>
          <w:tcPr>
            <w:tcW w:w="1237" w:type="dxa"/>
            <w:tcBorders>
              <w:top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1 раз в полгода</w:t>
            </w:r>
          </w:p>
        </w:tc>
        <w:tc>
          <w:tcPr>
            <w:tcW w:w="893" w:type="dxa"/>
            <w:tcBorders>
              <w:top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695" w:type="dxa"/>
            <w:tcBorders>
              <w:top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В ходе болезни</w:t>
            </w:r>
          </w:p>
        </w:tc>
      </w:tr>
      <w:tr w:rsidR="00E2718A" w:rsidRPr="007B51E2" w:rsidTr="00012FE7">
        <w:tc>
          <w:tcPr>
            <w:tcW w:w="1755" w:type="dxa"/>
          </w:tcPr>
          <w:p w:rsidR="00E2718A" w:rsidRPr="007B51E2" w:rsidRDefault="00A467BB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</w:t>
            </w:r>
            <w:r w:rsidR="00E2718A"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  <w:tc>
          <w:tcPr>
            <w:tcW w:w="1776" w:type="dxa"/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2 чел.</w:t>
            </w:r>
          </w:p>
        </w:tc>
        <w:tc>
          <w:tcPr>
            <w:tcW w:w="1198" w:type="dxa"/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3 чел.</w:t>
            </w:r>
          </w:p>
        </w:tc>
        <w:tc>
          <w:tcPr>
            <w:tcW w:w="1084" w:type="dxa"/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10 чел.</w:t>
            </w:r>
          </w:p>
        </w:tc>
        <w:tc>
          <w:tcPr>
            <w:tcW w:w="1216" w:type="dxa"/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2 чел.</w:t>
            </w:r>
          </w:p>
        </w:tc>
        <w:tc>
          <w:tcPr>
            <w:tcW w:w="1237" w:type="dxa"/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0 чел.</w:t>
            </w:r>
          </w:p>
        </w:tc>
        <w:tc>
          <w:tcPr>
            <w:tcW w:w="893" w:type="dxa"/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0 чел.</w:t>
            </w:r>
          </w:p>
        </w:tc>
        <w:tc>
          <w:tcPr>
            <w:tcW w:w="695" w:type="dxa"/>
          </w:tcPr>
          <w:p w:rsidR="00E2718A" w:rsidRPr="007B51E2" w:rsidRDefault="00A467BB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E2718A"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</w:tr>
    </w:tbl>
    <w:p w:rsidR="00E2718A" w:rsidRPr="007B51E2" w:rsidRDefault="00E2718A" w:rsidP="00E2718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1E2">
        <w:rPr>
          <w:rFonts w:ascii="Times New Roman" w:hAnsi="Times New Roman" w:cs="Times New Roman"/>
          <w:sz w:val="28"/>
          <w:szCs w:val="28"/>
        </w:rPr>
        <w:t>Вывод: большинство школьников хотя бы 1 раз в месяц употребляют эту ягоду в пищу.</w:t>
      </w:r>
    </w:p>
    <w:p w:rsidR="00E2718A" w:rsidRPr="007B51E2" w:rsidRDefault="00EC15E9" w:rsidP="00E2718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634FC" w:rsidRPr="007B51E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="00E2718A" w:rsidRPr="007B51E2">
        <w:rPr>
          <w:rFonts w:ascii="Times New Roman" w:hAnsi="Times New Roman" w:cs="Times New Roman"/>
          <w:sz w:val="28"/>
          <w:szCs w:val="28"/>
        </w:rPr>
        <w:t xml:space="preserve"> «Применение  клюквы в процессе питания»</w:t>
      </w:r>
    </w:p>
    <w:tbl>
      <w:tblPr>
        <w:tblStyle w:val="aa"/>
        <w:tblW w:w="0" w:type="auto"/>
        <w:tblLook w:val="04A0"/>
      </w:tblPr>
      <w:tblGrid>
        <w:gridCol w:w="1465"/>
        <w:gridCol w:w="2170"/>
        <w:gridCol w:w="1177"/>
        <w:gridCol w:w="938"/>
        <w:gridCol w:w="1233"/>
        <w:gridCol w:w="1354"/>
        <w:gridCol w:w="1517"/>
      </w:tblGrid>
      <w:tr w:rsidR="00E2718A" w:rsidRPr="007B51E2" w:rsidTr="00012FE7">
        <w:trPr>
          <w:trHeight w:val="465"/>
        </w:trPr>
        <w:tc>
          <w:tcPr>
            <w:tcW w:w="1755" w:type="dxa"/>
            <w:vMerge w:val="restart"/>
          </w:tcPr>
          <w:p w:rsidR="00E2718A" w:rsidRPr="007B51E2" w:rsidRDefault="00E2718A" w:rsidP="00012F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Количест</w:t>
            </w:r>
          </w:p>
          <w:p w:rsidR="00E2718A" w:rsidRPr="007B51E2" w:rsidRDefault="00E2718A" w:rsidP="00012F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во опрошен</w:t>
            </w:r>
          </w:p>
          <w:p w:rsidR="00E2718A" w:rsidRPr="007B51E2" w:rsidRDefault="00E2718A" w:rsidP="00012F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ных школьни</w:t>
            </w:r>
          </w:p>
          <w:p w:rsidR="00E2718A" w:rsidRPr="007B51E2" w:rsidRDefault="00E2718A" w:rsidP="00012F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ков</w:t>
            </w:r>
          </w:p>
        </w:tc>
        <w:tc>
          <w:tcPr>
            <w:tcW w:w="8099" w:type="dxa"/>
            <w:gridSpan w:val="6"/>
            <w:tcBorders>
              <w:bottom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Применение  клюквы в процессе питания</w:t>
            </w:r>
          </w:p>
        </w:tc>
      </w:tr>
      <w:tr w:rsidR="00E2718A" w:rsidRPr="007B51E2" w:rsidTr="00012FE7">
        <w:trPr>
          <w:trHeight w:val="975"/>
        </w:trPr>
        <w:tc>
          <w:tcPr>
            <w:tcW w:w="1755" w:type="dxa"/>
            <w:vMerge/>
          </w:tcPr>
          <w:p w:rsidR="00E2718A" w:rsidRPr="007B51E2" w:rsidRDefault="00E2718A" w:rsidP="00012F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0" w:type="dxa"/>
            <w:tcBorders>
              <w:top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В свежем (замороженном) виде</w:t>
            </w:r>
          </w:p>
        </w:tc>
        <w:tc>
          <w:tcPr>
            <w:tcW w:w="1285" w:type="dxa"/>
            <w:tcBorders>
              <w:top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Компот</w:t>
            </w:r>
          </w:p>
        </w:tc>
        <w:tc>
          <w:tcPr>
            <w:tcW w:w="1104" w:type="dxa"/>
            <w:tcBorders>
              <w:top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Морс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Варенье</w:t>
            </w:r>
          </w:p>
        </w:tc>
        <w:tc>
          <w:tcPr>
            <w:tcW w:w="1419" w:type="dxa"/>
            <w:tcBorders>
              <w:top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Пирожки с ягодами</w:t>
            </w: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Клюква, перетертая с сахаром</w:t>
            </w:r>
          </w:p>
        </w:tc>
      </w:tr>
      <w:tr w:rsidR="00E2718A" w:rsidRPr="007B51E2" w:rsidTr="00012FE7">
        <w:tc>
          <w:tcPr>
            <w:tcW w:w="1755" w:type="dxa"/>
          </w:tcPr>
          <w:p w:rsidR="00E2718A" w:rsidRPr="007B51E2" w:rsidRDefault="00A467BB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E2718A" w:rsidRPr="007B51E2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170" w:type="dxa"/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10 чел.</w:t>
            </w:r>
          </w:p>
        </w:tc>
        <w:tc>
          <w:tcPr>
            <w:tcW w:w="1285" w:type="dxa"/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7 чел.</w:t>
            </w:r>
          </w:p>
        </w:tc>
        <w:tc>
          <w:tcPr>
            <w:tcW w:w="1104" w:type="dxa"/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6 чел.</w:t>
            </w:r>
          </w:p>
        </w:tc>
        <w:tc>
          <w:tcPr>
            <w:tcW w:w="1327" w:type="dxa"/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3 чел.</w:t>
            </w:r>
          </w:p>
        </w:tc>
        <w:tc>
          <w:tcPr>
            <w:tcW w:w="1419" w:type="dxa"/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2 чел.</w:t>
            </w:r>
          </w:p>
        </w:tc>
        <w:tc>
          <w:tcPr>
            <w:tcW w:w="794" w:type="dxa"/>
          </w:tcPr>
          <w:p w:rsidR="00E2718A" w:rsidRPr="007B51E2" w:rsidRDefault="00E2718A" w:rsidP="00012F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1E2">
              <w:rPr>
                <w:rFonts w:ascii="Times New Roman" w:hAnsi="Times New Roman" w:cs="Times New Roman"/>
                <w:sz w:val="28"/>
                <w:szCs w:val="28"/>
              </w:rPr>
              <w:t>2 чел.</w:t>
            </w:r>
          </w:p>
        </w:tc>
      </w:tr>
    </w:tbl>
    <w:p w:rsidR="00E2718A" w:rsidRPr="007B51E2" w:rsidRDefault="00E2718A" w:rsidP="00A70F3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1E2">
        <w:rPr>
          <w:rFonts w:ascii="Times New Roman" w:hAnsi="Times New Roman" w:cs="Times New Roman"/>
          <w:sz w:val="28"/>
          <w:szCs w:val="28"/>
        </w:rPr>
        <w:t>Вывод: жители предпочитают хранить ягоду в замороженном виде. Из клюквы они любят готовить компоты и морсы.</w:t>
      </w:r>
    </w:p>
    <w:p w:rsidR="007B51E2" w:rsidRDefault="007B51E2" w:rsidP="00AD00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1E2" w:rsidRDefault="007B51E2" w:rsidP="00AD00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1E2" w:rsidRDefault="007B51E2" w:rsidP="00AD00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1E2" w:rsidRDefault="007B51E2" w:rsidP="00AD00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327" w:rsidRDefault="006D0327" w:rsidP="00AD00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327" w:rsidRDefault="006D0327" w:rsidP="00AD00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327" w:rsidRDefault="006D0327" w:rsidP="00AD00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327" w:rsidRDefault="006D0327" w:rsidP="00AD00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327" w:rsidRDefault="006D0327" w:rsidP="00AD00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327" w:rsidRDefault="006D0327" w:rsidP="00AC488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D441F" w:rsidRPr="00A70F30" w:rsidRDefault="00AD0026" w:rsidP="00AD00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F30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184B51" w:rsidRPr="00A70F30" w:rsidRDefault="00184B51" w:rsidP="00A1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F30">
        <w:rPr>
          <w:rFonts w:ascii="Times New Roman" w:hAnsi="Times New Roman" w:cs="Times New Roman"/>
          <w:sz w:val="28"/>
          <w:szCs w:val="28"/>
        </w:rPr>
        <w:t>В ходе работы мы составили географическое описание болота «Ахманское», изучили условия формирования почвы</w:t>
      </w:r>
      <w:r w:rsidR="003642F6" w:rsidRPr="00A70F30">
        <w:rPr>
          <w:rFonts w:ascii="Times New Roman" w:hAnsi="Times New Roman" w:cs="Times New Roman"/>
          <w:sz w:val="28"/>
          <w:szCs w:val="28"/>
        </w:rPr>
        <w:t xml:space="preserve"> и физико-химический состав воды</w:t>
      </w:r>
      <w:r w:rsidRPr="00A70F30">
        <w:rPr>
          <w:rFonts w:ascii="Times New Roman" w:hAnsi="Times New Roman" w:cs="Times New Roman"/>
          <w:sz w:val="28"/>
          <w:szCs w:val="28"/>
        </w:rPr>
        <w:t>, определили видивое разнообразие растений и животных, провели социологический опрос среди школьников 5-11 классов по сбору и у</w:t>
      </w:r>
      <w:r w:rsidR="003642F6" w:rsidRPr="00A70F30">
        <w:rPr>
          <w:rFonts w:ascii="Times New Roman" w:hAnsi="Times New Roman" w:cs="Times New Roman"/>
          <w:sz w:val="28"/>
          <w:szCs w:val="28"/>
        </w:rPr>
        <w:t>потреблению клюквы, ознакомились с вопросом: «Значение болота для окружающей среды».</w:t>
      </w:r>
    </w:p>
    <w:p w:rsidR="006D0327" w:rsidRPr="00A70F30" w:rsidRDefault="0013290B" w:rsidP="00A1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F30">
        <w:rPr>
          <w:rFonts w:ascii="Times New Roman" w:hAnsi="Times New Roman" w:cs="Times New Roman"/>
          <w:sz w:val="28"/>
          <w:szCs w:val="28"/>
        </w:rPr>
        <w:t>На основании вышеизложенной информации</w:t>
      </w:r>
      <w:r w:rsidR="006D0327" w:rsidRPr="00A70F30">
        <w:rPr>
          <w:rFonts w:ascii="Times New Roman" w:hAnsi="Times New Roman" w:cs="Times New Roman"/>
          <w:sz w:val="28"/>
          <w:szCs w:val="28"/>
        </w:rPr>
        <w:t xml:space="preserve"> можно сделать следующие выводы:</w:t>
      </w:r>
    </w:p>
    <w:p w:rsidR="006D0327" w:rsidRPr="00A70F30" w:rsidRDefault="006D0327" w:rsidP="00A1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F30">
        <w:rPr>
          <w:rFonts w:ascii="Times New Roman" w:hAnsi="Times New Roman" w:cs="Times New Roman"/>
          <w:sz w:val="28"/>
          <w:szCs w:val="28"/>
        </w:rPr>
        <w:t xml:space="preserve">- низинное болото «Ахманское» </w:t>
      </w:r>
      <w:r w:rsidR="0013290B" w:rsidRPr="00A70F30">
        <w:rPr>
          <w:rFonts w:ascii="Times New Roman" w:hAnsi="Times New Roman" w:cs="Times New Roman"/>
          <w:sz w:val="28"/>
          <w:szCs w:val="28"/>
        </w:rPr>
        <w:t xml:space="preserve">расположено </w:t>
      </w:r>
      <w:r w:rsidRPr="00A70F30">
        <w:rPr>
          <w:rFonts w:ascii="Times New Roman" w:hAnsi="Times New Roman" w:cs="Times New Roman"/>
          <w:sz w:val="28"/>
          <w:szCs w:val="28"/>
        </w:rPr>
        <w:t>на территории Новоникольского сельского поселения Нижнетавдинского района Тюменской области;</w:t>
      </w:r>
    </w:p>
    <w:p w:rsidR="006D0327" w:rsidRPr="00A70F30" w:rsidRDefault="006D0327" w:rsidP="00A1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F30">
        <w:rPr>
          <w:rFonts w:ascii="Times New Roman" w:hAnsi="Times New Roman" w:cs="Times New Roman"/>
          <w:sz w:val="28"/>
          <w:szCs w:val="28"/>
        </w:rPr>
        <w:t>- прослеживается изменение ростовых показателей мха сфагнума в связи с глубиной залегания</w:t>
      </w:r>
      <w:r w:rsidR="009A6DBA" w:rsidRPr="00A70F30">
        <w:rPr>
          <w:rFonts w:ascii="Times New Roman" w:hAnsi="Times New Roman" w:cs="Times New Roman"/>
          <w:sz w:val="28"/>
          <w:szCs w:val="28"/>
        </w:rPr>
        <w:t>, величина которого достигает 13 см;</w:t>
      </w:r>
    </w:p>
    <w:p w:rsidR="009A6DBA" w:rsidRPr="00A70F30" w:rsidRDefault="009A6DBA" w:rsidP="00A1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F30">
        <w:rPr>
          <w:rFonts w:ascii="Times New Roman" w:hAnsi="Times New Roman" w:cs="Times New Roman"/>
          <w:sz w:val="28"/>
          <w:szCs w:val="28"/>
        </w:rPr>
        <w:t>- питание болотной системы осуществляется за счет метеогенных и подземных вод;</w:t>
      </w:r>
    </w:p>
    <w:p w:rsidR="009A6DBA" w:rsidRPr="00A70F30" w:rsidRDefault="009A6DBA" w:rsidP="00A1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F30">
        <w:rPr>
          <w:rFonts w:ascii="Times New Roman" w:hAnsi="Times New Roman" w:cs="Times New Roman"/>
          <w:sz w:val="28"/>
          <w:szCs w:val="28"/>
        </w:rPr>
        <w:t>- здесь произрастают в основном сфагновые мхи, подмаренник болотный клюква и другие растения;</w:t>
      </w:r>
    </w:p>
    <w:p w:rsidR="0013290B" w:rsidRPr="00A70F30" w:rsidRDefault="0013290B" w:rsidP="00A1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F30">
        <w:rPr>
          <w:rFonts w:ascii="Times New Roman" w:hAnsi="Times New Roman" w:cs="Times New Roman"/>
          <w:sz w:val="28"/>
          <w:szCs w:val="28"/>
        </w:rPr>
        <w:t>- на болоте обитают различные представители Простейших, Кишечнополостных, Моллюсков, Кольчатых червей, Членистоногих, Хордовых, Пресмыкающихся;</w:t>
      </w:r>
    </w:p>
    <w:p w:rsidR="009A6DBA" w:rsidRPr="00A70F30" w:rsidRDefault="009A6DBA" w:rsidP="00A1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F30">
        <w:rPr>
          <w:rFonts w:ascii="Times New Roman" w:hAnsi="Times New Roman" w:cs="Times New Roman"/>
          <w:sz w:val="28"/>
          <w:szCs w:val="28"/>
        </w:rPr>
        <w:t>- наблюдается минимальное антропогенное загрязнение;</w:t>
      </w:r>
    </w:p>
    <w:p w:rsidR="00A95390" w:rsidRPr="00A70F30" w:rsidRDefault="00A95390" w:rsidP="00A1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F30">
        <w:rPr>
          <w:rFonts w:ascii="Times New Roman" w:hAnsi="Times New Roman" w:cs="Times New Roman"/>
          <w:sz w:val="28"/>
          <w:szCs w:val="28"/>
        </w:rPr>
        <w:t>- обнаружено соединение болота с озером «Ахманка»;</w:t>
      </w:r>
    </w:p>
    <w:p w:rsidR="00A95390" w:rsidRPr="00A70F30" w:rsidRDefault="00A95390" w:rsidP="00A1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F30">
        <w:rPr>
          <w:rFonts w:ascii="Times New Roman" w:hAnsi="Times New Roman" w:cs="Times New Roman"/>
          <w:sz w:val="28"/>
          <w:szCs w:val="28"/>
        </w:rPr>
        <w:t xml:space="preserve">- </w:t>
      </w:r>
      <w:r w:rsidR="00FC618C" w:rsidRPr="00A70F30">
        <w:rPr>
          <w:rFonts w:ascii="Times New Roman" w:hAnsi="Times New Roman" w:cs="Times New Roman"/>
          <w:sz w:val="28"/>
          <w:szCs w:val="28"/>
        </w:rPr>
        <w:t>местные жители ограничиваются сбором клюквы в осенний период.</w:t>
      </w:r>
    </w:p>
    <w:p w:rsidR="00FE7322" w:rsidRPr="00A70F30" w:rsidRDefault="00FE7322" w:rsidP="00A1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F30">
        <w:rPr>
          <w:rFonts w:ascii="Times New Roman" w:hAnsi="Times New Roman" w:cs="Times New Roman"/>
          <w:sz w:val="28"/>
          <w:szCs w:val="28"/>
        </w:rPr>
        <w:t>Территория болота находится  в слабоизмененном состоянии. Она не используется для осушения в</w:t>
      </w:r>
      <w:r w:rsidR="00905B42" w:rsidRPr="00A70F30">
        <w:rPr>
          <w:rFonts w:ascii="Times New Roman" w:hAnsi="Times New Roman" w:cs="Times New Roman"/>
          <w:sz w:val="28"/>
          <w:szCs w:val="28"/>
        </w:rPr>
        <w:t xml:space="preserve"> сельскохозяйственной деятельности. Данное </w:t>
      </w:r>
      <w:r w:rsidR="00905B42" w:rsidRPr="00A70F30">
        <w:rPr>
          <w:rFonts w:ascii="Times New Roman" w:hAnsi="Times New Roman" w:cs="Times New Roman"/>
          <w:sz w:val="28"/>
          <w:szCs w:val="28"/>
        </w:rPr>
        <w:lastRenderedPageBreak/>
        <w:t xml:space="preserve">место является природоохранным комплексом, что позволяет сохранять экологическую систему в целом. </w:t>
      </w:r>
    </w:p>
    <w:p w:rsidR="00FC618C" w:rsidRPr="00A70F30" w:rsidRDefault="00FC618C" w:rsidP="0013290B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C4885" w:rsidRPr="00A70F30" w:rsidRDefault="00AC4885" w:rsidP="0013290B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C4885" w:rsidRPr="00A70F30" w:rsidRDefault="00AC4885" w:rsidP="0013290B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C4885" w:rsidRPr="00A70F30" w:rsidRDefault="00AC4885" w:rsidP="0013290B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C4885" w:rsidRPr="00A70F30" w:rsidRDefault="00AC4885" w:rsidP="0013290B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C4885" w:rsidRPr="00A70F30" w:rsidRDefault="00AC4885" w:rsidP="0013290B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C4885" w:rsidRPr="00A70F30" w:rsidRDefault="00AC4885" w:rsidP="0013290B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C4885" w:rsidRPr="00A70F30" w:rsidRDefault="00AC4885" w:rsidP="0013290B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C4885" w:rsidRPr="00A70F30" w:rsidRDefault="00AC4885" w:rsidP="0013290B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C4885" w:rsidRPr="00A70F30" w:rsidRDefault="00AC4885" w:rsidP="0013290B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C4885" w:rsidRPr="00A70F30" w:rsidRDefault="00AC4885" w:rsidP="0013290B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C4885" w:rsidRPr="00A70F30" w:rsidRDefault="00AC4885" w:rsidP="0013290B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C4885" w:rsidRPr="00A70F30" w:rsidRDefault="00AC4885" w:rsidP="0013290B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C4885" w:rsidRPr="00A70F30" w:rsidRDefault="00AC4885" w:rsidP="0013290B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C4885" w:rsidRPr="00A70F30" w:rsidRDefault="00AC4885" w:rsidP="0013290B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C4885" w:rsidRPr="00A70F30" w:rsidRDefault="00AC4885" w:rsidP="0013290B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C4885" w:rsidRPr="00A70F30" w:rsidRDefault="00AC4885" w:rsidP="0013290B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C4885" w:rsidRPr="00A70F30" w:rsidRDefault="00AC4885" w:rsidP="0013290B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C4885" w:rsidRPr="00A70F30" w:rsidRDefault="00AC4885" w:rsidP="0013290B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C1C32" w:rsidRPr="00A70F30" w:rsidRDefault="000C1C32" w:rsidP="00A16E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70F3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Список использованных источников и литературы</w:t>
      </w:r>
    </w:p>
    <w:p w:rsidR="009F3969" w:rsidRPr="00A70F30" w:rsidRDefault="000C1C32" w:rsidP="00A1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F30">
        <w:rPr>
          <w:rFonts w:ascii="Times New Roman" w:hAnsi="Times New Roman" w:cs="Times New Roman"/>
          <w:sz w:val="28"/>
          <w:szCs w:val="28"/>
        </w:rPr>
        <w:t>1.</w:t>
      </w:r>
      <w:r w:rsidR="009F3969" w:rsidRPr="00A70F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Атлас Тюменской области [Карты] / сост. Тюменской комплексной экспедицией Геогр. ф-та МГУ совместно с ф-кой № 4 ГУГК; ред. коллегия: проф. И.П. Заруцкая (отв. ред.) [и др.]. - Москва; Тюмень: ГУГК, 1971. – 181 с., том 1.</w:t>
      </w:r>
    </w:p>
    <w:p w:rsidR="009F3969" w:rsidRPr="00A70F30" w:rsidRDefault="009F3969" w:rsidP="00A1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F30">
        <w:rPr>
          <w:rFonts w:ascii="Times New Roman" w:hAnsi="Times New Roman" w:cs="Times New Roman"/>
          <w:sz w:val="28"/>
          <w:szCs w:val="28"/>
        </w:rPr>
        <w:t>2. Бальнеологическое заключение о качестве и возможности использования в лечебной практике лечебных сапропелевых грязей озера Ахманка Тюменской области  от 09.06.2009 г. Федеральное государственное учреждение науки «Екатеринбургский медицинский научный центр профилактики и охраны здоровья рабочих промпредприятий» [Текст]/ В.Ю.Курочкин и др.</w:t>
      </w:r>
    </w:p>
    <w:p w:rsidR="00800DA0" w:rsidRPr="00A70F30" w:rsidRDefault="00246389" w:rsidP="00A1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0F30">
        <w:rPr>
          <w:rFonts w:ascii="Times New Roman" w:hAnsi="Times New Roman" w:cs="Times New Roman"/>
          <w:sz w:val="28"/>
          <w:szCs w:val="28"/>
          <w:shd w:val="clear" w:color="auto" w:fill="FFFFFF"/>
        </w:rPr>
        <w:t>3.Терёхина, Т.А. Высшие растения [Электронный ресурс]  // Учебное пособие. – Барнаул: Издательство Алтайского государственного университета, - 2004. – 117 с. – Режим доступа: </w:t>
      </w:r>
      <w:hyperlink r:id="rId65" w:history="1">
        <w:r w:rsidRPr="00A70F30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https://studfile.net/preview/3836550/page:19/</w:t>
        </w:r>
      </w:hyperlink>
    </w:p>
    <w:p w:rsidR="00246389" w:rsidRPr="00A70F30" w:rsidRDefault="00246389" w:rsidP="002463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0F30">
        <w:rPr>
          <w:rFonts w:ascii="Times New Roman" w:hAnsi="Times New Roman" w:cs="Times New Roman"/>
          <w:sz w:val="28"/>
          <w:szCs w:val="28"/>
        </w:rPr>
        <w:t xml:space="preserve">4. </w:t>
      </w:r>
      <w:r w:rsidRPr="00A70F30">
        <w:rPr>
          <w:rFonts w:ascii="Times New Roman" w:hAnsi="Times New Roman" w:cs="Times New Roman"/>
          <w:sz w:val="28"/>
          <w:szCs w:val="28"/>
          <w:shd w:val="clear" w:color="auto" w:fill="FFFFFF"/>
        </w:rPr>
        <w:t>Энциклопедия для детей. Биология. Т.2 [Текст]/ под ред. М.Аксеновой, Г.Вильчек и др. – М.: Мир энциклопедий Аванта+, Астрель, 2009. – 672 с.</w:t>
      </w:r>
    </w:p>
    <w:p w:rsidR="00246389" w:rsidRPr="00A70F30" w:rsidRDefault="00246389" w:rsidP="00A1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246389" w:rsidRPr="00A70F30" w:rsidSect="00612311">
      <w:headerReference w:type="default" r:id="rId6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4557" w:rsidRDefault="008C4557" w:rsidP="00A40D3F">
      <w:pPr>
        <w:spacing w:after="0" w:line="240" w:lineRule="auto"/>
      </w:pPr>
      <w:r>
        <w:separator/>
      </w:r>
    </w:p>
  </w:endnote>
  <w:endnote w:type="continuationSeparator" w:id="1">
    <w:p w:rsidR="008C4557" w:rsidRDefault="008C4557" w:rsidP="00A40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4557" w:rsidRDefault="008C4557" w:rsidP="00A40D3F">
      <w:pPr>
        <w:spacing w:after="0" w:line="240" w:lineRule="auto"/>
      </w:pPr>
      <w:r>
        <w:separator/>
      </w:r>
    </w:p>
  </w:footnote>
  <w:footnote w:type="continuationSeparator" w:id="1">
    <w:p w:rsidR="008C4557" w:rsidRDefault="008C4557" w:rsidP="00A40D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59012"/>
      <w:docPartObj>
        <w:docPartGallery w:val="Page Numbers (Top of Page)"/>
        <w:docPartUnique/>
      </w:docPartObj>
    </w:sdtPr>
    <w:sdtContent>
      <w:p w:rsidR="00A95390" w:rsidRDefault="00776DCE">
        <w:pPr>
          <w:pStyle w:val="ae"/>
          <w:jc w:val="right"/>
        </w:pPr>
        <w:fldSimple w:instr=" PAGE   \* MERGEFORMAT ">
          <w:r w:rsidR="00532ECE">
            <w:rPr>
              <w:noProof/>
            </w:rPr>
            <w:t>2</w:t>
          </w:r>
        </w:fldSimple>
      </w:p>
    </w:sdtContent>
  </w:sdt>
  <w:p w:rsidR="00A95390" w:rsidRDefault="00A95390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254009"/>
    <w:multiLevelType w:val="hybridMultilevel"/>
    <w:tmpl w:val="59881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93751"/>
    <w:rsid w:val="00004641"/>
    <w:rsid w:val="000076F6"/>
    <w:rsid w:val="00012FE7"/>
    <w:rsid w:val="000550A6"/>
    <w:rsid w:val="00097EE3"/>
    <w:rsid w:val="000A45DD"/>
    <w:rsid w:val="000C098F"/>
    <w:rsid w:val="000C1C32"/>
    <w:rsid w:val="000C1FEA"/>
    <w:rsid w:val="000E72F1"/>
    <w:rsid w:val="00111490"/>
    <w:rsid w:val="0011526C"/>
    <w:rsid w:val="00131164"/>
    <w:rsid w:val="0013290B"/>
    <w:rsid w:val="0014244C"/>
    <w:rsid w:val="00161239"/>
    <w:rsid w:val="0017117E"/>
    <w:rsid w:val="001760BD"/>
    <w:rsid w:val="00180052"/>
    <w:rsid w:val="00184B51"/>
    <w:rsid w:val="001B727F"/>
    <w:rsid w:val="001E32DC"/>
    <w:rsid w:val="001E413C"/>
    <w:rsid w:val="001F080B"/>
    <w:rsid w:val="001F2BE5"/>
    <w:rsid w:val="001F65B1"/>
    <w:rsid w:val="002023A8"/>
    <w:rsid w:val="00203230"/>
    <w:rsid w:val="00205DC4"/>
    <w:rsid w:val="00212B5C"/>
    <w:rsid w:val="00216B54"/>
    <w:rsid w:val="00217A10"/>
    <w:rsid w:val="00226456"/>
    <w:rsid w:val="00246389"/>
    <w:rsid w:val="002634FC"/>
    <w:rsid w:val="002659A7"/>
    <w:rsid w:val="002702F7"/>
    <w:rsid w:val="002816CF"/>
    <w:rsid w:val="002966F9"/>
    <w:rsid w:val="002A1CF3"/>
    <w:rsid w:val="002A2029"/>
    <w:rsid w:val="002A29DB"/>
    <w:rsid w:val="002A3E5A"/>
    <w:rsid w:val="002C70CE"/>
    <w:rsid w:val="002D348F"/>
    <w:rsid w:val="002E6CEF"/>
    <w:rsid w:val="003642F6"/>
    <w:rsid w:val="003A78AB"/>
    <w:rsid w:val="003B5739"/>
    <w:rsid w:val="003E14BD"/>
    <w:rsid w:val="003F65A6"/>
    <w:rsid w:val="00421840"/>
    <w:rsid w:val="004652CA"/>
    <w:rsid w:val="00511B65"/>
    <w:rsid w:val="005147D8"/>
    <w:rsid w:val="00521D9F"/>
    <w:rsid w:val="00532ECE"/>
    <w:rsid w:val="005337E8"/>
    <w:rsid w:val="00563A82"/>
    <w:rsid w:val="005810DA"/>
    <w:rsid w:val="005C3152"/>
    <w:rsid w:val="005E5800"/>
    <w:rsid w:val="005F05A5"/>
    <w:rsid w:val="00605B77"/>
    <w:rsid w:val="00612311"/>
    <w:rsid w:val="00636758"/>
    <w:rsid w:val="006516A3"/>
    <w:rsid w:val="00652954"/>
    <w:rsid w:val="00676E48"/>
    <w:rsid w:val="00690892"/>
    <w:rsid w:val="006A3709"/>
    <w:rsid w:val="006A5CFF"/>
    <w:rsid w:val="006B0E89"/>
    <w:rsid w:val="006B7E00"/>
    <w:rsid w:val="006D0327"/>
    <w:rsid w:val="006E3D39"/>
    <w:rsid w:val="006E7B64"/>
    <w:rsid w:val="006F693D"/>
    <w:rsid w:val="0071685A"/>
    <w:rsid w:val="00741DA1"/>
    <w:rsid w:val="0074491E"/>
    <w:rsid w:val="007613AA"/>
    <w:rsid w:val="007654C1"/>
    <w:rsid w:val="007678A4"/>
    <w:rsid w:val="00776DCE"/>
    <w:rsid w:val="00793751"/>
    <w:rsid w:val="007A15AA"/>
    <w:rsid w:val="007A293E"/>
    <w:rsid w:val="007B51E2"/>
    <w:rsid w:val="007C4D10"/>
    <w:rsid w:val="007D74E2"/>
    <w:rsid w:val="007E635D"/>
    <w:rsid w:val="007E63A9"/>
    <w:rsid w:val="007F48DB"/>
    <w:rsid w:val="00800DA0"/>
    <w:rsid w:val="00832420"/>
    <w:rsid w:val="00836AF3"/>
    <w:rsid w:val="0084637A"/>
    <w:rsid w:val="008674C6"/>
    <w:rsid w:val="008801FC"/>
    <w:rsid w:val="008A4CE2"/>
    <w:rsid w:val="008C0691"/>
    <w:rsid w:val="008C4557"/>
    <w:rsid w:val="008D3BF3"/>
    <w:rsid w:val="00903E40"/>
    <w:rsid w:val="00904FCC"/>
    <w:rsid w:val="00905B42"/>
    <w:rsid w:val="009146C7"/>
    <w:rsid w:val="00921904"/>
    <w:rsid w:val="00936393"/>
    <w:rsid w:val="009746F6"/>
    <w:rsid w:val="00985478"/>
    <w:rsid w:val="00994DEA"/>
    <w:rsid w:val="009A6DBA"/>
    <w:rsid w:val="009C13FB"/>
    <w:rsid w:val="009C60A2"/>
    <w:rsid w:val="009D7F13"/>
    <w:rsid w:val="009F3969"/>
    <w:rsid w:val="009F61C9"/>
    <w:rsid w:val="00A05544"/>
    <w:rsid w:val="00A13807"/>
    <w:rsid w:val="00A1608D"/>
    <w:rsid w:val="00A16EFA"/>
    <w:rsid w:val="00A17E09"/>
    <w:rsid w:val="00A22AD6"/>
    <w:rsid w:val="00A40D3F"/>
    <w:rsid w:val="00A4135F"/>
    <w:rsid w:val="00A414BA"/>
    <w:rsid w:val="00A467BB"/>
    <w:rsid w:val="00A52009"/>
    <w:rsid w:val="00A65420"/>
    <w:rsid w:val="00A70F30"/>
    <w:rsid w:val="00A827CB"/>
    <w:rsid w:val="00A84995"/>
    <w:rsid w:val="00A95390"/>
    <w:rsid w:val="00AC4885"/>
    <w:rsid w:val="00AD0026"/>
    <w:rsid w:val="00AD7A3B"/>
    <w:rsid w:val="00AE319D"/>
    <w:rsid w:val="00AF47DA"/>
    <w:rsid w:val="00B03A53"/>
    <w:rsid w:val="00B26CE9"/>
    <w:rsid w:val="00B67896"/>
    <w:rsid w:val="00B73E49"/>
    <w:rsid w:val="00BA7D14"/>
    <w:rsid w:val="00BB1628"/>
    <w:rsid w:val="00C05E2D"/>
    <w:rsid w:val="00C32801"/>
    <w:rsid w:val="00C43DCA"/>
    <w:rsid w:val="00C70AE2"/>
    <w:rsid w:val="00C96FE5"/>
    <w:rsid w:val="00CB726B"/>
    <w:rsid w:val="00CC3E56"/>
    <w:rsid w:val="00CD07FC"/>
    <w:rsid w:val="00CD3F18"/>
    <w:rsid w:val="00CD4A04"/>
    <w:rsid w:val="00CE4C5F"/>
    <w:rsid w:val="00CF4742"/>
    <w:rsid w:val="00CF7C40"/>
    <w:rsid w:val="00D00539"/>
    <w:rsid w:val="00D108B2"/>
    <w:rsid w:val="00D16016"/>
    <w:rsid w:val="00D66C12"/>
    <w:rsid w:val="00D82698"/>
    <w:rsid w:val="00D90515"/>
    <w:rsid w:val="00D94C71"/>
    <w:rsid w:val="00D96715"/>
    <w:rsid w:val="00D97BF5"/>
    <w:rsid w:val="00DB4A70"/>
    <w:rsid w:val="00DB5934"/>
    <w:rsid w:val="00DB66F4"/>
    <w:rsid w:val="00DC2B2F"/>
    <w:rsid w:val="00DC4C6F"/>
    <w:rsid w:val="00DD441F"/>
    <w:rsid w:val="00DF7405"/>
    <w:rsid w:val="00E15C08"/>
    <w:rsid w:val="00E2718A"/>
    <w:rsid w:val="00E7288B"/>
    <w:rsid w:val="00EA470D"/>
    <w:rsid w:val="00EA4B75"/>
    <w:rsid w:val="00EB388D"/>
    <w:rsid w:val="00EC15E9"/>
    <w:rsid w:val="00ED07E4"/>
    <w:rsid w:val="00ED2C6A"/>
    <w:rsid w:val="00EE1D53"/>
    <w:rsid w:val="00F751B2"/>
    <w:rsid w:val="00F9021C"/>
    <w:rsid w:val="00FC14B9"/>
    <w:rsid w:val="00FC618C"/>
    <w:rsid w:val="00FC75B8"/>
    <w:rsid w:val="00FE441A"/>
    <w:rsid w:val="00FE7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E48"/>
  </w:style>
  <w:style w:type="paragraph" w:styleId="1">
    <w:name w:val="heading 1"/>
    <w:basedOn w:val="a"/>
    <w:link w:val="10"/>
    <w:uiPriority w:val="9"/>
    <w:qFormat/>
    <w:rsid w:val="003F65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2F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A40D3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4">
    <w:name w:val="Текст сноски Знак"/>
    <w:basedOn w:val="a0"/>
    <w:link w:val="a3"/>
    <w:uiPriority w:val="99"/>
    <w:rsid w:val="00A40D3F"/>
    <w:rPr>
      <w:rFonts w:ascii="Calibri" w:eastAsia="Calibri" w:hAnsi="Calibri" w:cs="Times New Roman"/>
      <w:sz w:val="20"/>
      <w:szCs w:val="20"/>
      <w:lang w:eastAsia="en-US"/>
    </w:rPr>
  </w:style>
  <w:style w:type="character" w:styleId="a5">
    <w:name w:val="footnote reference"/>
    <w:uiPriority w:val="99"/>
    <w:semiHidden/>
    <w:unhideWhenUsed/>
    <w:rsid w:val="00A40D3F"/>
    <w:rPr>
      <w:vertAlign w:val="superscript"/>
    </w:rPr>
  </w:style>
  <w:style w:type="character" w:styleId="a6">
    <w:name w:val="Hyperlink"/>
    <w:basedOn w:val="a0"/>
    <w:uiPriority w:val="99"/>
    <w:unhideWhenUsed/>
    <w:rsid w:val="00180052"/>
    <w:rPr>
      <w:color w:val="0000FF"/>
      <w:u w:val="single"/>
    </w:rPr>
  </w:style>
  <w:style w:type="character" w:styleId="a7">
    <w:name w:val="Strong"/>
    <w:basedOn w:val="a0"/>
    <w:uiPriority w:val="22"/>
    <w:qFormat/>
    <w:rsid w:val="00180052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B26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6CE9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18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0"/>
    <w:uiPriority w:val="99"/>
    <w:semiHidden/>
    <w:rsid w:val="0011526C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3F65A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c">
    <w:name w:val="Normal (Web)"/>
    <w:basedOn w:val="a"/>
    <w:uiPriority w:val="99"/>
    <w:unhideWhenUsed/>
    <w:rsid w:val="003F6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ng">
    <w:name w:val="lang"/>
    <w:basedOn w:val="a0"/>
    <w:rsid w:val="00DF7405"/>
  </w:style>
  <w:style w:type="paragraph" w:styleId="ad">
    <w:name w:val="List Paragraph"/>
    <w:basedOn w:val="a"/>
    <w:uiPriority w:val="34"/>
    <w:qFormat/>
    <w:rsid w:val="00012FE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12F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header"/>
    <w:basedOn w:val="a"/>
    <w:link w:val="af"/>
    <w:uiPriority w:val="99"/>
    <w:unhideWhenUsed/>
    <w:rsid w:val="006123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612311"/>
  </w:style>
  <w:style w:type="paragraph" w:styleId="af0">
    <w:name w:val="footer"/>
    <w:basedOn w:val="a"/>
    <w:link w:val="af1"/>
    <w:uiPriority w:val="99"/>
    <w:semiHidden/>
    <w:unhideWhenUsed/>
    <w:rsid w:val="006123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6123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9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B%D0%B0%D1%82%D0%B8%D0%BD%D1%81%D0%BA%D0%B8%D0%B9_%D1%8F%D0%B7%D1%8B%D0%BA" TargetMode="External"/><Relationship Id="rId18" Type="http://schemas.openxmlformats.org/officeDocument/2006/relationships/hyperlink" Target="https://ru.wikipedia.org/wiki/%D0%9B%D0%B0%D1%82%D0%B8%D0%BD%D1%81%D0%BA%D0%B8%D0%B9_%D1%8F%D0%B7%D1%8B%D0%BA" TargetMode="External"/><Relationship Id="rId26" Type="http://schemas.openxmlformats.org/officeDocument/2006/relationships/image" Target="media/image11.jpeg"/><Relationship Id="rId39" Type="http://schemas.openxmlformats.org/officeDocument/2006/relationships/hyperlink" Target="https://ru.wikipedia.org/wiki/%D0%9B%D0%B0%D1%82%D0%B8%D0%BD%D1%81%D0%BA%D0%B8%D0%B9_%D1%8F%D0%B7%D1%8B%D0%BA" TargetMode="External"/><Relationship Id="rId21" Type="http://schemas.openxmlformats.org/officeDocument/2006/relationships/hyperlink" Target="https://ru.wikipedia.org/wiki/%D0%9B%D0%B0%D1%82%D0%B8%D0%BD%D1%81%D0%BA%D0%B8%D0%B9_%D1%8F%D0%B7%D1%8B%D0%BA" TargetMode="External"/><Relationship Id="rId34" Type="http://schemas.openxmlformats.org/officeDocument/2006/relationships/hyperlink" Target="https://ru.wikipedia.org/wiki/%D0%9B%D0%B0%D1%82%D0%B8%D0%BD%D1%81%D0%BA%D0%B8%D0%B9_%D1%8F%D0%B7%D1%8B%D0%BA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s://ru.wikipedia.org/wiki/%D0%9B%D0%B0%D1%82%D0%B8%D0%BD%D1%81%D0%BA%D0%B8%D0%B9_%D1%8F%D0%B7%D1%8B%D0%BA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ru.wikipedia.org/wiki/%D0%9B%D0%B0%D1%82%D0%B8%D0%BD%D1%81%D0%BA%D0%B8%D0%B9_%D1%8F%D0%B7%D1%8B%D0%BA" TargetMode="External"/><Relationship Id="rId63" Type="http://schemas.openxmlformats.org/officeDocument/2006/relationships/hyperlink" Target="https://ru.wikipedia.org/wiki/%D0%9B%D0%B0%D1%82%D0%B8%D0%BD%D1%81%D0%BA%D0%B8%D0%B9_%D1%8F%D0%B7%D1%8B%D0%BA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B%D0%B0%D1%82%D0%B8%D0%BD%D1%81%D0%BA%D0%B8%D0%B9_%D1%8F%D0%B7%D1%8B%D0%BA" TargetMode="External"/><Relationship Id="rId29" Type="http://schemas.openxmlformats.org/officeDocument/2006/relationships/hyperlink" Target="https://ru.wikipedia.org/wiki/%D0%9B%D0%B0%D1%82%D0%B8%D0%BD%D1%81%D0%BA%D0%B8%D0%B9_%D1%8F%D0%B7%D1%8B%D0%B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6.jpeg"/><Relationship Id="rId40" Type="http://schemas.openxmlformats.org/officeDocument/2006/relationships/image" Target="media/image18.jpeg"/><Relationship Id="rId45" Type="http://schemas.openxmlformats.org/officeDocument/2006/relationships/hyperlink" Target="https://ru.wikipedia.org/wiki/%D0%9B%D0%B0%D1%82%D0%B8%D0%BD%D1%81%D0%BA%D0%B8%D0%B9_%D1%8F%D0%B7%D1%8B%D0%BA" TargetMode="External"/><Relationship Id="rId53" Type="http://schemas.openxmlformats.org/officeDocument/2006/relationships/hyperlink" Target="https://ru.wikipedia.org/wiki/%D0%9B%D0%B0%D1%82%D0%B8%D0%BD%D1%81%D0%BA%D0%B8%D0%B9_%D1%8F%D0%B7%D1%8B%D0%BA" TargetMode="External"/><Relationship Id="rId58" Type="http://schemas.openxmlformats.org/officeDocument/2006/relationships/hyperlink" Target="https://ru.wikipedia.org/wiki/%D0%9B%D0%B0%D1%82%D0%B8%D0%BD%D1%81%D0%BA%D0%B8%D0%B9_%D1%8F%D0%B7%D1%8B%D0%BA" TargetMode="External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B%D0%B0%D1%82%D0%B8%D0%BD%D1%81%D0%BA%D0%B8%D0%B9_%D1%8F%D0%B7%D1%8B%D0%BA" TargetMode="External"/><Relationship Id="rId23" Type="http://schemas.openxmlformats.org/officeDocument/2006/relationships/hyperlink" Target="https://ru.wikipedia.org/wiki/%D0%9B%D0%B0%D1%82%D0%B8%D0%BD%D1%81%D0%BA%D0%B8%D0%B9_%D1%8F%D0%B7%D1%8B%D0%BA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s://ru.wikipedia.org/wiki/%D0%9B%D0%B0%D1%82%D0%B8%D0%BD%D1%81%D0%BA%D0%B8%D0%B9_%D1%8F%D0%B7%D1%8B%D0%BA" TargetMode="External"/><Relationship Id="rId49" Type="http://schemas.openxmlformats.org/officeDocument/2006/relationships/image" Target="media/image22.jpeg"/><Relationship Id="rId57" Type="http://schemas.openxmlformats.org/officeDocument/2006/relationships/hyperlink" Target="https://ru.wikipedia.org/wiki/%D0%9B%D0%B0%D1%82%D0%B8%D0%BD%D1%81%D0%BA%D0%B8%D0%B9_%D1%8F%D0%B7%D1%8B%D0%BA" TargetMode="External"/><Relationship Id="rId61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hyperlink" Target="https://ru.wikipedia.org/wiki/%D0%9B%D0%B0%D1%82%D0%B8%D0%BD%D1%81%D0%BA%D0%B8%D0%B9_%D1%8F%D0%B7%D1%8B%D0%BA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s://studfile.net/preview/3836550/page:19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9.jpeg"/><Relationship Id="rId27" Type="http://schemas.openxmlformats.org/officeDocument/2006/relationships/hyperlink" Target="https://ru.wikipedia.org/wiki/%D0%9B%D0%B0%D1%82%D0%B8%D0%BD%D1%81%D0%BA%D0%B8%D0%B9_%D1%8F%D0%B7%D1%8B%D0%BA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5.jpeg"/><Relationship Id="rId43" Type="http://schemas.openxmlformats.org/officeDocument/2006/relationships/hyperlink" Target="https://ru.wikipedia.org/wiki/%D0%9B%D0%B0%D1%82%D0%B8%D0%BD%D1%81%D0%BA%D0%B8%D0%B9_%D1%8F%D0%B7%D1%8B%D0%BA" TargetMode="External"/><Relationship Id="rId48" Type="http://schemas.openxmlformats.org/officeDocument/2006/relationships/hyperlink" Target="https://ru.wikipedia.org/wiki/%D0%9B%D0%B0%D1%82%D0%B8%D0%BD%D1%81%D0%BA%D0%B8%D0%B9_%D1%8F%D0%B7%D1%8B%D0%BA" TargetMode="External"/><Relationship Id="rId56" Type="http://schemas.openxmlformats.org/officeDocument/2006/relationships/image" Target="media/image26.jpeg"/><Relationship Id="rId64" Type="http://schemas.openxmlformats.org/officeDocument/2006/relationships/image" Target="media/image31.jpeg"/><Relationship Id="rId8" Type="http://schemas.openxmlformats.org/officeDocument/2006/relationships/hyperlink" Target="https://ru.wikipedia.org/wiki/%D0%9B%D0%B0%D1%82%D0%B8%D0%BD%D1%81%D0%BA%D0%B8%D0%B9_%D1%8F%D0%B7%D1%8B%D0%BA" TargetMode="External"/><Relationship Id="rId51" Type="http://schemas.openxmlformats.org/officeDocument/2006/relationships/hyperlink" Target="https://ru.wikipedia.org/wiki/%D0%9B%D0%B0%D1%82%D0%B8%D0%BD%D1%81%D0%BA%D0%B8%D0%B9_%D1%8F%D0%B7%D1%8B%D0%B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hyperlink" Target="https://ru.wikipedia.org/wiki/%D0%9B%D0%B0%D1%82%D0%B8%D0%BD%D1%81%D0%BA%D0%B8%D0%B9_%D1%8F%D0%B7%D1%8B%D0%BA" TargetMode="External"/><Relationship Id="rId33" Type="http://schemas.openxmlformats.org/officeDocument/2006/relationships/hyperlink" Target="https://ru.wikipedia.org/wiki/%D0%9B%D0%B0%D1%82%D0%B8%D0%BD%D1%81%D0%BA%D0%B8%D0%B9_%D1%8F%D0%B7%D1%8B%D0%BA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image" Target="media/image27.jpeg"/><Relationship Id="rId67" Type="http://schemas.openxmlformats.org/officeDocument/2006/relationships/fontTable" Target="fontTable.xml"/><Relationship Id="rId20" Type="http://schemas.openxmlformats.org/officeDocument/2006/relationships/hyperlink" Target="https://ru.wikipedia.org/wiki/%D0%9B%D0%B0%D1%82%D0%B8%D0%BD%D1%81%D0%BA%D0%B8%D0%B9_%D1%8F%D0%B7%D1%8B%D0%BA" TargetMode="External"/><Relationship Id="rId41" Type="http://schemas.openxmlformats.org/officeDocument/2006/relationships/hyperlink" Target="https://ru.wikipedia.org/wiki/%D0%9B%D0%B0%D1%82%D0%B8%D0%BD%D1%81%D0%BA%D0%B8%D0%B9_%D1%8F%D0%B7%D1%8B%D0%BA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16</Pages>
  <Words>2420</Words>
  <Characters>13800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27</cp:revision>
  <cp:lastPrinted>2023-02-02T08:14:00Z</cp:lastPrinted>
  <dcterms:created xsi:type="dcterms:W3CDTF">2023-01-27T10:32:00Z</dcterms:created>
  <dcterms:modified xsi:type="dcterms:W3CDTF">2023-04-06T10:51:00Z</dcterms:modified>
</cp:coreProperties>
</file>