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AA6" w:rsidRDefault="00400CFF" w:rsidP="00415AA6">
      <w:pPr>
        <w:spacing w:line="254" w:lineRule="auto"/>
        <w:ind w:hanging="3689"/>
        <w:jc w:val="center"/>
        <w:rPr>
          <w:rFonts w:eastAsia="Calibri"/>
          <w:color w:val="auto"/>
          <w:szCs w:val="24"/>
          <w:lang w:eastAsia="en-US"/>
        </w:rPr>
      </w:pPr>
      <w:r w:rsidRPr="00415AA6">
        <w:t xml:space="preserve">Аннотация к рабочей программе </w:t>
      </w:r>
      <w:r w:rsidR="00415AA6" w:rsidRPr="00415AA6">
        <w:rPr>
          <w:rFonts w:eastAsia="Calibri"/>
          <w:szCs w:val="24"/>
          <w:lang w:eastAsia="en-US"/>
        </w:rPr>
        <w:t>учебного предмета</w:t>
      </w:r>
      <w:r w:rsidR="00415AA6" w:rsidRPr="00415AA6">
        <w:rPr>
          <w:rFonts w:eastAsia="Calibri"/>
          <w:color w:val="auto"/>
          <w:szCs w:val="24"/>
          <w:lang w:eastAsia="en-US"/>
        </w:rPr>
        <w:t xml:space="preserve"> «Биология»</w:t>
      </w:r>
      <w:r w:rsidR="00415AA6">
        <w:rPr>
          <w:rFonts w:eastAsia="Calibri"/>
          <w:color w:val="auto"/>
          <w:szCs w:val="24"/>
          <w:lang w:eastAsia="en-US"/>
        </w:rPr>
        <w:t>,</w:t>
      </w:r>
    </w:p>
    <w:p w:rsidR="00415AA6" w:rsidRPr="00415AA6" w:rsidRDefault="00415AA6" w:rsidP="00415AA6">
      <w:pPr>
        <w:spacing w:line="254" w:lineRule="auto"/>
        <w:ind w:hanging="3689"/>
        <w:jc w:val="center"/>
        <w:rPr>
          <w:rFonts w:eastAsia="Calibri"/>
          <w:color w:val="auto"/>
          <w:szCs w:val="24"/>
          <w:lang w:eastAsia="en-US"/>
        </w:rPr>
      </w:pPr>
      <w:r>
        <w:rPr>
          <w:bCs/>
          <w:szCs w:val="24"/>
        </w:rPr>
        <w:t>5</w:t>
      </w:r>
      <w:bookmarkStart w:id="0" w:name="_GoBack"/>
      <w:bookmarkEnd w:id="0"/>
      <w:r w:rsidRPr="00415AA6">
        <w:rPr>
          <w:bCs/>
          <w:szCs w:val="24"/>
        </w:rPr>
        <w:t xml:space="preserve"> класс </w:t>
      </w:r>
      <w:r w:rsidRPr="00415AA6">
        <w:rPr>
          <w:rFonts w:eastAsia="Calibri"/>
          <w:color w:val="auto"/>
          <w:szCs w:val="24"/>
          <w:lang w:eastAsia="en-US"/>
        </w:rPr>
        <w:t>на 2022 – 2023 учебный год</w:t>
      </w:r>
    </w:p>
    <w:p w:rsidR="00415AA6" w:rsidRPr="00A032E1" w:rsidRDefault="00415AA6" w:rsidP="00415AA6">
      <w:pPr>
        <w:spacing w:line="256" w:lineRule="auto"/>
        <w:ind w:left="0"/>
        <w:rPr>
          <w:rFonts w:eastAsia="Calibri"/>
          <w:color w:val="auto"/>
          <w:szCs w:val="24"/>
          <w:lang w:eastAsia="en-US"/>
        </w:rPr>
      </w:pPr>
    </w:p>
    <w:p w:rsidR="007973F2" w:rsidRDefault="00415AA6" w:rsidP="00415AA6">
      <w:pPr>
        <w:ind w:left="2977" w:hanging="3119"/>
      </w:pPr>
      <w:r>
        <w:t xml:space="preserve"> </w:t>
      </w:r>
      <w:r w:rsidR="00400CFF">
        <w:t xml:space="preserve"> </w:t>
      </w:r>
    </w:p>
    <w:tbl>
      <w:tblPr>
        <w:tblStyle w:val="TableGrid"/>
        <w:tblW w:w="9038" w:type="dxa"/>
        <w:tblInd w:w="-289" w:type="dxa"/>
        <w:tblCellMar>
          <w:top w:w="49" w:type="dxa"/>
          <w:left w:w="106" w:type="dxa"/>
        </w:tblCellMar>
        <w:tblLook w:val="04A0" w:firstRow="1" w:lastRow="0" w:firstColumn="1" w:lastColumn="0" w:noHBand="0" w:noVBand="1"/>
      </w:tblPr>
      <w:tblGrid>
        <w:gridCol w:w="3267"/>
        <w:gridCol w:w="5771"/>
      </w:tblGrid>
      <w:tr w:rsidR="007973F2" w:rsidTr="00A032E1">
        <w:trPr>
          <w:trHeight w:val="615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F2" w:rsidRDefault="00400CFF">
            <w:pPr>
              <w:ind w:left="0"/>
            </w:pPr>
            <w:r>
              <w:t xml:space="preserve">Наименование программы 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2E1" w:rsidRPr="00A032E1" w:rsidRDefault="00A032E1" w:rsidP="00A032E1">
            <w:pPr>
              <w:spacing w:line="256" w:lineRule="auto"/>
              <w:ind w:left="0"/>
              <w:rPr>
                <w:rFonts w:eastAsia="Calibri"/>
                <w:color w:val="auto"/>
                <w:szCs w:val="24"/>
                <w:lang w:eastAsia="en-US"/>
              </w:rPr>
            </w:pPr>
            <w:r w:rsidRPr="00A032E1">
              <w:rPr>
                <w:rFonts w:eastAsia="Calibri"/>
                <w:color w:val="auto"/>
                <w:szCs w:val="24"/>
                <w:lang w:eastAsia="en-US"/>
              </w:rPr>
              <w:t>Рабочая программа</w:t>
            </w:r>
            <w:r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r w:rsidRPr="00A032E1">
              <w:rPr>
                <w:rFonts w:eastAsia="Calibri"/>
                <w:szCs w:val="24"/>
                <w:lang w:eastAsia="en-US"/>
              </w:rPr>
              <w:t>учебного предмета</w:t>
            </w:r>
            <w:r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r w:rsidRPr="00A032E1">
              <w:rPr>
                <w:rFonts w:eastAsia="Calibri"/>
                <w:color w:val="auto"/>
                <w:szCs w:val="24"/>
                <w:lang w:eastAsia="en-US"/>
              </w:rPr>
              <w:t>«Биология»</w:t>
            </w:r>
          </w:p>
          <w:p w:rsidR="007973F2" w:rsidRDefault="00400CFF">
            <w:pPr>
              <w:ind w:left="0"/>
            </w:pPr>
            <w:r>
              <w:t xml:space="preserve"> </w:t>
            </w:r>
          </w:p>
        </w:tc>
      </w:tr>
      <w:tr w:rsidR="007973F2" w:rsidTr="00A032E1">
        <w:trPr>
          <w:trHeight w:val="838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F2" w:rsidRDefault="00400CFF">
            <w:pPr>
              <w:spacing w:after="21"/>
              <w:ind w:left="0"/>
            </w:pPr>
            <w:r>
              <w:t xml:space="preserve">Основной разработчик </w:t>
            </w:r>
          </w:p>
          <w:p w:rsidR="007973F2" w:rsidRDefault="00400CFF">
            <w:pPr>
              <w:ind w:left="0"/>
            </w:pPr>
            <w:r>
              <w:t xml:space="preserve">программы </w:t>
            </w:r>
          </w:p>
          <w:p w:rsidR="007973F2" w:rsidRDefault="00400CFF">
            <w:pPr>
              <w:ind w:left="0"/>
            </w:pPr>
            <w:r>
              <w:t xml:space="preserve"> 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F2" w:rsidRDefault="00A032E1">
            <w:pPr>
              <w:ind w:left="0"/>
            </w:pPr>
            <w:r w:rsidRPr="00A032E1">
              <w:rPr>
                <w:rFonts w:eastAsia="Calibri"/>
                <w:iCs/>
                <w:szCs w:val="24"/>
                <w:lang w:eastAsia="en-US"/>
              </w:rPr>
              <w:t xml:space="preserve">Уразова </w:t>
            </w:r>
            <w:proofErr w:type="spellStart"/>
            <w:r w:rsidRPr="00A032E1">
              <w:rPr>
                <w:rFonts w:eastAsia="Calibri"/>
                <w:iCs/>
                <w:szCs w:val="24"/>
                <w:lang w:eastAsia="en-US"/>
              </w:rPr>
              <w:t>Гольбану</w:t>
            </w:r>
            <w:proofErr w:type="spellEnd"/>
            <w:r w:rsidRPr="00A032E1">
              <w:rPr>
                <w:rFonts w:eastAsia="Calibri"/>
                <w:iCs/>
                <w:szCs w:val="24"/>
                <w:lang w:eastAsia="en-US"/>
              </w:rPr>
              <w:t xml:space="preserve"> </w:t>
            </w:r>
            <w:proofErr w:type="spellStart"/>
            <w:r w:rsidRPr="00A032E1">
              <w:rPr>
                <w:rFonts w:eastAsia="Calibri"/>
                <w:iCs/>
                <w:szCs w:val="24"/>
                <w:lang w:eastAsia="en-US"/>
              </w:rPr>
              <w:t>Синхатовна</w:t>
            </w:r>
            <w:proofErr w:type="spellEnd"/>
            <w:r w:rsidRPr="00A032E1">
              <w:rPr>
                <w:rFonts w:eastAsia="Calibri"/>
                <w:iCs/>
                <w:szCs w:val="24"/>
                <w:lang w:eastAsia="en-US"/>
              </w:rPr>
              <w:t>, учитель начальных классов высшей квалификационной категории</w:t>
            </w:r>
          </w:p>
        </w:tc>
      </w:tr>
      <w:tr w:rsidR="007973F2" w:rsidTr="00A032E1">
        <w:trPr>
          <w:trHeight w:val="562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F2" w:rsidRDefault="00400CFF">
            <w:pPr>
              <w:ind w:left="0"/>
            </w:pPr>
            <w:r>
              <w:t xml:space="preserve">Адресность программы </w:t>
            </w:r>
          </w:p>
          <w:p w:rsidR="007973F2" w:rsidRDefault="00400CFF">
            <w:pPr>
              <w:ind w:left="0"/>
            </w:pPr>
            <w:r>
              <w:t xml:space="preserve"> 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F2" w:rsidRDefault="00400CFF">
            <w:pPr>
              <w:ind w:left="0"/>
            </w:pPr>
            <w:r>
              <w:t>Основное общее образование</w:t>
            </w:r>
            <w:r w:rsidR="00A032E1">
              <w:t>, 5 класс</w:t>
            </w:r>
            <w:r>
              <w:t xml:space="preserve"> </w:t>
            </w:r>
          </w:p>
        </w:tc>
      </w:tr>
      <w:tr w:rsidR="007973F2" w:rsidTr="00A032E1">
        <w:trPr>
          <w:trHeight w:val="448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F2" w:rsidRDefault="00400CFF">
            <w:pPr>
              <w:ind w:left="0"/>
            </w:pPr>
            <w:r>
              <w:t xml:space="preserve">УМК </w:t>
            </w:r>
          </w:p>
          <w:p w:rsidR="007973F2" w:rsidRDefault="00400CFF">
            <w:pPr>
              <w:ind w:left="0"/>
            </w:pPr>
            <w:r>
              <w:t xml:space="preserve"> 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96" w:rsidRPr="00465096" w:rsidRDefault="00400CFF" w:rsidP="00465096">
            <w:pPr>
              <w:spacing w:after="3" w:line="225" w:lineRule="auto"/>
              <w:ind w:left="0" w:right="3"/>
              <w:rPr>
                <w:szCs w:val="24"/>
              </w:rPr>
            </w:pPr>
            <w:r w:rsidRPr="00A032E1">
              <w:t xml:space="preserve"> </w:t>
            </w:r>
            <w:r w:rsidR="00465096" w:rsidRPr="00465096">
              <w:rPr>
                <w:rFonts w:eastAsia="Calibri"/>
                <w:szCs w:val="24"/>
                <w:lang w:eastAsia="en-US"/>
              </w:rPr>
              <w:t>«Линия жизни»:</w:t>
            </w:r>
            <w:r w:rsidR="00465096" w:rsidRPr="00465096">
              <w:rPr>
                <w:szCs w:val="24"/>
              </w:rPr>
              <w:t xml:space="preserve"> </w:t>
            </w:r>
            <w:r w:rsidR="00465096" w:rsidRPr="00465096">
              <w:rPr>
                <w:color w:val="181818"/>
                <w:szCs w:val="24"/>
                <w:shd w:val="clear" w:color="auto" w:fill="FFFFFF"/>
              </w:rPr>
              <w:t xml:space="preserve">учебник </w:t>
            </w:r>
            <w:r w:rsidR="00465096" w:rsidRPr="00465096">
              <w:rPr>
                <w:color w:val="auto"/>
                <w:szCs w:val="24"/>
              </w:rPr>
              <w:t>для общеобразовательных организаций</w:t>
            </w:r>
            <w:r w:rsidR="00465096" w:rsidRPr="00465096">
              <w:rPr>
                <w:color w:val="181818"/>
                <w:szCs w:val="24"/>
                <w:shd w:val="clear" w:color="auto" w:fill="FFFFFF"/>
              </w:rPr>
              <w:t xml:space="preserve"> «Биология» 5-6 классы. Под ред. В.В. Пасечника– М.: Просвещение, 2019</w:t>
            </w:r>
          </w:p>
          <w:p w:rsidR="00465096" w:rsidRDefault="00465096" w:rsidP="00A032E1">
            <w:pPr>
              <w:spacing w:after="3" w:line="225" w:lineRule="auto"/>
              <w:ind w:left="0" w:right="3"/>
            </w:pPr>
          </w:p>
        </w:tc>
      </w:tr>
      <w:tr w:rsidR="007973F2" w:rsidTr="00400CFF">
        <w:trPr>
          <w:trHeight w:val="2343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F2" w:rsidRDefault="00400CFF">
            <w:pPr>
              <w:ind w:left="0"/>
            </w:pPr>
            <w:r>
              <w:t xml:space="preserve">Основа программы 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2E1" w:rsidRDefault="00A032E1" w:rsidP="00A032E1">
            <w:pPr>
              <w:ind w:left="0"/>
              <w:rPr>
                <w:szCs w:val="24"/>
              </w:rPr>
            </w:pPr>
            <w:r w:rsidRPr="00A032E1">
              <w:rPr>
                <w:rFonts w:eastAsia="Calibri"/>
                <w:szCs w:val="24"/>
                <w:lang w:eastAsia="en-US"/>
              </w:rPr>
              <w:t xml:space="preserve">Федеральный государственный образовательный стандарт </w:t>
            </w:r>
            <w:r>
              <w:t>основного общего образования</w:t>
            </w:r>
            <w:r w:rsidRPr="00A032E1">
              <w:rPr>
                <w:rFonts w:eastAsia="Calibri"/>
                <w:szCs w:val="24"/>
                <w:lang w:eastAsia="en-US"/>
              </w:rPr>
              <w:t xml:space="preserve"> (ФГОС ООО)</w:t>
            </w:r>
            <w:r w:rsidRPr="00A032E1">
              <w:rPr>
                <w:szCs w:val="24"/>
              </w:rPr>
              <w:t>;</w:t>
            </w:r>
          </w:p>
          <w:p w:rsidR="00400CFF" w:rsidRPr="00A032E1" w:rsidRDefault="00400CFF" w:rsidP="00A032E1">
            <w:pPr>
              <w:ind w:left="0"/>
              <w:rPr>
                <w:szCs w:val="24"/>
              </w:rPr>
            </w:pPr>
            <w:r>
              <w:rPr>
                <w:rFonts w:eastAsia="Calibri"/>
                <w:szCs w:val="24"/>
              </w:rPr>
              <w:t>Примерная основная образовательная программа</w:t>
            </w:r>
            <w:r w:rsidRPr="00400CFF">
              <w:rPr>
                <w:rFonts w:eastAsia="Calibri"/>
                <w:szCs w:val="24"/>
              </w:rPr>
              <w:t xml:space="preserve"> основного общего образования (ПООП ООО)</w:t>
            </w:r>
            <w:r>
              <w:rPr>
                <w:rFonts w:eastAsia="Calibri"/>
                <w:szCs w:val="24"/>
              </w:rPr>
              <w:t>;</w:t>
            </w:r>
          </w:p>
          <w:p w:rsidR="00A032E1" w:rsidRPr="00A032E1" w:rsidRDefault="00A032E1" w:rsidP="00A032E1">
            <w:pPr>
              <w:ind w:left="0"/>
              <w:rPr>
                <w:szCs w:val="24"/>
              </w:rPr>
            </w:pPr>
            <w:r w:rsidRPr="00A032E1">
              <w:rPr>
                <w:szCs w:val="24"/>
              </w:rPr>
              <w:t>Основная образовательная программа МАОУ «</w:t>
            </w:r>
            <w:proofErr w:type="spellStart"/>
            <w:r w:rsidRPr="00A032E1">
              <w:rPr>
                <w:szCs w:val="24"/>
              </w:rPr>
              <w:t>Велижанская</w:t>
            </w:r>
            <w:proofErr w:type="spellEnd"/>
            <w:r w:rsidRPr="00A032E1">
              <w:rPr>
                <w:szCs w:val="24"/>
              </w:rPr>
              <w:t xml:space="preserve"> СОШ»;</w:t>
            </w:r>
          </w:p>
          <w:p w:rsidR="00A032E1" w:rsidRDefault="00A032E1" w:rsidP="00A032E1">
            <w:pPr>
              <w:spacing w:line="258" w:lineRule="auto"/>
              <w:ind w:left="0" w:right="374"/>
              <w:jc w:val="both"/>
            </w:pPr>
            <w:r w:rsidRPr="00A032E1">
              <w:rPr>
                <w:szCs w:val="24"/>
              </w:rPr>
              <w:t>Примерная программа воспитания</w:t>
            </w:r>
          </w:p>
          <w:p w:rsidR="007973F2" w:rsidRDefault="00400CFF">
            <w:pPr>
              <w:ind w:left="0"/>
            </w:pPr>
            <w:r>
              <w:t xml:space="preserve"> </w:t>
            </w:r>
          </w:p>
        </w:tc>
      </w:tr>
      <w:tr w:rsidR="007973F2" w:rsidTr="00A032E1">
        <w:trPr>
          <w:trHeight w:val="1666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F2" w:rsidRDefault="00400CFF">
            <w:pPr>
              <w:ind w:left="0"/>
            </w:pPr>
            <w:r>
              <w:t xml:space="preserve">Цель программы 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F2" w:rsidRDefault="00400CFF">
            <w:pPr>
              <w:spacing w:line="248" w:lineRule="auto"/>
              <w:ind w:left="0"/>
            </w:pPr>
            <w:r>
              <w:t xml:space="preserve">Усвоение содержания предмета «Биология» и достижение учащимися результатов изучения в соответствии с требованиями, установленными Федеральным государственным образовательным стандартом основного общего образования. </w:t>
            </w:r>
          </w:p>
          <w:p w:rsidR="007973F2" w:rsidRDefault="00400CFF">
            <w:pPr>
              <w:ind w:left="0"/>
            </w:pPr>
            <w:r>
              <w:t xml:space="preserve"> </w:t>
            </w:r>
          </w:p>
        </w:tc>
      </w:tr>
      <w:tr w:rsidR="007973F2" w:rsidTr="00A032E1">
        <w:trPr>
          <w:trHeight w:val="6911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F2" w:rsidRDefault="00400CFF">
            <w:pPr>
              <w:ind w:left="0"/>
            </w:pPr>
            <w:r>
              <w:lastRenderedPageBreak/>
              <w:t xml:space="preserve">Задачи программы 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F2" w:rsidRDefault="00400CFF">
            <w:pPr>
              <w:spacing w:line="255" w:lineRule="auto"/>
              <w:ind w:left="0" w:right="99"/>
            </w:pPr>
            <w:r>
              <w:t xml:space="preserve">- социализация обучаемых как вхождение в мир культуры и социальных отношений, обеспечивающее включение обучающихся в ту или иную группу или общность — носителя </w:t>
            </w:r>
            <w:proofErr w:type="spellStart"/>
            <w:r>
              <w:t>еѐ</w:t>
            </w:r>
            <w:proofErr w:type="spellEnd"/>
            <w:r>
              <w:t xml:space="preserve"> норм, ценностей, ориентаций, осваиваемых в процессе знакомства с миром живой природы; - приобщение к познавательной культуре как системе познавательных (научных) ценностей, накопленных обществом в сфере биологической науки. - ориентация в системе моральных норм и ценностей: признание высокой ценности жизни во всех </w:t>
            </w:r>
            <w:proofErr w:type="spellStart"/>
            <w:r>
              <w:t>еѐ</w:t>
            </w:r>
            <w:proofErr w:type="spellEnd"/>
            <w:r>
              <w:t xml:space="preserve"> проявлениях, здоровья своего и других людей; экологическое сознание; воспитание любви к природе; - развитие 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 - овладение ключевыми компетентностями: </w:t>
            </w:r>
            <w:proofErr w:type="spellStart"/>
            <w:r>
              <w:t>учебнопознавательными</w:t>
            </w:r>
            <w:proofErr w:type="spellEnd"/>
            <w:r>
              <w:t xml:space="preserve">, информационными, </w:t>
            </w:r>
            <w:proofErr w:type="spellStart"/>
            <w:r>
              <w:t>ценностносмысловыми</w:t>
            </w:r>
            <w:proofErr w:type="spellEnd"/>
            <w:r>
              <w:t xml:space="preserve">, коммуникативными; - формирование у обучающихся познавательной культуры, осваиваемой </w:t>
            </w:r>
          </w:p>
          <w:p w:rsidR="00A032E1" w:rsidRDefault="00400CFF" w:rsidP="00A032E1">
            <w:pPr>
              <w:spacing w:line="278" w:lineRule="auto"/>
              <w:ind w:left="0"/>
            </w:pPr>
            <w:r>
              <w:t xml:space="preserve">в процессе познавательной деятельности, и эстетической культуры как способности к </w:t>
            </w:r>
            <w:r w:rsidR="00A032E1">
              <w:t xml:space="preserve">эмоционально-ценностному отношению к объектам живой природы </w:t>
            </w:r>
          </w:p>
          <w:p w:rsidR="007973F2" w:rsidRDefault="007973F2">
            <w:pPr>
              <w:ind w:left="0"/>
            </w:pPr>
          </w:p>
        </w:tc>
      </w:tr>
      <w:tr w:rsidR="007973F2" w:rsidTr="00A032E1">
        <w:trPr>
          <w:trHeight w:val="562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F2" w:rsidRDefault="00400CFF">
            <w:pPr>
              <w:ind w:left="0"/>
            </w:pPr>
            <w:r>
              <w:t xml:space="preserve">Срок реализации 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F2" w:rsidRDefault="00A032E1">
            <w:pPr>
              <w:ind w:left="0"/>
            </w:pPr>
            <w:r>
              <w:t>1 год</w:t>
            </w:r>
          </w:p>
          <w:p w:rsidR="007973F2" w:rsidRDefault="00400CFF">
            <w:pPr>
              <w:ind w:left="0"/>
            </w:pPr>
            <w:r>
              <w:t xml:space="preserve"> </w:t>
            </w:r>
          </w:p>
        </w:tc>
      </w:tr>
      <w:tr w:rsidR="007973F2" w:rsidTr="00A032E1">
        <w:trPr>
          <w:trHeight w:val="562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F2" w:rsidRDefault="00400CFF">
            <w:pPr>
              <w:ind w:left="0"/>
            </w:pPr>
            <w:r>
              <w:t xml:space="preserve">Количество часов в неделю 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F2" w:rsidRDefault="00A032E1">
            <w:pPr>
              <w:ind w:left="0"/>
            </w:pPr>
            <w:r w:rsidRPr="00A032E1">
              <w:rPr>
                <w:color w:val="auto"/>
                <w:szCs w:val="24"/>
              </w:rPr>
              <w:t xml:space="preserve">1 час в неделю </w:t>
            </w:r>
            <w:r w:rsidRPr="00A032E1">
              <w:rPr>
                <w:szCs w:val="24"/>
              </w:rPr>
              <w:t>-34 часа</w:t>
            </w:r>
          </w:p>
        </w:tc>
      </w:tr>
    </w:tbl>
    <w:p w:rsidR="007973F2" w:rsidRDefault="00400CFF">
      <w:pPr>
        <w:ind w:left="0" w:right="4026"/>
        <w:jc w:val="right"/>
      </w:pPr>
      <w:r>
        <w:t xml:space="preserve"> </w:t>
      </w:r>
    </w:p>
    <w:p w:rsidR="007973F2" w:rsidRDefault="00400CFF">
      <w:pPr>
        <w:ind w:left="262"/>
      </w:pPr>
      <w:r>
        <w:t xml:space="preserve"> </w:t>
      </w:r>
      <w:r>
        <w:tab/>
        <w:t xml:space="preserve"> </w:t>
      </w:r>
    </w:p>
    <w:p w:rsidR="007973F2" w:rsidRDefault="00400CFF">
      <w:pPr>
        <w:ind w:left="262"/>
      </w:pPr>
      <w:r>
        <w:t xml:space="preserve"> </w:t>
      </w:r>
    </w:p>
    <w:sectPr w:rsidR="007973F2">
      <w:pgSz w:w="11906" w:h="16838"/>
      <w:pgMar w:top="1138" w:right="1440" w:bottom="127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3F2"/>
    <w:rsid w:val="00400CFF"/>
    <w:rsid w:val="00415AA6"/>
    <w:rsid w:val="00465096"/>
    <w:rsid w:val="007973F2"/>
    <w:rsid w:val="00A0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123F2C-4BAE-4E82-9795-612FFAF7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3263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4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</dc:creator>
  <cp:keywords/>
  <cp:lastModifiedBy>Home</cp:lastModifiedBy>
  <cp:revision>6</cp:revision>
  <dcterms:created xsi:type="dcterms:W3CDTF">2023-03-12T17:59:00Z</dcterms:created>
  <dcterms:modified xsi:type="dcterms:W3CDTF">2023-03-12T18:17:00Z</dcterms:modified>
</cp:coreProperties>
</file>