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A2" w:rsidRDefault="00FA5FCC">
      <w:pPr>
        <w:jc w:val="left"/>
      </w:pPr>
      <w:r>
        <w:rPr>
          <w:b w:val="0"/>
          <w:sz w:val="24"/>
        </w:rPr>
        <w:t xml:space="preserve"> </w:t>
      </w:r>
    </w:p>
    <w:p w:rsidR="00FA5FCC" w:rsidRPr="00847A42" w:rsidRDefault="00FA5FCC" w:rsidP="00FA5FCC">
      <w:pPr>
        <w:spacing w:line="240" w:lineRule="auto"/>
        <w:ind w:right="-426"/>
        <w:jc w:val="center"/>
        <w:rPr>
          <w:sz w:val="24"/>
          <w:szCs w:val="24"/>
        </w:rPr>
      </w:pPr>
      <w:r>
        <w:t xml:space="preserve">        </w:t>
      </w:r>
      <w:r w:rsidRPr="00847A42">
        <w:rPr>
          <w:sz w:val="24"/>
          <w:szCs w:val="24"/>
        </w:rPr>
        <w:t>Филиал МАОУ «</w:t>
      </w:r>
      <w:proofErr w:type="spellStart"/>
      <w:r w:rsidRPr="00847A42">
        <w:rPr>
          <w:sz w:val="24"/>
          <w:szCs w:val="24"/>
        </w:rPr>
        <w:t>Велижанская</w:t>
      </w:r>
      <w:proofErr w:type="spellEnd"/>
      <w:r w:rsidRPr="00847A42">
        <w:rPr>
          <w:sz w:val="24"/>
          <w:szCs w:val="24"/>
        </w:rPr>
        <w:t xml:space="preserve"> СОШ» - «СОШ с. Средние </w:t>
      </w:r>
      <w:proofErr w:type="spellStart"/>
      <w:r w:rsidRPr="00847A42">
        <w:rPr>
          <w:sz w:val="24"/>
          <w:szCs w:val="24"/>
        </w:rPr>
        <w:t>Тарманы</w:t>
      </w:r>
      <w:proofErr w:type="spellEnd"/>
      <w:r w:rsidRPr="00847A42">
        <w:rPr>
          <w:sz w:val="24"/>
          <w:szCs w:val="24"/>
        </w:rPr>
        <w:t>»</w:t>
      </w:r>
    </w:p>
    <w:p w:rsidR="00FA5FCC" w:rsidRPr="00847A42" w:rsidRDefault="00FA5FCC" w:rsidP="00FA5FCC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61A1F6E0" wp14:editId="1D88CEE9">
                <wp:simplePos x="0" y="0"/>
                <wp:positionH relativeFrom="page">
                  <wp:align>center</wp:align>
                </wp:positionH>
                <wp:positionV relativeFrom="paragraph">
                  <wp:posOffset>125730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FE2E1" id="Прямая соединительная линия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9.9pt" to="56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" strokeweight="4.5pt">
                <v:stroke linestyle="thinThick"/>
                <w10:wrap anchorx="page"/>
              </v:line>
            </w:pict>
          </mc:Fallback>
        </mc:AlternateContent>
      </w:r>
    </w:p>
    <w:p w:rsidR="00FA5FCC" w:rsidRPr="00847A42" w:rsidRDefault="00FA5FCC" w:rsidP="00FA5FCC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847A42">
        <w:rPr>
          <w:sz w:val="24"/>
          <w:szCs w:val="24"/>
        </w:rPr>
        <w:t xml:space="preserve">ул. Школьная 41, с. Средние </w:t>
      </w:r>
      <w:proofErr w:type="spellStart"/>
      <w:r w:rsidRPr="00847A42">
        <w:rPr>
          <w:sz w:val="24"/>
          <w:szCs w:val="24"/>
        </w:rPr>
        <w:t>Тарманы</w:t>
      </w:r>
      <w:proofErr w:type="spellEnd"/>
      <w:r w:rsidRPr="00847A42">
        <w:rPr>
          <w:sz w:val="24"/>
          <w:szCs w:val="24"/>
        </w:rPr>
        <w:t xml:space="preserve">, </w:t>
      </w:r>
      <w:proofErr w:type="spellStart"/>
      <w:r w:rsidRPr="00847A42">
        <w:rPr>
          <w:sz w:val="24"/>
          <w:szCs w:val="24"/>
        </w:rPr>
        <w:t>Нижнетавдинский</w:t>
      </w:r>
      <w:proofErr w:type="spellEnd"/>
      <w:r w:rsidRPr="00847A42">
        <w:rPr>
          <w:sz w:val="24"/>
          <w:szCs w:val="24"/>
        </w:rPr>
        <w:t xml:space="preserve"> район, Тюменская область, 626035, тел (34533) 2-55-97, факс: 2-55-97, Е-</w:t>
      </w:r>
      <w:r w:rsidRPr="00847A42">
        <w:rPr>
          <w:sz w:val="24"/>
          <w:szCs w:val="24"/>
          <w:lang w:val="en-US"/>
        </w:rPr>
        <w:t>mail</w:t>
      </w:r>
      <w:r w:rsidRPr="00847A42">
        <w:rPr>
          <w:sz w:val="24"/>
          <w:szCs w:val="24"/>
        </w:rPr>
        <w:t xml:space="preserve">: </w:t>
      </w:r>
      <w:proofErr w:type="spellStart"/>
      <w:r w:rsidRPr="00847A42">
        <w:rPr>
          <w:sz w:val="24"/>
          <w:szCs w:val="24"/>
          <w:lang w:val="en-US"/>
        </w:rPr>
        <w:t>tarmany</w:t>
      </w:r>
      <w:proofErr w:type="spellEnd"/>
      <w:r w:rsidRPr="00847A42">
        <w:rPr>
          <w:sz w:val="24"/>
          <w:szCs w:val="24"/>
        </w:rPr>
        <w:t>-</w:t>
      </w:r>
      <w:r w:rsidRPr="00847A42">
        <w:rPr>
          <w:sz w:val="24"/>
          <w:szCs w:val="24"/>
          <w:lang w:val="en-US"/>
        </w:rPr>
        <w:t>school</w:t>
      </w:r>
      <w:r w:rsidRPr="00847A42">
        <w:rPr>
          <w:sz w:val="24"/>
          <w:szCs w:val="24"/>
        </w:rPr>
        <w:t xml:space="preserve"> @ </w:t>
      </w:r>
      <w:proofErr w:type="spellStart"/>
      <w:r w:rsidRPr="00847A42">
        <w:rPr>
          <w:sz w:val="24"/>
          <w:szCs w:val="24"/>
          <w:lang w:val="en-US"/>
        </w:rPr>
        <w:t>yandex</w:t>
      </w:r>
      <w:proofErr w:type="spellEnd"/>
      <w:r w:rsidRPr="00847A42">
        <w:rPr>
          <w:sz w:val="24"/>
          <w:szCs w:val="24"/>
        </w:rPr>
        <w:t>.</w:t>
      </w:r>
      <w:proofErr w:type="spellStart"/>
      <w:r w:rsidRPr="00847A42">
        <w:rPr>
          <w:sz w:val="24"/>
          <w:szCs w:val="24"/>
          <w:lang w:val="en-US"/>
        </w:rPr>
        <w:t>ru</w:t>
      </w:r>
      <w:proofErr w:type="spellEnd"/>
    </w:p>
    <w:p w:rsidR="00FA5FCC" w:rsidRPr="00847A42" w:rsidRDefault="00FA5FCC" w:rsidP="00FA5FCC">
      <w:pPr>
        <w:autoSpaceDE w:val="0"/>
        <w:autoSpaceDN w:val="0"/>
        <w:adjustRightInd w:val="0"/>
        <w:spacing w:line="240" w:lineRule="auto"/>
        <w:ind w:left="821"/>
        <w:rPr>
          <w:sz w:val="24"/>
          <w:szCs w:val="24"/>
        </w:rPr>
      </w:pPr>
    </w:p>
    <w:p w:rsidR="00FA5FCC" w:rsidRPr="00847A42" w:rsidRDefault="00FA5FCC" w:rsidP="00FA5FCC">
      <w:pPr>
        <w:autoSpaceDE w:val="0"/>
        <w:autoSpaceDN w:val="0"/>
        <w:adjustRightInd w:val="0"/>
        <w:spacing w:line="240" w:lineRule="auto"/>
        <w:ind w:left="821"/>
        <w:rPr>
          <w:sz w:val="24"/>
          <w:szCs w:val="24"/>
        </w:rPr>
      </w:pPr>
    </w:p>
    <w:tbl>
      <w:tblPr>
        <w:tblW w:w="538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3301"/>
        <w:gridCol w:w="3307"/>
      </w:tblGrid>
      <w:tr w:rsidR="00FA5FCC" w:rsidRPr="00B6097C" w:rsidTr="00582A5E">
        <w:trPr>
          <w:trHeight w:val="1464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CC" w:rsidRPr="00B6097C" w:rsidRDefault="00FA5FCC" w:rsidP="006E709B">
            <w:pPr>
              <w:widowControl w:val="0"/>
              <w:tabs>
                <w:tab w:val="left" w:pos="9288"/>
              </w:tabs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>Рассмотрено:</w:t>
            </w:r>
          </w:p>
          <w:p w:rsidR="00FA5FCC" w:rsidRPr="00B6097C" w:rsidRDefault="00FA5FCC" w:rsidP="006E709B">
            <w:pPr>
              <w:widowControl w:val="0"/>
              <w:tabs>
                <w:tab w:val="left" w:pos="9288"/>
              </w:tabs>
              <w:adjustRightInd w:val="0"/>
              <w:jc w:val="both"/>
              <w:rPr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>на заседании МО</w:t>
            </w:r>
          </w:p>
          <w:p w:rsidR="00FA5FCC" w:rsidRPr="00B6097C" w:rsidRDefault="00FA5FCC" w:rsidP="006E709B">
            <w:pPr>
              <w:widowControl w:val="0"/>
              <w:tabs>
                <w:tab w:val="left" w:pos="9288"/>
              </w:tabs>
              <w:adjustRightInd w:val="0"/>
              <w:jc w:val="both"/>
              <w:rPr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>_____________________</w:t>
            </w:r>
          </w:p>
          <w:p w:rsidR="00FA5FCC" w:rsidRDefault="00FA5FCC" w:rsidP="00FA5FCC">
            <w:pPr>
              <w:widowControl w:val="0"/>
              <w:tabs>
                <w:tab w:val="left" w:pos="9288"/>
              </w:tabs>
              <w:adjustRightInd w:val="0"/>
              <w:ind w:right="1483"/>
              <w:rPr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>протокол №___</w:t>
            </w:r>
          </w:p>
          <w:p w:rsidR="00FA5FCC" w:rsidRPr="00B6097C" w:rsidRDefault="00FA5FCC" w:rsidP="00FA5FCC">
            <w:pPr>
              <w:widowControl w:val="0"/>
              <w:tabs>
                <w:tab w:val="left" w:pos="9288"/>
              </w:tabs>
              <w:adjustRightInd w:val="0"/>
              <w:jc w:val="both"/>
              <w:rPr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 xml:space="preserve">от </w:t>
            </w:r>
            <w:proofErr w:type="gramStart"/>
            <w:r w:rsidRPr="00B6097C">
              <w:rPr>
                <w:sz w:val="24"/>
                <w:szCs w:val="24"/>
              </w:rPr>
              <w:t xml:space="preserve">«  </w:t>
            </w:r>
            <w:proofErr w:type="gramEnd"/>
            <w:r w:rsidRPr="00B6097C">
              <w:rPr>
                <w:sz w:val="24"/>
                <w:szCs w:val="24"/>
              </w:rPr>
              <w:t xml:space="preserve">   »</w:t>
            </w:r>
            <w:r>
              <w:rPr>
                <w:sz w:val="24"/>
                <w:szCs w:val="24"/>
              </w:rPr>
              <w:t xml:space="preserve"> ___________</w:t>
            </w:r>
            <w:r w:rsidRPr="00B609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B6097C">
              <w:rPr>
                <w:sz w:val="24"/>
                <w:szCs w:val="24"/>
              </w:rPr>
              <w:t>г.</w:t>
            </w:r>
          </w:p>
          <w:p w:rsidR="00FA5FCC" w:rsidRPr="00B6097C" w:rsidRDefault="00FA5FCC" w:rsidP="006E709B">
            <w:pPr>
              <w:widowControl w:val="0"/>
              <w:tabs>
                <w:tab w:val="left" w:pos="9288"/>
              </w:tabs>
              <w:adjustRightInd w:val="0"/>
              <w:rPr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 xml:space="preserve">руководитель МО </w:t>
            </w:r>
            <w:r>
              <w:rPr>
                <w:sz w:val="24"/>
                <w:szCs w:val="24"/>
              </w:rPr>
              <w:t>_____</w:t>
            </w:r>
            <w:r w:rsidRPr="00B6097C">
              <w:rPr>
                <w:sz w:val="24"/>
                <w:szCs w:val="24"/>
              </w:rPr>
              <w:t>______________________</w:t>
            </w:r>
          </w:p>
          <w:p w:rsidR="00FA5FCC" w:rsidRPr="00B6097C" w:rsidRDefault="00FA5FCC" w:rsidP="006E709B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CC" w:rsidRPr="00B6097C" w:rsidRDefault="00FA5FCC" w:rsidP="006E709B">
            <w:pPr>
              <w:widowControl w:val="0"/>
              <w:tabs>
                <w:tab w:val="left" w:pos="9288"/>
              </w:tabs>
              <w:adjustRightInd w:val="0"/>
              <w:rPr>
                <w:b w:val="0"/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 xml:space="preserve">           Согласовано:</w:t>
            </w:r>
          </w:p>
          <w:p w:rsidR="00FA5FCC" w:rsidRPr="00B6097C" w:rsidRDefault="00FA5FCC" w:rsidP="006E709B">
            <w:pPr>
              <w:widowControl w:val="0"/>
              <w:tabs>
                <w:tab w:val="left" w:pos="9288"/>
              </w:tabs>
              <w:adjustRightInd w:val="0"/>
              <w:rPr>
                <w:b w:val="0"/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>Директор филиала МАОУ «</w:t>
            </w:r>
            <w:proofErr w:type="spellStart"/>
            <w:r w:rsidRPr="00B6097C">
              <w:rPr>
                <w:sz w:val="24"/>
                <w:szCs w:val="24"/>
              </w:rPr>
              <w:t>Велижанская</w:t>
            </w:r>
            <w:proofErr w:type="spellEnd"/>
            <w:r w:rsidRPr="00B6097C">
              <w:rPr>
                <w:sz w:val="24"/>
                <w:szCs w:val="24"/>
              </w:rPr>
              <w:t xml:space="preserve"> СОШ» - «СОШ с. Средние </w:t>
            </w:r>
            <w:proofErr w:type="spellStart"/>
            <w:r w:rsidRPr="00B6097C">
              <w:rPr>
                <w:sz w:val="24"/>
                <w:szCs w:val="24"/>
              </w:rPr>
              <w:t>Тарманы</w:t>
            </w:r>
            <w:proofErr w:type="spellEnd"/>
            <w:r w:rsidRPr="00B6097C">
              <w:rPr>
                <w:sz w:val="24"/>
                <w:szCs w:val="24"/>
              </w:rPr>
              <w:t>»</w:t>
            </w:r>
          </w:p>
          <w:p w:rsidR="00FA5FCC" w:rsidRDefault="00FA5FCC" w:rsidP="006E709B">
            <w:pPr>
              <w:widowControl w:val="0"/>
              <w:tabs>
                <w:tab w:val="left" w:pos="9288"/>
              </w:tabs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 </w:t>
            </w:r>
            <w:proofErr w:type="spellStart"/>
            <w:r>
              <w:rPr>
                <w:sz w:val="24"/>
                <w:szCs w:val="24"/>
              </w:rPr>
              <w:t>Айнитдинова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  <w:p w:rsidR="00FA5FCC" w:rsidRPr="00B6097C" w:rsidRDefault="00FA5FCC" w:rsidP="006E709B">
            <w:pPr>
              <w:widowControl w:val="0"/>
              <w:tabs>
                <w:tab w:val="left" w:pos="9288"/>
              </w:tabs>
              <w:adjustRightInd w:val="0"/>
              <w:rPr>
                <w:sz w:val="24"/>
                <w:szCs w:val="24"/>
              </w:rPr>
            </w:pPr>
          </w:p>
          <w:p w:rsidR="00FA5FCC" w:rsidRPr="00B6097C" w:rsidRDefault="00FA5FCC" w:rsidP="006E709B">
            <w:pPr>
              <w:widowControl w:val="0"/>
              <w:tabs>
                <w:tab w:val="left" w:pos="9288"/>
              </w:tabs>
              <w:adjustRightInd w:val="0"/>
              <w:jc w:val="both"/>
              <w:rPr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>«___</w:t>
            </w:r>
            <w:proofErr w:type="gramStart"/>
            <w:r w:rsidRPr="00B6097C">
              <w:rPr>
                <w:sz w:val="24"/>
                <w:szCs w:val="24"/>
              </w:rPr>
              <w:t>_»_</w:t>
            </w:r>
            <w:proofErr w:type="gramEnd"/>
            <w:r w:rsidRPr="00B6097C">
              <w:rPr>
                <w:sz w:val="24"/>
                <w:szCs w:val="24"/>
              </w:rPr>
              <w:t>___________202</w:t>
            </w:r>
            <w:r>
              <w:rPr>
                <w:sz w:val="24"/>
                <w:szCs w:val="24"/>
              </w:rPr>
              <w:t>2</w:t>
            </w:r>
            <w:r w:rsidRPr="00B6097C">
              <w:rPr>
                <w:sz w:val="24"/>
                <w:szCs w:val="24"/>
              </w:rPr>
              <w:t xml:space="preserve"> г.</w:t>
            </w:r>
          </w:p>
          <w:p w:rsidR="00FA5FCC" w:rsidRPr="00B6097C" w:rsidRDefault="00FA5FCC" w:rsidP="006E709B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CC" w:rsidRPr="00B6097C" w:rsidRDefault="00FA5FCC" w:rsidP="006E709B">
            <w:pPr>
              <w:spacing w:line="252" w:lineRule="auto"/>
              <w:rPr>
                <w:b w:val="0"/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FA5FCC" w:rsidRPr="00B6097C" w:rsidRDefault="00FA5FCC" w:rsidP="006E709B">
            <w:pPr>
              <w:spacing w:line="252" w:lineRule="auto"/>
              <w:rPr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 xml:space="preserve"> Директор МАОУ «</w:t>
            </w:r>
            <w:proofErr w:type="spellStart"/>
            <w:r w:rsidRPr="00B6097C">
              <w:rPr>
                <w:sz w:val="24"/>
                <w:szCs w:val="24"/>
              </w:rPr>
              <w:t>Велижанская</w:t>
            </w:r>
            <w:proofErr w:type="spellEnd"/>
            <w:r w:rsidRPr="00B6097C">
              <w:rPr>
                <w:sz w:val="24"/>
                <w:szCs w:val="24"/>
              </w:rPr>
              <w:t xml:space="preserve"> СОШ»                                                          </w:t>
            </w:r>
          </w:p>
          <w:p w:rsidR="00FA5FCC" w:rsidRDefault="00FA5FCC" w:rsidP="006E709B">
            <w:pPr>
              <w:spacing w:line="252" w:lineRule="auto"/>
              <w:rPr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>____</w:t>
            </w:r>
            <w:bookmarkStart w:id="0" w:name="_GoBack"/>
            <w:bookmarkEnd w:id="0"/>
            <w:r w:rsidRPr="00B6097C">
              <w:rPr>
                <w:sz w:val="24"/>
                <w:szCs w:val="24"/>
              </w:rPr>
              <w:t xml:space="preserve">________ </w:t>
            </w:r>
            <w:proofErr w:type="spellStart"/>
            <w:r w:rsidRPr="00B6097C">
              <w:rPr>
                <w:sz w:val="24"/>
                <w:szCs w:val="24"/>
              </w:rPr>
              <w:t>Н.В.Ваганова</w:t>
            </w:r>
            <w:proofErr w:type="spellEnd"/>
          </w:p>
          <w:p w:rsidR="00FA5FCC" w:rsidRPr="00B6097C" w:rsidRDefault="00FA5FCC" w:rsidP="006E709B">
            <w:pPr>
              <w:spacing w:line="252" w:lineRule="auto"/>
              <w:rPr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 xml:space="preserve">                                           </w:t>
            </w:r>
          </w:p>
          <w:p w:rsidR="00FA5FCC" w:rsidRPr="00B6097C" w:rsidRDefault="00FA5FCC" w:rsidP="00FA5FCC">
            <w:pPr>
              <w:widowControl w:val="0"/>
              <w:tabs>
                <w:tab w:val="left" w:pos="9288"/>
              </w:tabs>
              <w:adjustRightInd w:val="0"/>
              <w:rPr>
                <w:sz w:val="24"/>
                <w:szCs w:val="24"/>
              </w:rPr>
            </w:pPr>
            <w:r w:rsidRPr="00B6097C">
              <w:rPr>
                <w:sz w:val="24"/>
                <w:szCs w:val="24"/>
              </w:rPr>
              <w:t>«___» _____________202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FA5FCC" w:rsidRPr="00847A42" w:rsidRDefault="00FA5FCC" w:rsidP="00FA5FCC">
      <w:pPr>
        <w:tabs>
          <w:tab w:val="left" w:pos="979"/>
        </w:tabs>
        <w:autoSpaceDE w:val="0"/>
        <w:autoSpaceDN w:val="0"/>
        <w:adjustRightInd w:val="0"/>
        <w:spacing w:before="34" w:line="240" w:lineRule="auto"/>
        <w:ind w:left="821"/>
        <w:jc w:val="center"/>
        <w:rPr>
          <w:sz w:val="26"/>
          <w:szCs w:val="26"/>
        </w:rPr>
      </w:pPr>
    </w:p>
    <w:p w:rsidR="00FA5FCC" w:rsidRPr="00847A42" w:rsidRDefault="00FA5FCC" w:rsidP="00FA5FCC"/>
    <w:p w:rsidR="00FA5FCC" w:rsidRPr="00847A42" w:rsidRDefault="00FA5FCC" w:rsidP="00FA5FC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 w:val="0"/>
          <w:bCs/>
          <w:szCs w:val="28"/>
        </w:rPr>
      </w:pPr>
    </w:p>
    <w:p w:rsidR="00FA5FCC" w:rsidRPr="00847A42" w:rsidRDefault="00FA5FCC" w:rsidP="00FA5FC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Cs w:val="28"/>
        </w:rPr>
      </w:pPr>
    </w:p>
    <w:p w:rsidR="00FA5FCC" w:rsidRPr="00847A42" w:rsidRDefault="00FA5FCC" w:rsidP="00FA5FCC">
      <w:pPr>
        <w:spacing w:line="240" w:lineRule="auto"/>
        <w:rPr>
          <w:szCs w:val="28"/>
        </w:rPr>
      </w:pPr>
    </w:p>
    <w:p w:rsidR="00FA5FCC" w:rsidRPr="00847A42" w:rsidRDefault="00FA5FCC" w:rsidP="00FA5FCC">
      <w:pPr>
        <w:spacing w:line="252" w:lineRule="auto"/>
        <w:jc w:val="center"/>
        <w:rPr>
          <w:b w:val="0"/>
          <w:szCs w:val="28"/>
        </w:rPr>
      </w:pPr>
      <w:r w:rsidRPr="00847A42">
        <w:rPr>
          <w:szCs w:val="28"/>
        </w:rPr>
        <w:t>Рабочая программа</w:t>
      </w:r>
    </w:p>
    <w:p w:rsidR="00FA5FCC" w:rsidRPr="00847A42" w:rsidRDefault="00657DBA" w:rsidP="00FA5FC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 w:val="0"/>
          <w:bCs/>
          <w:szCs w:val="28"/>
        </w:rPr>
      </w:pPr>
      <w:r>
        <w:rPr>
          <w:bCs/>
          <w:szCs w:val="28"/>
        </w:rPr>
        <w:t>математика</w:t>
      </w:r>
    </w:p>
    <w:p w:rsidR="00FA5FCC" w:rsidRPr="00847A42" w:rsidRDefault="00FA5FCC" w:rsidP="00FA5FC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 w:val="0"/>
          <w:bCs/>
          <w:szCs w:val="28"/>
        </w:rPr>
      </w:pPr>
      <w:r w:rsidRPr="00847A42">
        <w:rPr>
          <w:bCs/>
          <w:szCs w:val="28"/>
        </w:rPr>
        <w:t>1 класса</w:t>
      </w:r>
    </w:p>
    <w:p w:rsidR="00FA5FCC" w:rsidRPr="00847A42" w:rsidRDefault="00FA5FCC" w:rsidP="00FA5FCC">
      <w:pPr>
        <w:spacing w:line="252" w:lineRule="auto"/>
        <w:jc w:val="center"/>
        <w:rPr>
          <w:b w:val="0"/>
          <w:szCs w:val="28"/>
        </w:rPr>
      </w:pPr>
      <w:r w:rsidRPr="00847A42">
        <w:rPr>
          <w:szCs w:val="28"/>
        </w:rPr>
        <w:t>филиала МАОУ «</w:t>
      </w:r>
      <w:proofErr w:type="spellStart"/>
      <w:r w:rsidRPr="00847A42">
        <w:rPr>
          <w:szCs w:val="28"/>
        </w:rPr>
        <w:t>Велижанская</w:t>
      </w:r>
      <w:proofErr w:type="spellEnd"/>
      <w:r w:rsidRPr="00847A42">
        <w:rPr>
          <w:szCs w:val="28"/>
        </w:rPr>
        <w:t xml:space="preserve"> СОШ» - </w:t>
      </w:r>
    </w:p>
    <w:p w:rsidR="00FA5FCC" w:rsidRPr="00847A42" w:rsidRDefault="00FA5FCC" w:rsidP="00FA5FCC">
      <w:pPr>
        <w:spacing w:line="252" w:lineRule="auto"/>
        <w:jc w:val="center"/>
        <w:rPr>
          <w:b w:val="0"/>
          <w:szCs w:val="28"/>
        </w:rPr>
      </w:pPr>
      <w:r w:rsidRPr="00847A42">
        <w:rPr>
          <w:szCs w:val="28"/>
        </w:rPr>
        <w:t xml:space="preserve">«СОШ с. Средние </w:t>
      </w:r>
      <w:proofErr w:type="spellStart"/>
      <w:r w:rsidRPr="00847A42">
        <w:rPr>
          <w:szCs w:val="28"/>
        </w:rPr>
        <w:t>Тарманы</w:t>
      </w:r>
      <w:proofErr w:type="spellEnd"/>
      <w:r w:rsidRPr="00847A42">
        <w:rPr>
          <w:szCs w:val="28"/>
        </w:rPr>
        <w:t>»</w:t>
      </w:r>
    </w:p>
    <w:p w:rsidR="00FA5FCC" w:rsidRPr="00847A42" w:rsidRDefault="00FA5FCC" w:rsidP="00FA5FCC">
      <w:pPr>
        <w:spacing w:line="252" w:lineRule="auto"/>
        <w:jc w:val="center"/>
        <w:rPr>
          <w:b w:val="0"/>
          <w:szCs w:val="28"/>
        </w:rPr>
      </w:pPr>
      <w:r w:rsidRPr="00847A42">
        <w:rPr>
          <w:szCs w:val="28"/>
        </w:rPr>
        <w:t>на 202</w:t>
      </w:r>
      <w:r>
        <w:rPr>
          <w:szCs w:val="28"/>
        </w:rPr>
        <w:t>2</w:t>
      </w:r>
      <w:r w:rsidRPr="00847A42">
        <w:rPr>
          <w:szCs w:val="28"/>
        </w:rPr>
        <w:t xml:space="preserve"> – 202</w:t>
      </w:r>
      <w:r>
        <w:rPr>
          <w:szCs w:val="28"/>
        </w:rPr>
        <w:t>3</w:t>
      </w:r>
      <w:r w:rsidRPr="00847A42">
        <w:rPr>
          <w:szCs w:val="28"/>
        </w:rPr>
        <w:t xml:space="preserve"> учебный год</w:t>
      </w:r>
    </w:p>
    <w:p w:rsidR="00FA5FCC" w:rsidRPr="00847A42" w:rsidRDefault="00FA5FCC" w:rsidP="00FA5FCC">
      <w:pPr>
        <w:spacing w:line="240" w:lineRule="auto"/>
        <w:jc w:val="both"/>
        <w:rPr>
          <w:i/>
          <w:iCs/>
          <w:szCs w:val="28"/>
        </w:rPr>
      </w:pPr>
    </w:p>
    <w:p w:rsidR="00FA5FCC" w:rsidRPr="00847A42" w:rsidRDefault="00FA5FCC" w:rsidP="00FA5FCC">
      <w:pPr>
        <w:spacing w:line="240" w:lineRule="auto"/>
        <w:jc w:val="both"/>
        <w:rPr>
          <w:i/>
          <w:iCs/>
          <w:szCs w:val="28"/>
        </w:rPr>
      </w:pPr>
    </w:p>
    <w:p w:rsidR="00FA5FCC" w:rsidRPr="00847A42" w:rsidRDefault="00FA5FCC" w:rsidP="00FA5FCC">
      <w:pPr>
        <w:spacing w:line="240" w:lineRule="auto"/>
        <w:jc w:val="both"/>
        <w:rPr>
          <w:iCs/>
          <w:szCs w:val="28"/>
        </w:rPr>
      </w:pPr>
    </w:p>
    <w:p w:rsidR="00FA5FCC" w:rsidRPr="00847A42" w:rsidRDefault="00FA5FCC" w:rsidP="00FA5FCC">
      <w:pPr>
        <w:spacing w:line="240" w:lineRule="auto"/>
        <w:jc w:val="both"/>
        <w:rPr>
          <w:iCs/>
          <w:szCs w:val="28"/>
        </w:rPr>
      </w:pPr>
    </w:p>
    <w:p w:rsidR="00FA5FCC" w:rsidRPr="00847A42" w:rsidRDefault="00FA5FCC" w:rsidP="00FA5FCC">
      <w:pPr>
        <w:spacing w:line="240" w:lineRule="auto"/>
        <w:jc w:val="both"/>
        <w:rPr>
          <w:iCs/>
          <w:szCs w:val="28"/>
        </w:rPr>
      </w:pPr>
    </w:p>
    <w:p w:rsidR="00FA5FCC" w:rsidRPr="00847A42" w:rsidRDefault="00FA5FCC" w:rsidP="00FA5FCC">
      <w:pPr>
        <w:spacing w:line="240" w:lineRule="auto"/>
        <w:jc w:val="both"/>
        <w:rPr>
          <w:iCs/>
          <w:szCs w:val="28"/>
        </w:rPr>
      </w:pPr>
    </w:p>
    <w:p w:rsidR="00FA5FCC" w:rsidRDefault="00FA5FCC" w:rsidP="00FA5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szCs w:val="28"/>
        </w:rPr>
      </w:pPr>
    </w:p>
    <w:p w:rsidR="00FA5FCC" w:rsidRDefault="00FA5FCC" w:rsidP="00FA5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szCs w:val="28"/>
        </w:rPr>
      </w:pPr>
    </w:p>
    <w:p w:rsidR="00FA5FCC" w:rsidRDefault="00FA5FCC" w:rsidP="00FA5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szCs w:val="28"/>
        </w:rPr>
      </w:pPr>
    </w:p>
    <w:p w:rsidR="00FA5FCC" w:rsidRPr="00847A42" w:rsidRDefault="00FA5FCC" w:rsidP="00FA5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szCs w:val="28"/>
        </w:rPr>
      </w:pPr>
      <w:r w:rsidRPr="00847A42">
        <w:rPr>
          <w:szCs w:val="28"/>
        </w:rPr>
        <w:t xml:space="preserve">Учитель: </w:t>
      </w:r>
      <w:proofErr w:type="spellStart"/>
      <w:r>
        <w:rPr>
          <w:szCs w:val="28"/>
        </w:rPr>
        <w:t>Абдулчалилова</w:t>
      </w:r>
      <w:proofErr w:type="spellEnd"/>
      <w:r>
        <w:rPr>
          <w:szCs w:val="28"/>
        </w:rPr>
        <w:t xml:space="preserve"> Раиса </w:t>
      </w:r>
      <w:proofErr w:type="spellStart"/>
      <w:r>
        <w:rPr>
          <w:szCs w:val="28"/>
        </w:rPr>
        <w:t>Наиловна</w:t>
      </w:r>
      <w:proofErr w:type="spellEnd"/>
      <w:r w:rsidRPr="00847A42">
        <w:rPr>
          <w:szCs w:val="28"/>
        </w:rPr>
        <w:t>,</w:t>
      </w:r>
    </w:p>
    <w:p w:rsidR="00FA5FCC" w:rsidRPr="00847A42" w:rsidRDefault="00FA5FCC" w:rsidP="00FA5FC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szCs w:val="28"/>
        </w:rPr>
      </w:pPr>
      <w:r w:rsidRPr="00847A42">
        <w:rPr>
          <w:szCs w:val="28"/>
        </w:rPr>
        <w:t xml:space="preserve"> высшая квалификационная категория</w:t>
      </w:r>
    </w:p>
    <w:p w:rsidR="00FA5FCC" w:rsidRPr="00847A42" w:rsidRDefault="00FA5FCC" w:rsidP="00FA5FCC">
      <w:pPr>
        <w:spacing w:line="240" w:lineRule="auto"/>
        <w:rPr>
          <w:szCs w:val="28"/>
        </w:rPr>
      </w:pPr>
    </w:p>
    <w:p w:rsidR="00FA5FCC" w:rsidRPr="00847A42" w:rsidRDefault="00FA5FCC" w:rsidP="00FA5FCC">
      <w:pPr>
        <w:spacing w:line="240" w:lineRule="auto"/>
        <w:rPr>
          <w:szCs w:val="28"/>
        </w:rPr>
      </w:pPr>
    </w:p>
    <w:p w:rsidR="00FA5FCC" w:rsidRPr="00847A42" w:rsidRDefault="00FA5FCC" w:rsidP="00FA5FCC">
      <w:pPr>
        <w:spacing w:line="240" w:lineRule="auto"/>
        <w:rPr>
          <w:szCs w:val="28"/>
        </w:rPr>
      </w:pPr>
    </w:p>
    <w:p w:rsidR="00FA5FCC" w:rsidRPr="00847A42" w:rsidRDefault="00FA5FCC" w:rsidP="00FA5FCC">
      <w:pPr>
        <w:spacing w:line="240" w:lineRule="auto"/>
        <w:rPr>
          <w:szCs w:val="28"/>
        </w:rPr>
      </w:pPr>
    </w:p>
    <w:p w:rsidR="00FA5FCC" w:rsidRPr="00847A42" w:rsidRDefault="00FA5FCC" w:rsidP="00FA5FCC">
      <w:pPr>
        <w:spacing w:line="240" w:lineRule="auto"/>
        <w:rPr>
          <w:szCs w:val="28"/>
        </w:rPr>
      </w:pPr>
    </w:p>
    <w:p w:rsidR="00FA5FCC" w:rsidRPr="00847A42" w:rsidRDefault="00FA5FCC" w:rsidP="00FA5FCC">
      <w:pPr>
        <w:spacing w:line="240" w:lineRule="auto"/>
        <w:rPr>
          <w:szCs w:val="28"/>
        </w:rPr>
      </w:pPr>
    </w:p>
    <w:p w:rsidR="00FA5FCC" w:rsidRDefault="00FA5FCC" w:rsidP="00FA5FCC">
      <w:pPr>
        <w:jc w:val="center"/>
        <w:rPr>
          <w:bCs/>
          <w:szCs w:val="28"/>
        </w:rPr>
      </w:pPr>
    </w:p>
    <w:p w:rsidR="00FA5FCC" w:rsidRDefault="00FA5FCC" w:rsidP="00FA5FCC">
      <w:pPr>
        <w:jc w:val="center"/>
      </w:pPr>
      <w:r w:rsidRPr="00847A42">
        <w:rPr>
          <w:bCs/>
          <w:szCs w:val="28"/>
        </w:rPr>
        <w:t xml:space="preserve">   </w:t>
      </w:r>
      <w:r>
        <w:rPr>
          <w:bCs/>
          <w:szCs w:val="28"/>
        </w:rPr>
        <w:t xml:space="preserve">с. Средние </w:t>
      </w:r>
      <w:proofErr w:type="spellStart"/>
      <w:r>
        <w:rPr>
          <w:bCs/>
          <w:szCs w:val="28"/>
        </w:rPr>
        <w:t>Тарманы</w:t>
      </w:r>
      <w:proofErr w:type="spellEnd"/>
      <w:r>
        <w:rPr>
          <w:bCs/>
          <w:szCs w:val="28"/>
        </w:rPr>
        <w:t>, 2022г.</w:t>
      </w:r>
      <w:r>
        <w:t xml:space="preserve"> </w:t>
      </w:r>
    </w:p>
    <w:p w:rsidR="00F246A2" w:rsidRDefault="009E1014" w:rsidP="00FA5FCC">
      <w:pPr>
        <w:jc w:val="center"/>
        <w:rPr>
          <w:sz w:val="24"/>
        </w:rPr>
      </w:pPr>
      <w:r>
        <w:lastRenderedPageBreak/>
        <w:t>Аннотация к рабочей программе по учебному предмету «Математика»</w:t>
      </w:r>
    </w:p>
    <w:p w:rsidR="00FA5FCC" w:rsidRDefault="00FA5FCC"/>
    <w:tbl>
      <w:tblPr>
        <w:tblStyle w:val="TableGrid"/>
        <w:tblW w:w="9781" w:type="dxa"/>
        <w:tblInd w:w="-14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1702"/>
        <w:gridCol w:w="8079"/>
      </w:tblGrid>
      <w:tr w:rsidR="00F246A2" w:rsidTr="006E709B">
        <w:trPr>
          <w:trHeight w:val="35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A2" w:rsidRPr="006E709B" w:rsidRDefault="009E1014">
            <w:pPr>
              <w:spacing w:after="216"/>
              <w:ind w:left="110"/>
              <w:jc w:val="left"/>
              <w:rPr>
                <w:b w:val="0"/>
              </w:rPr>
            </w:pPr>
            <w:r w:rsidRPr="006E709B">
              <w:rPr>
                <w:b w:val="0"/>
                <w:sz w:val="24"/>
              </w:rPr>
              <w:t xml:space="preserve"> </w:t>
            </w:r>
          </w:p>
          <w:p w:rsidR="00F246A2" w:rsidRPr="006E709B" w:rsidRDefault="009E1014">
            <w:pPr>
              <w:spacing w:after="218"/>
              <w:ind w:left="110"/>
              <w:jc w:val="left"/>
              <w:rPr>
                <w:b w:val="0"/>
              </w:rPr>
            </w:pPr>
            <w:r w:rsidRPr="006E709B">
              <w:rPr>
                <w:b w:val="0"/>
                <w:sz w:val="24"/>
              </w:rPr>
              <w:t xml:space="preserve">  </w:t>
            </w:r>
          </w:p>
          <w:p w:rsidR="00F246A2" w:rsidRPr="006E709B" w:rsidRDefault="009E1014">
            <w:pPr>
              <w:spacing w:after="216"/>
              <w:ind w:left="108"/>
              <w:jc w:val="left"/>
              <w:rPr>
                <w:b w:val="0"/>
              </w:rPr>
            </w:pPr>
            <w:r w:rsidRPr="006E709B">
              <w:rPr>
                <w:b w:val="0"/>
                <w:sz w:val="24"/>
              </w:rPr>
              <w:t xml:space="preserve"> </w:t>
            </w:r>
          </w:p>
          <w:p w:rsidR="00F246A2" w:rsidRPr="006E709B" w:rsidRDefault="009E1014">
            <w:pPr>
              <w:spacing w:after="223"/>
              <w:ind w:left="110"/>
              <w:jc w:val="left"/>
              <w:rPr>
                <w:b w:val="0"/>
              </w:rPr>
            </w:pPr>
            <w:r w:rsidRPr="006E709B">
              <w:rPr>
                <w:b w:val="0"/>
                <w:sz w:val="24"/>
              </w:rPr>
              <w:t xml:space="preserve">  </w:t>
            </w:r>
          </w:p>
          <w:p w:rsidR="00F246A2" w:rsidRPr="006E709B" w:rsidRDefault="009E1014">
            <w:pPr>
              <w:spacing w:after="178" w:line="294" w:lineRule="auto"/>
              <w:ind w:left="110" w:right="-2"/>
              <w:jc w:val="left"/>
              <w:rPr>
                <w:b w:val="0"/>
              </w:rPr>
            </w:pPr>
            <w:r w:rsidRPr="006E709B">
              <w:rPr>
                <w:b w:val="0"/>
                <w:sz w:val="24"/>
              </w:rPr>
              <w:t xml:space="preserve">Нормативная база  </w:t>
            </w:r>
          </w:p>
          <w:p w:rsidR="00F246A2" w:rsidRPr="006E709B" w:rsidRDefault="009E1014">
            <w:pPr>
              <w:ind w:left="110"/>
              <w:jc w:val="left"/>
              <w:rPr>
                <w:b w:val="0"/>
              </w:rPr>
            </w:pPr>
            <w:r w:rsidRPr="006E709B">
              <w:rPr>
                <w:b w:val="0"/>
                <w:sz w:val="24"/>
              </w:rPr>
              <w:t xml:space="preserve"> 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CC" w:rsidRPr="00F9665F" w:rsidRDefault="00FA5FCC" w:rsidP="00F9665F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428" w:right="282" w:hanging="284"/>
              <w:jc w:val="both"/>
              <w:rPr>
                <w:rFonts w:eastAsia="Calibri"/>
                <w:b w:val="0"/>
                <w:color w:val="000000" w:themeColor="text1"/>
                <w:sz w:val="24"/>
                <w:szCs w:val="24"/>
              </w:rPr>
            </w:pPr>
            <w:r w:rsidRPr="00F9665F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Федерального закона от 29 декабря 2012 года № 273-Ф3</w:t>
            </w:r>
          </w:p>
          <w:p w:rsidR="00FA5FCC" w:rsidRPr="00F9665F" w:rsidRDefault="00FA5FCC" w:rsidP="00F966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428" w:right="282"/>
              <w:jc w:val="both"/>
              <w:rPr>
                <w:rFonts w:eastAsia="Calibri"/>
                <w:b w:val="0"/>
                <w:color w:val="000000" w:themeColor="text1"/>
                <w:sz w:val="24"/>
                <w:szCs w:val="24"/>
              </w:rPr>
            </w:pPr>
            <w:r w:rsidRPr="00F9665F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«Об образовании в Российской   Федерации»;</w:t>
            </w:r>
          </w:p>
          <w:p w:rsidR="00FA5FCC" w:rsidRPr="00F9665F" w:rsidRDefault="00FA5FCC" w:rsidP="00F966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8" w:right="282" w:hanging="284"/>
              <w:jc w:val="both"/>
              <w:rPr>
                <w:rFonts w:eastAsia="Calibri"/>
                <w:b w:val="0"/>
                <w:color w:val="000000" w:themeColor="text1"/>
                <w:sz w:val="24"/>
                <w:szCs w:val="24"/>
              </w:rPr>
            </w:pPr>
            <w:r w:rsidRPr="00F9665F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F9665F" w:rsidRPr="00F9665F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Федерального</w:t>
            </w:r>
            <w:r w:rsidRPr="00F9665F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 государственного образовательного стандарта начального общего образования (приказ Министерства образования и науки Российской Федерации от 06 октября 2009 года №373);</w:t>
            </w:r>
          </w:p>
          <w:p w:rsidR="00FA5FCC" w:rsidRPr="00F9665F" w:rsidRDefault="00F9665F" w:rsidP="00F966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8" w:right="282" w:hanging="284"/>
              <w:jc w:val="both"/>
              <w:rPr>
                <w:rFonts w:eastAsia="Calibri"/>
                <w:b w:val="0"/>
                <w:sz w:val="24"/>
                <w:szCs w:val="24"/>
              </w:rPr>
            </w:pPr>
            <w:r w:rsidRPr="00F9665F">
              <w:rPr>
                <w:b w:val="0"/>
                <w:color w:val="000000" w:themeColor="text1"/>
                <w:sz w:val="24"/>
                <w:szCs w:val="24"/>
              </w:rPr>
              <w:t xml:space="preserve"> Приказа</w:t>
            </w:r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      </w:r>
          </w:p>
          <w:p w:rsidR="00FA5FCC" w:rsidRPr="00F9665F" w:rsidRDefault="00FA5FCC" w:rsidP="00F9665F">
            <w:pPr>
              <w:numPr>
                <w:ilvl w:val="0"/>
                <w:numId w:val="2"/>
              </w:numPr>
              <w:tabs>
                <w:tab w:val="left" w:pos="7860"/>
              </w:tabs>
              <w:ind w:left="428" w:right="282" w:hanging="284"/>
              <w:contextualSpacing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F9665F">
              <w:rPr>
                <w:b w:val="0"/>
                <w:color w:val="000000" w:themeColor="text1"/>
                <w:sz w:val="24"/>
                <w:szCs w:val="24"/>
              </w:rPr>
              <w:t>Основной образовательной программы МАОУ «</w:t>
            </w:r>
            <w:proofErr w:type="spellStart"/>
            <w:r w:rsidRPr="00F9665F">
              <w:rPr>
                <w:b w:val="0"/>
                <w:color w:val="000000" w:themeColor="text1"/>
                <w:sz w:val="24"/>
                <w:szCs w:val="24"/>
              </w:rPr>
              <w:t>Велижанская</w:t>
            </w:r>
            <w:proofErr w:type="spellEnd"/>
            <w:r w:rsidRPr="00F9665F">
              <w:rPr>
                <w:b w:val="0"/>
                <w:color w:val="000000" w:themeColor="text1"/>
                <w:sz w:val="24"/>
                <w:szCs w:val="24"/>
              </w:rPr>
              <w:t xml:space="preserve"> СОШ»;</w:t>
            </w:r>
          </w:p>
          <w:p w:rsidR="00FA5FCC" w:rsidRPr="00F9665F" w:rsidRDefault="00F9665F" w:rsidP="00F9665F">
            <w:pPr>
              <w:tabs>
                <w:tab w:val="left" w:pos="7860"/>
              </w:tabs>
              <w:ind w:left="144" w:right="282"/>
              <w:contextualSpacing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5.  Устава</w:t>
            </w:r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 xml:space="preserve"> МАОУ «</w:t>
            </w:r>
            <w:proofErr w:type="spellStart"/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>Велижанская</w:t>
            </w:r>
            <w:proofErr w:type="spellEnd"/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 xml:space="preserve"> СОШ»;</w:t>
            </w:r>
          </w:p>
          <w:p w:rsidR="00FA5FCC" w:rsidRPr="00F9665F" w:rsidRDefault="00F9665F" w:rsidP="00F9665F">
            <w:pPr>
              <w:tabs>
                <w:tab w:val="left" w:pos="7860"/>
              </w:tabs>
              <w:ind w:left="428" w:right="282" w:hanging="428"/>
              <w:contextualSpacing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  6. Учебного</w:t>
            </w:r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 xml:space="preserve"> плана филиала МАОУ «</w:t>
            </w:r>
            <w:proofErr w:type="spellStart"/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>Велижанская</w:t>
            </w:r>
            <w:proofErr w:type="spellEnd"/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 xml:space="preserve"> СОШ» - «СОШ с. Средние 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>Тарманы</w:t>
            </w:r>
            <w:proofErr w:type="spellEnd"/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>» на 202</w:t>
            </w:r>
            <w:r w:rsidRPr="00F9665F">
              <w:rPr>
                <w:b w:val="0"/>
                <w:color w:val="000000" w:themeColor="text1"/>
                <w:sz w:val="24"/>
                <w:szCs w:val="24"/>
              </w:rPr>
              <w:t>2</w:t>
            </w:r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>-202</w:t>
            </w:r>
            <w:r w:rsidRPr="00F9665F">
              <w:rPr>
                <w:b w:val="0"/>
                <w:color w:val="000000" w:themeColor="text1"/>
                <w:sz w:val="24"/>
                <w:szCs w:val="24"/>
              </w:rPr>
              <w:t>3</w:t>
            </w:r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 xml:space="preserve"> учебный год; </w:t>
            </w:r>
          </w:p>
          <w:p w:rsidR="00FA5FCC" w:rsidRPr="00F9665F" w:rsidRDefault="00F9665F" w:rsidP="00F9665F">
            <w:pPr>
              <w:tabs>
                <w:tab w:val="left" w:pos="7860"/>
              </w:tabs>
              <w:ind w:right="282"/>
              <w:contextualSpacing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  7. </w:t>
            </w:r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 xml:space="preserve"> Положения о рабочей программе в МАОУ «</w:t>
            </w:r>
            <w:proofErr w:type="spellStart"/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>Велижанская</w:t>
            </w:r>
            <w:proofErr w:type="spellEnd"/>
            <w:r w:rsidR="00FA5FCC" w:rsidRPr="00F9665F">
              <w:rPr>
                <w:b w:val="0"/>
                <w:color w:val="000000" w:themeColor="text1"/>
                <w:sz w:val="24"/>
                <w:szCs w:val="24"/>
              </w:rPr>
              <w:t xml:space="preserve"> СОШ»;</w:t>
            </w:r>
          </w:p>
          <w:p w:rsidR="00F246A2" w:rsidRPr="00FA5FCC" w:rsidRDefault="00F246A2">
            <w:pPr>
              <w:ind w:left="108"/>
              <w:jc w:val="left"/>
              <w:rPr>
                <w:b w:val="0"/>
              </w:rPr>
            </w:pPr>
          </w:p>
        </w:tc>
      </w:tr>
      <w:tr w:rsidR="00F246A2" w:rsidTr="006E709B">
        <w:trPr>
          <w:trHeight w:val="10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A2" w:rsidRPr="006E709B" w:rsidRDefault="009E1014" w:rsidP="006E709B">
            <w:pPr>
              <w:spacing w:after="20"/>
              <w:ind w:left="110"/>
              <w:jc w:val="left"/>
              <w:rPr>
                <w:b w:val="0"/>
              </w:rPr>
            </w:pPr>
            <w:r w:rsidRPr="006E709B">
              <w:rPr>
                <w:b w:val="0"/>
                <w:sz w:val="24"/>
              </w:rPr>
              <w:t xml:space="preserve"> УМК 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A2" w:rsidRDefault="009E1014" w:rsidP="00F9665F">
            <w:pPr>
              <w:spacing w:after="17"/>
              <w:ind w:left="108"/>
              <w:jc w:val="left"/>
            </w:pPr>
            <w:r>
              <w:rPr>
                <w:b w:val="0"/>
                <w:sz w:val="24"/>
              </w:rPr>
              <w:t xml:space="preserve"> УМК «Школа России» под редакцией </w:t>
            </w:r>
            <w:proofErr w:type="spellStart"/>
            <w:r>
              <w:rPr>
                <w:b w:val="0"/>
                <w:sz w:val="24"/>
              </w:rPr>
              <w:t>М.И.Моро</w:t>
            </w:r>
            <w:proofErr w:type="spellEnd"/>
            <w:r>
              <w:rPr>
                <w:b w:val="0"/>
                <w:sz w:val="24"/>
              </w:rPr>
              <w:t xml:space="preserve">. </w:t>
            </w:r>
          </w:p>
          <w:p w:rsidR="00F9665F" w:rsidRDefault="009E1014">
            <w:pPr>
              <w:spacing w:after="19"/>
              <w:ind w:left="108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Учебник </w:t>
            </w:r>
            <w:proofErr w:type="spellStart"/>
            <w:r>
              <w:rPr>
                <w:b w:val="0"/>
                <w:sz w:val="24"/>
              </w:rPr>
              <w:t>М.И.Моро</w:t>
            </w:r>
            <w:proofErr w:type="spellEnd"/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С.И.Волкова</w:t>
            </w:r>
            <w:proofErr w:type="spellEnd"/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С.В.Степанова</w:t>
            </w:r>
            <w:proofErr w:type="spellEnd"/>
            <w:r>
              <w:rPr>
                <w:b w:val="0"/>
                <w:sz w:val="24"/>
              </w:rPr>
              <w:t xml:space="preserve">. Математика 1класса: </w:t>
            </w:r>
          </w:p>
          <w:p w:rsidR="00F246A2" w:rsidRDefault="009E1014" w:rsidP="006E709B">
            <w:pPr>
              <w:spacing w:after="19"/>
              <w:ind w:left="108"/>
              <w:jc w:val="both"/>
            </w:pPr>
            <w:r>
              <w:rPr>
                <w:b w:val="0"/>
                <w:sz w:val="24"/>
              </w:rPr>
              <w:t xml:space="preserve">учебник в 2 частях – М.: «Просвещение», 2019   </w:t>
            </w:r>
          </w:p>
        </w:tc>
      </w:tr>
      <w:tr w:rsidR="00F246A2" w:rsidTr="006E709B">
        <w:trPr>
          <w:trHeight w:val="29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A2" w:rsidRPr="006E709B" w:rsidRDefault="009E1014">
            <w:pPr>
              <w:ind w:left="110"/>
              <w:jc w:val="left"/>
              <w:rPr>
                <w:b w:val="0"/>
              </w:rPr>
            </w:pPr>
            <w:r w:rsidRPr="006E709B">
              <w:rPr>
                <w:b w:val="0"/>
                <w:sz w:val="24"/>
              </w:rPr>
              <w:t xml:space="preserve">Основные цель и задачи реализации содержания предмета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A2" w:rsidRDefault="009E1014">
            <w:pPr>
              <w:spacing w:after="62"/>
              <w:ind w:left="108"/>
              <w:jc w:val="left"/>
            </w:pPr>
            <w:r>
              <w:rPr>
                <w:b w:val="0"/>
                <w:sz w:val="24"/>
              </w:rPr>
              <w:t xml:space="preserve">Цель:  </w:t>
            </w:r>
          </w:p>
          <w:p w:rsidR="00FA5FCC" w:rsidRPr="00FA5FCC" w:rsidRDefault="009E1014">
            <w:pPr>
              <w:numPr>
                <w:ilvl w:val="0"/>
                <w:numId w:val="1"/>
              </w:numPr>
              <w:spacing w:after="80" w:line="245" w:lineRule="auto"/>
              <w:ind w:right="91" w:hanging="360"/>
              <w:jc w:val="left"/>
            </w:pPr>
            <w:r>
              <w:rPr>
                <w:b w:val="0"/>
                <w:sz w:val="24"/>
              </w:rPr>
              <w:t xml:space="preserve">освоение основ математических знаний, формирование первоначальных представлений о математике. </w:t>
            </w:r>
          </w:p>
          <w:p w:rsidR="00F246A2" w:rsidRDefault="009E1014" w:rsidP="00FA5FCC">
            <w:pPr>
              <w:spacing w:after="80" w:line="245" w:lineRule="auto"/>
              <w:ind w:left="360" w:right="91" w:hanging="276"/>
              <w:jc w:val="left"/>
            </w:pPr>
            <w:r>
              <w:rPr>
                <w:b w:val="0"/>
                <w:sz w:val="24"/>
              </w:rPr>
              <w:t xml:space="preserve">Задачи: </w:t>
            </w:r>
          </w:p>
          <w:p w:rsidR="00F246A2" w:rsidRDefault="009E1014">
            <w:pPr>
              <w:numPr>
                <w:ilvl w:val="0"/>
                <w:numId w:val="1"/>
              </w:numPr>
              <w:ind w:right="91" w:hanging="360"/>
              <w:jc w:val="left"/>
            </w:pPr>
            <w:r>
              <w:rPr>
                <w:b w:val="0"/>
                <w:sz w:val="24"/>
              </w:rPr>
              <w:t xml:space="preserve">формирование у младших школьников самостоятельности мышления при овладении научными понятиями; </w:t>
            </w:r>
          </w:p>
          <w:p w:rsidR="00F246A2" w:rsidRDefault="009E1014" w:rsidP="006E709B">
            <w:pPr>
              <w:numPr>
                <w:ilvl w:val="0"/>
                <w:numId w:val="1"/>
              </w:numPr>
              <w:spacing w:after="1" w:line="241" w:lineRule="auto"/>
              <w:ind w:left="828" w:right="91" w:hanging="360"/>
              <w:jc w:val="left"/>
            </w:pPr>
            <w:r w:rsidRPr="00FA5FCC">
              <w:rPr>
                <w:b w:val="0"/>
                <w:sz w:val="24"/>
              </w:rPr>
              <w:t xml:space="preserve">развития творческих способностей школьников (самостоятельный перенос знаний и умений в новую ситуацию; видение новой проблемы в знакомой ситуации; видение новой функции объекта; самостоятельное комбинирование из известных способов деятельности нового; видение структуры объекта; видение альтернативы решения и его хода; построение принципиально нового способа решения, отличного </w:t>
            </w:r>
            <w:r w:rsidR="00FA5FCC" w:rsidRPr="00FA5FCC">
              <w:rPr>
                <w:b w:val="0"/>
                <w:sz w:val="24"/>
              </w:rPr>
              <w:t>от известного субъекта</w:t>
            </w:r>
            <w:r w:rsidRPr="00FA5FCC">
              <w:rPr>
                <w:b w:val="0"/>
                <w:sz w:val="24"/>
              </w:rPr>
              <w:t xml:space="preserve">). </w:t>
            </w:r>
          </w:p>
          <w:p w:rsidR="00F246A2" w:rsidRDefault="009E1014">
            <w:pPr>
              <w:ind w:left="108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F246A2" w:rsidTr="006E709B">
        <w:trPr>
          <w:trHeight w:val="5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6A2" w:rsidRPr="006E709B" w:rsidRDefault="009E1014" w:rsidP="00F9665F">
            <w:pPr>
              <w:spacing w:line="295" w:lineRule="auto"/>
              <w:ind w:left="110"/>
              <w:jc w:val="left"/>
              <w:rPr>
                <w:b w:val="0"/>
              </w:rPr>
            </w:pPr>
            <w:r w:rsidRPr="006E709B">
              <w:rPr>
                <w:b w:val="0"/>
                <w:sz w:val="24"/>
              </w:rPr>
              <w:t>Срок реализации</w:t>
            </w:r>
            <w:r w:rsidR="00F9665F" w:rsidRPr="006E709B">
              <w:rPr>
                <w:b w:val="0"/>
                <w:sz w:val="24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5F" w:rsidRDefault="00F9665F" w:rsidP="00FA5FCC">
            <w:pPr>
              <w:ind w:left="108"/>
              <w:jc w:val="left"/>
              <w:rPr>
                <w:b w:val="0"/>
                <w:sz w:val="24"/>
              </w:rPr>
            </w:pPr>
          </w:p>
          <w:p w:rsidR="00F246A2" w:rsidRDefault="00F9665F" w:rsidP="00FA5FCC">
            <w:pPr>
              <w:ind w:left="108"/>
              <w:jc w:val="left"/>
            </w:pPr>
            <w:r>
              <w:rPr>
                <w:b w:val="0"/>
                <w:sz w:val="24"/>
              </w:rPr>
              <w:t xml:space="preserve">       </w:t>
            </w:r>
            <w:r w:rsidR="009E1014">
              <w:rPr>
                <w:b w:val="0"/>
                <w:sz w:val="24"/>
              </w:rPr>
              <w:t>202</w:t>
            </w:r>
            <w:r w:rsidR="00FA5FCC">
              <w:rPr>
                <w:b w:val="0"/>
                <w:sz w:val="24"/>
              </w:rPr>
              <w:t>2</w:t>
            </w:r>
            <w:r w:rsidR="009E1014">
              <w:rPr>
                <w:b w:val="0"/>
                <w:sz w:val="24"/>
              </w:rPr>
              <w:t>-202</w:t>
            </w:r>
            <w:r w:rsidR="00FA5FCC">
              <w:rPr>
                <w:b w:val="0"/>
                <w:sz w:val="24"/>
              </w:rPr>
              <w:t>3</w:t>
            </w:r>
            <w:r w:rsidR="009E1014">
              <w:rPr>
                <w:b w:val="0"/>
                <w:sz w:val="24"/>
              </w:rPr>
              <w:t xml:space="preserve">год  </w:t>
            </w:r>
          </w:p>
        </w:tc>
      </w:tr>
      <w:tr w:rsidR="00F246A2" w:rsidTr="006E709B">
        <w:trPr>
          <w:trHeight w:val="7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6A2" w:rsidRPr="006E709B" w:rsidRDefault="009E1014" w:rsidP="006E709B">
            <w:pPr>
              <w:spacing w:line="271" w:lineRule="auto"/>
              <w:ind w:left="282"/>
              <w:jc w:val="left"/>
              <w:rPr>
                <w:b w:val="0"/>
              </w:rPr>
            </w:pPr>
            <w:r w:rsidRPr="006E709B">
              <w:rPr>
                <w:b w:val="0"/>
                <w:sz w:val="24"/>
              </w:rPr>
              <w:t xml:space="preserve">Место предмета в учебном плане   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46A2" w:rsidRDefault="00F9665F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</w:t>
            </w:r>
            <w:r w:rsidR="009E1014">
              <w:rPr>
                <w:b w:val="0"/>
                <w:sz w:val="24"/>
              </w:rPr>
              <w:t xml:space="preserve">1класс </w:t>
            </w:r>
            <w:r>
              <w:rPr>
                <w:b w:val="0"/>
                <w:sz w:val="24"/>
              </w:rPr>
              <w:t>– 4 часов в неделю, 132ч. в год</w:t>
            </w:r>
          </w:p>
          <w:p w:rsidR="00F9665F" w:rsidRDefault="00F9665F">
            <w:pPr>
              <w:jc w:val="left"/>
            </w:pPr>
          </w:p>
        </w:tc>
      </w:tr>
      <w:tr w:rsidR="00F9665F" w:rsidTr="006E709B">
        <w:trPr>
          <w:trHeight w:val="82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5F" w:rsidRPr="006E709B" w:rsidRDefault="00F9665F" w:rsidP="00F9665F">
            <w:pPr>
              <w:ind w:left="282"/>
              <w:jc w:val="left"/>
              <w:rPr>
                <w:b w:val="0"/>
                <w:sz w:val="24"/>
              </w:rPr>
            </w:pPr>
            <w:r w:rsidRPr="006E709B">
              <w:rPr>
                <w:b w:val="0"/>
                <w:sz w:val="24"/>
              </w:rPr>
              <w:t xml:space="preserve">Структура рабочей программы  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65F" w:rsidRDefault="00F9665F" w:rsidP="00F9665F">
            <w:pPr>
              <w:spacing w:after="44"/>
              <w:ind w:left="286"/>
              <w:jc w:val="left"/>
            </w:pPr>
            <w:proofErr w:type="gramStart"/>
            <w:r>
              <w:rPr>
                <w:b w:val="0"/>
                <w:sz w:val="24"/>
              </w:rPr>
              <w:t>.Планируемые</w:t>
            </w:r>
            <w:proofErr w:type="gramEnd"/>
            <w:r>
              <w:rPr>
                <w:b w:val="0"/>
                <w:sz w:val="24"/>
              </w:rPr>
              <w:t xml:space="preserve"> результаты изучения учебного предмета. </w:t>
            </w:r>
          </w:p>
          <w:p w:rsidR="00F9665F" w:rsidRDefault="00F9665F" w:rsidP="00F9665F">
            <w:pPr>
              <w:spacing w:after="44"/>
              <w:ind w:left="286"/>
              <w:jc w:val="left"/>
            </w:pPr>
            <w:r>
              <w:rPr>
                <w:b w:val="0"/>
                <w:sz w:val="24"/>
              </w:rPr>
              <w:t xml:space="preserve">2.Содержание учебного предмета </w:t>
            </w:r>
          </w:p>
          <w:p w:rsidR="00264C37" w:rsidRDefault="00F9665F" w:rsidP="00F9665F">
            <w:pPr>
              <w:ind w:left="286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3. Тематическое планирование, в том числе с учетом рабочей программы воспитания с указанием количества часов, отводимых на освоение каждой </w:t>
            </w:r>
          </w:p>
          <w:p w:rsidR="00F9665F" w:rsidRDefault="00F9665F" w:rsidP="00F9665F">
            <w:pPr>
              <w:ind w:left="286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темы</w:t>
            </w:r>
          </w:p>
          <w:p w:rsidR="00F9665F" w:rsidRDefault="00F9665F" w:rsidP="00F9665F">
            <w:pPr>
              <w:jc w:val="left"/>
              <w:rPr>
                <w:b w:val="0"/>
                <w:sz w:val="24"/>
              </w:rPr>
            </w:pPr>
          </w:p>
        </w:tc>
      </w:tr>
    </w:tbl>
    <w:p w:rsidR="006E709B" w:rsidRPr="006E709B" w:rsidRDefault="009E1014" w:rsidP="006E709B">
      <w:pPr>
        <w:spacing w:after="233"/>
        <w:jc w:val="left"/>
        <w:rPr>
          <w:sz w:val="24"/>
          <w:szCs w:val="24"/>
        </w:rPr>
      </w:pPr>
      <w:r>
        <w:rPr>
          <w:rFonts w:ascii="Calibri" w:eastAsia="Calibri" w:hAnsi="Calibri" w:cs="Calibri"/>
          <w:b w:val="0"/>
          <w:sz w:val="22"/>
        </w:rPr>
        <w:lastRenderedPageBreak/>
        <w:t xml:space="preserve"> </w:t>
      </w:r>
      <w:r w:rsidR="006E709B" w:rsidRPr="006E709B">
        <w:rPr>
          <w:sz w:val="24"/>
          <w:szCs w:val="24"/>
        </w:rPr>
        <w:t>СОДЕРЖАНИЕ УЧЕБНОГО ПРЕДМЕТА</w:t>
      </w:r>
    </w:p>
    <w:p w:rsidR="006E709B" w:rsidRPr="006E709B" w:rsidRDefault="006E709B" w:rsidP="006E709B">
      <w:pPr>
        <w:spacing w:line="240" w:lineRule="auto"/>
        <w:ind w:firstLine="182"/>
        <w:jc w:val="both"/>
        <w:rPr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firstLine="182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  <w:r w:rsidRPr="006E709B">
        <w:rPr>
          <w:sz w:val="24"/>
          <w:szCs w:val="24"/>
        </w:rPr>
        <w:t>1 КЛАСС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</w:p>
    <w:p w:rsidR="006E709B" w:rsidRPr="006E709B" w:rsidRDefault="006E709B" w:rsidP="006E709B">
      <w:pPr>
        <w:keepNext/>
        <w:keepLines/>
        <w:spacing w:line="240" w:lineRule="auto"/>
        <w:ind w:hanging="10"/>
        <w:jc w:val="both"/>
        <w:outlineLvl w:val="0"/>
        <w:rPr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sz w:val="24"/>
          <w:szCs w:val="24"/>
        </w:rPr>
        <w:t xml:space="preserve">Числа и величины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>Длина и её измерение. Единицы длины: сантиметр, дециметр; установление соотношения между ними.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keepNext/>
        <w:keepLines/>
        <w:spacing w:line="240" w:lineRule="auto"/>
        <w:ind w:hanging="10"/>
        <w:jc w:val="both"/>
        <w:outlineLvl w:val="0"/>
        <w:rPr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sz w:val="24"/>
          <w:szCs w:val="24"/>
        </w:rPr>
        <w:t xml:space="preserve">Арифметические действия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keepNext/>
        <w:keepLines/>
        <w:spacing w:line="240" w:lineRule="auto"/>
        <w:ind w:hanging="10"/>
        <w:jc w:val="both"/>
        <w:outlineLvl w:val="0"/>
        <w:rPr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sz w:val="24"/>
          <w:szCs w:val="24"/>
        </w:rPr>
        <w:t xml:space="preserve">Текстовые задачи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keepNext/>
        <w:keepLines/>
        <w:spacing w:line="240" w:lineRule="auto"/>
        <w:ind w:hanging="10"/>
        <w:jc w:val="both"/>
        <w:outlineLvl w:val="0"/>
        <w:rPr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sz w:val="24"/>
          <w:szCs w:val="24"/>
        </w:rPr>
        <w:t xml:space="preserve">Пространственные отношения и геометрические фигуры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firstLine="182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keepNext/>
        <w:keepLines/>
        <w:spacing w:line="240" w:lineRule="auto"/>
        <w:ind w:hanging="10"/>
        <w:jc w:val="both"/>
        <w:outlineLvl w:val="0"/>
        <w:rPr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sz w:val="24"/>
          <w:szCs w:val="24"/>
        </w:rPr>
        <w:t xml:space="preserve">Математическая информация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Закономерность в ряду заданных объектов: её обнаружение, продолжение ряда.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firstLine="182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>Двух-</w:t>
      </w:r>
      <w:proofErr w:type="spellStart"/>
      <w:r w:rsidRPr="006E709B">
        <w:rPr>
          <w:b w:val="0"/>
          <w:sz w:val="24"/>
          <w:szCs w:val="24"/>
        </w:rPr>
        <w:t>трёхшаговые</w:t>
      </w:r>
      <w:proofErr w:type="spellEnd"/>
      <w:r w:rsidRPr="006E709B">
        <w:rPr>
          <w:b w:val="0"/>
          <w:sz w:val="24"/>
          <w:szCs w:val="24"/>
        </w:rPr>
        <w:t xml:space="preserve"> инструкции, связанные с вычислением, измерением длины, изображением геометрической фигуры.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keepNext/>
        <w:keepLines/>
        <w:spacing w:line="240" w:lineRule="auto"/>
        <w:ind w:hanging="10"/>
        <w:jc w:val="both"/>
        <w:outlineLvl w:val="0"/>
        <w:rPr>
          <w:sz w:val="24"/>
          <w:szCs w:val="24"/>
        </w:rPr>
      </w:pPr>
      <w:r w:rsidRPr="006E709B">
        <w:rPr>
          <w:sz w:val="24"/>
          <w:szCs w:val="24"/>
        </w:rPr>
        <w:t>Универсальные учебные действия (пропедевтический уровень)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i/>
          <w:sz w:val="24"/>
          <w:szCs w:val="24"/>
        </w:rPr>
        <w:t>Универсальные познавательные учебные действия: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наблюдать математические объекты (числа, величины) в окружающем мире;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обнаруживать общее и различное в записи арифметических действий;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понимать назначение и необходимость использования величин в жизни;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наблюдать действие измерительных приборов;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сравнивать два объекта, два числа; распределять объекты на группы по заданному основанию;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вести порядковый и количественный счет (соблюдать последовательность).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i/>
          <w:sz w:val="24"/>
          <w:szCs w:val="24"/>
        </w:rPr>
        <w:lastRenderedPageBreak/>
        <w:t>Работа с информацией: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читать таблицу, извлекать информацию, представленную в табличной форме.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i/>
          <w:sz w:val="24"/>
          <w:szCs w:val="24"/>
        </w:rPr>
        <w:t>Универсальные коммуникативные учебные действия: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описывать положение предмета в пространстве различать и использовать математические знаки;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строить предложения относительно заданного набора объектов.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i/>
          <w:sz w:val="24"/>
          <w:szCs w:val="24"/>
        </w:rPr>
        <w:t>Универсальные регулятивные учебные действия: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принимать учебную задачу, удерживать её в процессе деятельности;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действовать в соответствии с предложенным образцом, инструкцией;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проверять правильность вычисления с помощью другого приёма выполнения действия.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i/>
          <w:sz w:val="24"/>
          <w:szCs w:val="24"/>
        </w:rPr>
        <w:t>Совместная деятельность: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участвовать в парной работе с математическим материалом;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jc w:val="both"/>
        <w:rPr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jc w:val="both"/>
        <w:rPr>
          <w:b w:val="0"/>
          <w:sz w:val="24"/>
          <w:szCs w:val="24"/>
        </w:rPr>
      </w:pPr>
    </w:p>
    <w:p w:rsidR="006E709B" w:rsidRPr="006E709B" w:rsidRDefault="006E709B" w:rsidP="006E709B">
      <w:pPr>
        <w:keepNext/>
        <w:keepLines/>
        <w:spacing w:line="240" w:lineRule="auto"/>
        <w:ind w:hanging="10"/>
        <w:jc w:val="both"/>
        <w:outlineLvl w:val="0"/>
        <w:rPr>
          <w:rFonts w:eastAsia="Cambria"/>
          <w:b w:val="0"/>
          <w:sz w:val="24"/>
          <w:szCs w:val="24"/>
        </w:rPr>
      </w:pPr>
      <w:r w:rsidRPr="006E709B">
        <w:rPr>
          <w:sz w:val="24"/>
          <w:szCs w:val="24"/>
        </w:rPr>
        <w:lastRenderedPageBreak/>
        <w:t>ПЛАНИРУЕМЫЕ ОБРАЗОВАТЕЛЬНЫЕ РЕЗУЛЬТАТЫ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        </w:t>
      </w:r>
      <w:r w:rsidRPr="006E709B">
        <w:rPr>
          <w:b w:val="0"/>
          <w:sz w:val="24"/>
          <w:szCs w:val="24"/>
        </w:rPr>
        <w:t xml:space="preserve">Изучение математики на уровне начального общего образования направлено на достижение обучающимися личностных, </w:t>
      </w:r>
      <w:proofErr w:type="spellStart"/>
      <w:r w:rsidRPr="006E709B">
        <w:rPr>
          <w:b w:val="0"/>
          <w:sz w:val="24"/>
          <w:szCs w:val="24"/>
        </w:rPr>
        <w:t>метапредметных</w:t>
      </w:r>
      <w:proofErr w:type="spellEnd"/>
      <w:r w:rsidRPr="006E709B">
        <w:rPr>
          <w:b w:val="0"/>
          <w:sz w:val="24"/>
          <w:szCs w:val="24"/>
        </w:rPr>
        <w:t xml:space="preserve"> и предметных результатов освоения учебного предмета.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</w:p>
    <w:p w:rsidR="006E709B" w:rsidRPr="006E709B" w:rsidRDefault="006E709B" w:rsidP="006E709B">
      <w:pPr>
        <w:keepNext/>
        <w:keepLines/>
        <w:spacing w:line="240" w:lineRule="auto"/>
        <w:ind w:hanging="10"/>
        <w:jc w:val="both"/>
        <w:outlineLvl w:val="0"/>
        <w:rPr>
          <w:sz w:val="24"/>
          <w:szCs w:val="24"/>
        </w:rPr>
      </w:pPr>
      <w:r w:rsidRPr="006E709B">
        <w:rPr>
          <w:sz w:val="24"/>
          <w:szCs w:val="24"/>
        </w:rPr>
        <w:t>ЛИЧНОСТНЫЕ РЕЗУЛЬТАТЫ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>В результате изучения предмета «Математика» у обучающегося будут сформированы следующие личностные результаты: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развития способности мыслить, рассуждать, выдвигать предположения и доказывать или опровергать их;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осваивать навыки организации безопасного поведения в информационной среде;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оценивать свои успехи в изучении математики, намечать пути устранения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трудностей;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</w:p>
    <w:p w:rsidR="006E709B" w:rsidRPr="006E709B" w:rsidRDefault="006E709B" w:rsidP="006E709B">
      <w:pPr>
        <w:keepNext/>
        <w:keepLines/>
        <w:spacing w:line="240" w:lineRule="auto"/>
        <w:ind w:hanging="10"/>
        <w:jc w:val="both"/>
        <w:outlineLvl w:val="0"/>
        <w:rPr>
          <w:sz w:val="24"/>
          <w:szCs w:val="24"/>
        </w:rPr>
      </w:pPr>
      <w:r w:rsidRPr="006E709B">
        <w:rPr>
          <w:sz w:val="24"/>
          <w:szCs w:val="24"/>
        </w:rPr>
        <w:t>МЕТАПРЕДМЕТНЫЕ РЕЗУЛЬТАТЫ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К концу обучения у обучающегося формируются следующие универсальные учебные действия.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sz w:val="24"/>
          <w:szCs w:val="24"/>
        </w:rPr>
        <w:t>Универсальные познавательные учебные действия: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numPr>
          <w:ilvl w:val="0"/>
          <w:numId w:val="3"/>
        </w:numPr>
        <w:spacing w:line="240" w:lineRule="auto"/>
        <w:ind w:left="0"/>
        <w:jc w:val="both"/>
        <w:rPr>
          <w:b w:val="0"/>
          <w:sz w:val="24"/>
          <w:szCs w:val="24"/>
        </w:rPr>
      </w:pPr>
      <w:r w:rsidRPr="006E709B">
        <w:rPr>
          <w:b w:val="0"/>
          <w:i/>
          <w:sz w:val="24"/>
          <w:szCs w:val="24"/>
        </w:rPr>
        <w:t>Базовые логические действия: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устанавливать связи и зависимости между математическими объектами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(часть-целое; причина-следствие; протяжённость);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применять базовые логические универсальные действия: сравнение, анализ, классификация (группировка), обобщение;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приобретать практические графические и измерительные навыки для успешного решения учебных и житейских задач;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numPr>
          <w:ilvl w:val="0"/>
          <w:numId w:val="3"/>
        </w:numPr>
        <w:spacing w:line="240" w:lineRule="auto"/>
        <w:ind w:left="0"/>
        <w:jc w:val="both"/>
        <w:rPr>
          <w:b w:val="0"/>
          <w:sz w:val="24"/>
          <w:szCs w:val="24"/>
        </w:rPr>
      </w:pPr>
      <w:r w:rsidRPr="006E709B">
        <w:rPr>
          <w:b w:val="0"/>
          <w:i/>
          <w:sz w:val="24"/>
          <w:szCs w:val="24"/>
        </w:rPr>
        <w:t>Базовые исследовательские действия: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jc w:val="both"/>
        <w:rPr>
          <w:b w:val="0"/>
          <w:sz w:val="24"/>
          <w:szCs w:val="24"/>
        </w:rPr>
      </w:pP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проявлять способность ориентироваться в учебном материале разных разделов курса математики;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понимать и адекватно использовать математическую терминологию: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различать, характеризовать, использовать для решения учебных и практических задач;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применять изученные методы познания (измерение, моделирование, перебор вариантов)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numPr>
          <w:ilvl w:val="0"/>
          <w:numId w:val="3"/>
        </w:numPr>
        <w:spacing w:line="240" w:lineRule="auto"/>
        <w:ind w:left="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Работа с информацией: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lastRenderedPageBreak/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читать, интерпретировать графически представленную информацию (схему, таблицу, диаграмму, другую модель);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принимать правила, безопасно использовать предлагаемые электронные средства и источники информации.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jc w:val="both"/>
        <w:rPr>
          <w:b w:val="0"/>
          <w:sz w:val="24"/>
          <w:szCs w:val="24"/>
        </w:rPr>
      </w:pPr>
      <w:r w:rsidRPr="006E709B">
        <w:rPr>
          <w:sz w:val="24"/>
          <w:szCs w:val="24"/>
        </w:rPr>
        <w:t xml:space="preserve"> </w:t>
      </w:r>
      <w:r w:rsidRPr="006E709B">
        <w:rPr>
          <w:sz w:val="24"/>
          <w:szCs w:val="24"/>
        </w:rPr>
        <w:tab/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sz w:val="24"/>
          <w:szCs w:val="24"/>
        </w:rPr>
        <w:t>Универсальные коммуникативные учебные действия: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конструировать утверждения, проверять их истинность;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строить логическое рассуждение;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использовать текст задания для объяснения способа и хода решения математической задачи;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формулировать ответ;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ориентироваться в алгоритмах: воспроизводить, дополнять, исправлять деформированные;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составлять по аналогии</w:t>
      </w:r>
      <w:proofErr w:type="gramStart"/>
      <w:r w:rsidRPr="006E709B">
        <w:rPr>
          <w:b w:val="0"/>
          <w:sz w:val="24"/>
          <w:szCs w:val="24"/>
        </w:rPr>
        <w:t>; .</w:t>
      </w:r>
      <w:proofErr w:type="gramEnd"/>
      <w:r w:rsidRPr="006E709B">
        <w:rPr>
          <w:b w:val="0"/>
          <w:sz w:val="24"/>
          <w:szCs w:val="24"/>
        </w:rPr>
        <w:t xml:space="preserve"> самостоятельно составлять тексты заданий, аналогичные типовым изученным.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sz w:val="24"/>
          <w:szCs w:val="24"/>
        </w:rPr>
        <w:t>Универсальные регулятивные учебные действия: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numPr>
          <w:ilvl w:val="0"/>
          <w:numId w:val="4"/>
        </w:numPr>
        <w:spacing w:line="240" w:lineRule="auto"/>
        <w:ind w:left="0" w:hanging="326"/>
        <w:jc w:val="both"/>
        <w:rPr>
          <w:b w:val="0"/>
          <w:sz w:val="24"/>
          <w:szCs w:val="24"/>
        </w:rPr>
      </w:pPr>
      <w:r w:rsidRPr="006E709B">
        <w:rPr>
          <w:b w:val="0"/>
          <w:i/>
          <w:sz w:val="24"/>
          <w:szCs w:val="24"/>
        </w:rPr>
        <w:t>Самоорганизация: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планировать этапы предстоящей работы, определять последовательность учебных действий;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выполнять правила безопасного использования электронных средств, предлагаемых в процессе обучения.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numPr>
          <w:ilvl w:val="0"/>
          <w:numId w:val="4"/>
        </w:numPr>
        <w:spacing w:line="240" w:lineRule="auto"/>
        <w:ind w:left="0" w:hanging="326"/>
        <w:jc w:val="both"/>
        <w:rPr>
          <w:b w:val="0"/>
          <w:sz w:val="24"/>
          <w:szCs w:val="24"/>
        </w:rPr>
      </w:pPr>
      <w:r w:rsidRPr="006E709B">
        <w:rPr>
          <w:b w:val="0"/>
          <w:i/>
          <w:sz w:val="24"/>
          <w:szCs w:val="24"/>
        </w:rPr>
        <w:t>Самоконтроль:</w:t>
      </w: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 xml:space="preserve">—  осуществлять контроль процесса и результата своей деятельности, объективно оценивать их; 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выбирать и при необходимости корректировать способы действий;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находить ошибки в своей работе, устанавливать их причины, вести поиск путей преодоления ошибок.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numPr>
          <w:ilvl w:val="0"/>
          <w:numId w:val="4"/>
        </w:numPr>
        <w:spacing w:line="240" w:lineRule="auto"/>
        <w:ind w:left="0" w:hanging="326"/>
        <w:jc w:val="both"/>
        <w:rPr>
          <w:b w:val="0"/>
          <w:sz w:val="24"/>
          <w:szCs w:val="24"/>
        </w:rPr>
      </w:pPr>
      <w:r w:rsidRPr="006E709B">
        <w:rPr>
          <w:b w:val="0"/>
          <w:i/>
          <w:sz w:val="24"/>
          <w:szCs w:val="24"/>
        </w:rPr>
        <w:t>Самооценка: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оценивать рациональность своих действий, давать им качественную характеристику.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sz w:val="24"/>
          <w:szCs w:val="24"/>
        </w:rPr>
        <w:t>Совместная деятельность: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участвовать в совместной деятельности: распределять работу между членами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6E709B">
        <w:rPr>
          <w:b w:val="0"/>
          <w:sz w:val="24"/>
          <w:szCs w:val="24"/>
        </w:rPr>
        <w:t>контрпримеров</w:t>
      </w:r>
      <w:proofErr w:type="spellEnd"/>
      <w:r w:rsidRPr="006E709B">
        <w:rPr>
          <w:b w:val="0"/>
          <w:sz w:val="24"/>
          <w:szCs w:val="24"/>
        </w:rPr>
        <w:t xml:space="preserve">);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</w:t>
      </w:r>
      <w:proofErr w:type="gramStart"/>
      <w:r w:rsidRPr="006E709B">
        <w:rPr>
          <w:b w:val="0"/>
          <w:sz w:val="24"/>
          <w:szCs w:val="24"/>
        </w:rPr>
        <w:t>согласовывать  мнения</w:t>
      </w:r>
      <w:proofErr w:type="gramEnd"/>
      <w:r w:rsidRPr="006E709B">
        <w:rPr>
          <w:b w:val="0"/>
          <w:sz w:val="24"/>
          <w:szCs w:val="24"/>
        </w:rPr>
        <w:t xml:space="preserve"> в ходе поиска доказательств, выбора рационального способа, анализа информации;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rFonts w:eastAsia="Cambria"/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sz w:val="24"/>
          <w:szCs w:val="24"/>
        </w:rPr>
        <w:lastRenderedPageBreak/>
        <w:t>ПРЕДМЕТНЫЕ РЕЗУЛЬТАТЫ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keepNext/>
        <w:keepLines/>
        <w:spacing w:line="240" w:lineRule="auto"/>
        <w:ind w:hanging="10"/>
        <w:jc w:val="both"/>
        <w:outlineLvl w:val="0"/>
        <w:rPr>
          <w:sz w:val="24"/>
          <w:szCs w:val="24"/>
        </w:rPr>
      </w:pPr>
      <w:r w:rsidRPr="006E709B">
        <w:rPr>
          <w:sz w:val="24"/>
          <w:szCs w:val="24"/>
        </w:rPr>
        <w:t>1 КЛАСС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К концу обучения в 1 классе обучающийся научится: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читать, записывать, </w:t>
      </w:r>
      <w:proofErr w:type="gramStart"/>
      <w:r w:rsidRPr="006E709B">
        <w:rPr>
          <w:b w:val="0"/>
          <w:sz w:val="24"/>
          <w:szCs w:val="24"/>
        </w:rPr>
        <w:t>сравнивать,  упорядочивать</w:t>
      </w:r>
      <w:proofErr w:type="gramEnd"/>
      <w:r w:rsidRPr="006E709B">
        <w:rPr>
          <w:b w:val="0"/>
          <w:sz w:val="24"/>
          <w:szCs w:val="24"/>
        </w:rPr>
        <w:t xml:space="preserve">  числа  от  0 до 20;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пересчитывать различные объекты, устанавливать порядковый номер объекта;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находить числа, большие/меньшие данного числа на заданное число;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решать текстовые задачи в одно действие на сложение и вычитание: выделять условие и требование (вопрос);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сравнивать объекты по длине, устанавливая между ними соотношение длиннее/короче (выше/ниже, шире/уже);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знать и использовать единицу длины — сантиметр; измерять длину отрезка, чертить отрезок заданной длины (в см);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устанавливать между объектами соотношения: слева/справа, дальше/ближе, между, перед/за, над/под;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группировать объекты по заданному признаку; находить и называть закономерности в ряду</w:t>
      </w:r>
      <w:r w:rsidRPr="006E709B">
        <w:rPr>
          <w:rFonts w:eastAsia="Cambria"/>
          <w:b w:val="0"/>
          <w:sz w:val="24"/>
          <w:szCs w:val="24"/>
        </w:rPr>
        <w:t xml:space="preserve"> </w:t>
      </w:r>
      <w:r w:rsidRPr="006E709B">
        <w:rPr>
          <w:b w:val="0"/>
          <w:sz w:val="24"/>
          <w:szCs w:val="24"/>
        </w:rPr>
        <w:t xml:space="preserve">объектов повседневной жизни;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 xml:space="preserve">—  различать строки и столбцы таблицы, вносить данное в таблицу, извлекать данное/данные из таблицы; 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6E709B" w:rsidRPr="006E709B" w:rsidRDefault="006E709B" w:rsidP="006E709B">
      <w:pPr>
        <w:spacing w:line="240" w:lineRule="auto"/>
        <w:ind w:hanging="10"/>
        <w:jc w:val="both"/>
        <w:rPr>
          <w:b w:val="0"/>
          <w:sz w:val="24"/>
          <w:szCs w:val="24"/>
        </w:rPr>
      </w:pPr>
      <w:r w:rsidRPr="006E709B">
        <w:rPr>
          <w:b w:val="0"/>
          <w:sz w:val="24"/>
          <w:szCs w:val="24"/>
        </w:rPr>
        <w:t>—  сравнивать два объекта (числа, геометрические фигуры); распределять объекты на две группы по заданному основанию.</w:t>
      </w:r>
      <w:r w:rsidRPr="006E709B">
        <w:rPr>
          <w:rFonts w:eastAsia="Cambria"/>
          <w:b w:val="0"/>
          <w:sz w:val="24"/>
          <w:szCs w:val="24"/>
        </w:rPr>
        <w:t xml:space="preserve"> </w:t>
      </w:r>
    </w:p>
    <w:p w:rsidR="00F246A2" w:rsidRDefault="00F246A2" w:rsidP="006E709B">
      <w:pPr>
        <w:spacing w:line="240" w:lineRule="auto"/>
        <w:jc w:val="both"/>
        <w:sectPr w:rsidR="00F246A2" w:rsidSect="006E709B">
          <w:type w:val="continuous"/>
          <w:pgSz w:w="11906" w:h="16838"/>
          <w:pgMar w:top="993" w:right="850" w:bottom="1134" w:left="1701" w:header="720" w:footer="720" w:gutter="0"/>
          <w:cols w:space="720"/>
          <w:docGrid w:linePitch="381"/>
        </w:sectPr>
      </w:pPr>
    </w:p>
    <w:p w:rsidR="006E709B" w:rsidRPr="006E709B" w:rsidRDefault="006E709B" w:rsidP="00F36356">
      <w:pPr>
        <w:spacing w:after="94"/>
        <w:ind w:right="4106"/>
        <w:rPr>
          <w:b w:val="0"/>
          <w:sz w:val="24"/>
        </w:rPr>
      </w:pPr>
      <w:r w:rsidRPr="006E709B">
        <w:rPr>
          <w:sz w:val="19"/>
        </w:rPr>
        <w:lastRenderedPageBreak/>
        <w:t>ТЕМАТИЧЕСКОЕ ПЛАНИРОВАНИЕ ПО ПРЕДМЕТУ «</w:t>
      </w:r>
      <w:r w:rsidR="00F36356" w:rsidRPr="006E709B">
        <w:rPr>
          <w:sz w:val="19"/>
        </w:rPr>
        <w:t xml:space="preserve">МАТЕМАТИКА» </w:t>
      </w:r>
      <w:r w:rsidR="00F36356" w:rsidRPr="006E709B">
        <w:rPr>
          <w:rFonts w:ascii="Cambria" w:eastAsia="Cambria" w:hAnsi="Cambria" w:cs="Cambria"/>
          <w:b w:val="0"/>
          <w:sz w:val="22"/>
        </w:rPr>
        <w:t>1</w:t>
      </w:r>
      <w:r w:rsidR="00F36356">
        <w:rPr>
          <w:rFonts w:ascii="Cambria" w:eastAsia="Cambria" w:hAnsi="Cambria" w:cs="Cambria"/>
          <w:b w:val="0"/>
          <w:sz w:val="22"/>
        </w:rPr>
        <w:t xml:space="preserve"> </w:t>
      </w:r>
      <w:r w:rsidRPr="006E709B">
        <w:rPr>
          <w:sz w:val="18"/>
        </w:rPr>
        <w:t xml:space="preserve">КЛАСС </w:t>
      </w:r>
    </w:p>
    <w:tbl>
      <w:tblPr>
        <w:tblStyle w:val="TableGrid1"/>
        <w:tblW w:w="14318" w:type="dxa"/>
        <w:tblInd w:w="-146" w:type="dxa"/>
        <w:tblLayout w:type="fixed"/>
        <w:tblCellMar>
          <w:top w:w="87" w:type="dxa"/>
          <w:left w:w="2" w:type="dxa"/>
          <w:bottom w:w="2" w:type="dxa"/>
          <w:right w:w="3" w:type="dxa"/>
        </w:tblCellMar>
        <w:tblLook w:val="04A0" w:firstRow="1" w:lastRow="0" w:firstColumn="1" w:lastColumn="0" w:noHBand="0" w:noVBand="1"/>
      </w:tblPr>
      <w:tblGrid>
        <w:gridCol w:w="422"/>
        <w:gridCol w:w="2118"/>
        <w:gridCol w:w="593"/>
        <w:gridCol w:w="1321"/>
        <w:gridCol w:w="1361"/>
        <w:gridCol w:w="1029"/>
        <w:gridCol w:w="2725"/>
        <w:gridCol w:w="1554"/>
        <w:gridCol w:w="3195"/>
      </w:tblGrid>
      <w:tr w:rsidR="006E709B" w:rsidRPr="006E709B" w:rsidTr="006E709B">
        <w:trPr>
          <w:trHeight w:val="108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6E709B" w:rsidRDefault="006E709B" w:rsidP="006E709B">
            <w:pPr>
              <w:spacing w:after="35"/>
              <w:ind w:left="62"/>
              <w:jc w:val="both"/>
              <w:rPr>
                <w:sz w:val="24"/>
              </w:rPr>
            </w:pPr>
            <w:r w:rsidRPr="006E709B">
              <w:rPr>
                <w:sz w:val="20"/>
              </w:rPr>
              <w:t xml:space="preserve">№ </w:t>
            </w:r>
          </w:p>
          <w:p w:rsidR="006E709B" w:rsidRPr="006E709B" w:rsidRDefault="006E709B" w:rsidP="006E709B">
            <w:pPr>
              <w:ind w:left="62"/>
              <w:jc w:val="both"/>
              <w:rPr>
                <w:sz w:val="24"/>
              </w:rPr>
            </w:pPr>
            <w:r w:rsidRPr="006E709B">
              <w:rPr>
                <w:sz w:val="20"/>
              </w:rPr>
              <w:t xml:space="preserve">п/п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6E709B" w:rsidRDefault="006E709B" w:rsidP="006E709B">
            <w:pPr>
              <w:ind w:left="62"/>
              <w:jc w:val="left"/>
              <w:rPr>
                <w:sz w:val="24"/>
              </w:rPr>
            </w:pPr>
            <w:r w:rsidRPr="006E709B">
              <w:rPr>
                <w:sz w:val="20"/>
              </w:rPr>
              <w:t xml:space="preserve">Наименование разделов и тем программы </w:t>
            </w:r>
          </w:p>
        </w:tc>
        <w:tc>
          <w:tcPr>
            <w:tcW w:w="3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6E709B" w:rsidRDefault="006E709B" w:rsidP="006E709B">
            <w:pPr>
              <w:spacing w:line="521" w:lineRule="auto"/>
              <w:ind w:left="58" w:right="56"/>
              <w:jc w:val="both"/>
              <w:rPr>
                <w:sz w:val="24"/>
              </w:rPr>
            </w:pPr>
            <w:r w:rsidRPr="006E709B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2B2A8126" wp14:editId="18A96859">
                      <wp:simplePos x="0" y="0"/>
                      <wp:positionH relativeFrom="column">
                        <wp:posOffset>1524</wp:posOffset>
                      </wp:positionH>
                      <wp:positionV relativeFrom="paragraph">
                        <wp:posOffset>207724</wp:posOffset>
                      </wp:positionV>
                      <wp:extent cx="2103679" cy="396240"/>
                      <wp:effectExtent l="0" t="0" r="0" b="0"/>
                      <wp:wrapNone/>
                      <wp:docPr id="159722" name="Group 159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3679" cy="396240"/>
                                <a:chOff x="0" y="0"/>
                                <a:chExt cx="2103679" cy="396240"/>
                              </a:xfrm>
                            </wpg:grpSpPr>
                            <wps:wsp>
                              <wps:cNvPr id="202939" name="Shape 202939"/>
                              <wps:cNvSpPr/>
                              <wps:spPr>
                                <a:xfrm>
                                  <a:off x="0" y="0"/>
                                  <a:ext cx="3749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904" h="9144">
                                      <a:moveTo>
                                        <a:pt x="0" y="0"/>
                                      </a:moveTo>
                                      <a:lnTo>
                                        <a:pt x="374904" y="0"/>
                                      </a:lnTo>
                                      <a:lnTo>
                                        <a:pt x="3749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940" name="Shape 202940"/>
                              <wps:cNvSpPr/>
                              <wps:spPr>
                                <a:xfrm>
                                  <a:off x="374904" y="3049"/>
                                  <a:ext cx="9144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8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81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941" name="Shape 202941"/>
                              <wps:cNvSpPr/>
                              <wps:spPr>
                                <a:xfrm>
                                  <a:off x="3749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942" name="Shape 202942"/>
                              <wps:cNvSpPr/>
                              <wps:spPr>
                                <a:xfrm>
                                  <a:off x="377952" y="0"/>
                                  <a:ext cx="84764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7649" h="9144">
                                      <a:moveTo>
                                        <a:pt x="0" y="0"/>
                                      </a:moveTo>
                                      <a:lnTo>
                                        <a:pt x="847649" y="0"/>
                                      </a:lnTo>
                                      <a:lnTo>
                                        <a:pt x="84764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943" name="Shape 202943"/>
                              <wps:cNvSpPr/>
                              <wps:spPr>
                                <a:xfrm>
                                  <a:off x="1225550" y="3049"/>
                                  <a:ext cx="9144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18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181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944" name="Shape 202944"/>
                              <wps:cNvSpPr/>
                              <wps:spPr>
                                <a:xfrm>
                                  <a:off x="122555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945" name="Shape 202945"/>
                              <wps:cNvSpPr/>
                              <wps:spPr>
                                <a:xfrm>
                                  <a:off x="122859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946" name="Shape 202946"/>
                              <wps:cNvSpPr/>
                              <wps:spPr>
                                <a:xfrm>
                                  <a:off x="1231646" y="0"/>
                                  <a:ext cx="87203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2033" h="9144">
                                      <a:moveTo>
                                        <a:pt x="0" y="0"/>
                                      </a:moveTo>
                                      <a:lnTo>
                                        <a:pt x="872033" y="0"/>
                                      </a:lnTo>
                                      <a:lnTo>
                                        <a:pt x="87203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947" name="Shape 202947"/>
                              <wps:cNvSpPr/>
                              <wps:spPr>
                                <a:xfrm>
                                  <a:off x="374904" y="54864"/>
                                  <a:ext cx="9144" cy="341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41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41376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948" name="Shape 202948"/>
                              <wps:cNvSpPr/>
                              <wps:spPr>
                                <a:xfrm>
                                  <a:off x="1225550" y="54864"/>
                                  <a:ext cx="9144" cy="341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41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41376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4E990" id="Group 159722" o:spid="_x0000_s1026" style="position:absolute;margin-left:.1pt;margin-top:16.35pt;width:165.65pt;height:31.2pt;z-index:-251654144" coordsize="21036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">
                      <v:shape id="Shape 202939" o:spid="_x0000_s1027" style="position:absolute;width:3749;height:91;visibility:visible;mso-wrap-style:square;v-text-anchor:top" coordsize="3749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" path="m,l374904,r,9144l,9144,,e" fillcolor="black" stroked="f" strokeweight="0">
                        <v:stroke miterlimit="83231f" joinstyle="miter"/>
                        <v:path arrowok="t" textboxrect="0,0,374904,9144"/>
                      </v:shape>
                      <v:shape id="Shape 202940" o:spid="_x0000_s1028" style="position:absolute;left:3749;top:30;width:91;height:518;visibility:visible;mso-wrap-style:square;v-text-anchor:top" coordsize="9144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" path="m,l9144,r,51816l,51816,,e" fillcolor="black" stroked="f" strokeweight="0">
                        <v:stroke miterlimit="83231f" joinstyle="miter"/>
                        <v:path arrowok="t" textboxrect="0,0,9144,51816"/>
                      </v:shape>
                      <v:shape id="Shape 202941" o:spid="_x0000_s1029" style="position:absolute;left:37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02942" o:spid="_x0000_s1030" style="position:absolute;left:3779;width:8477;height:91;visibility:visible;mso-wrap-style:square;v-text-anchor:top" coordsize="8476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" path="m,l847649,r,9144l,9144,,e" fillcolor="black" stroked="f" strokeweight="0">
                        <v:stroke miterlimit="83231f" joinstyle="miter"/>
                        <v:path arrowok="t" textboxrect="0,0,847649,9144"/>
                      </v:shape>
                      <v:shape id="Shape 202943" o:spid="_x0000_s1031" style="position:absolute;left:12255;top:30;width:91;height:518;visibility:visible;mso-wrap-style:square;v-text-anchor:top" coordsize="9144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" path="m,l9144,r,51816l,51816,,e" fillcolor="black" stroked="f" strokeweight="0">
                        <v:stroke miterlimit="83231f" joinstyle="miter"/>
                        <v:path arrowok="t" textboxrect="0,0,9144,51816"/>
                      </v:shape>
                      <v:shape id="Shape 202944" o:spid="_x0000_s1032" style="position:absolute;left:1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02945" o:spid="_x0000_s1033" style="position:absolute;left:1228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02946" o:spid="_x0000_s1034" style="position:absolute;left:12316;width:8720;height:91;visibility:visible;mso-wrap-style:square;v-text-anchor:top" coordsize="8720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" path="m,l872033,r,9144l,9144,,e" fillcolor="black" stroked="f" strokeweight="0">
                        <v:stroke miterlimit="83231f" joinstyle="miter"/>
                        <v:path arrowok="t" textboxrect="0,0,872033,9144"/>
                      </v:shape>
                      <v:shape id="Shape 202947" o:spid="_x0000_s1035" style="position:absolute;left:3749;top:548;width:91;height:3414;visibility:visible;mso-wrap-style:square;v-text-anchor:top" coordsize="9144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" path="m,l9144,r,341376l,341376,,e" fillcolor="black" stroked="f" strokeweight="0">
                        <v:stroke miterlimit="83231f" joinstyle="miter"/>
                        <v:path arrowok="t" textboxrect="0,0,9144,341376"/>
                      </v:shape>
                      <v:shape id="Shape 202948" o:spid="_x0000_s1036" style="position:absolute;left:12255;top:548;width:91;height:3414;visibility:visible;mso-wrap-style:square;v-text-anchor:top" coordsize="9144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" path="m,l9144,r,341376l,341376,,e" fillcolor="black" stroked="f" strokeweight="0">
                        <v:stroke miterlimit="83231f" joinstyle="miter"/>
                        <v:path arrowok="t" textboxrect="0,0,9144,341376"/>
                      </v:shape>
                    </v:group>
                  </w:pict>
                </mc:Fallback>
              </mc:AlternateContent>
            </w:r>
            <w:r w:rsidRPr="006E709B">
              <w:rPr>
                <w:sz w:val="20"/>
              </w:rPr>
              <w:t xml:space="preserve">Количество </w:t>
            </w:r>
            <w:r w:rsidR="00F36356" w:rsidRPr="006E709B">
              <w:rPr>
                <w:sz w:val="20"/>
              </w:rPr>
              <w:t>часов всего</w:t>
            </w:r>
            <w:r w:rsidRPr="006E709B">
              <w:rPr>
                <w:sz w:val="20"/>
              </w:rPr>
              <w:t xml:space="preserve"> </w:t>
            </w:r>
          </w:p>
          <w:p w:rsidR="00E63EE3" w:rsidRPr="00E63EE3" w:rsidRDefault="00E63EE3" w:rsidP="00E63EE3">
            <w:pPr>
              <w:tabs>
                <w:tab w:val="center" w:pos="984"/>
                <w:tab w:val="center" w:pos="2323"/>
              </w:tabs>
              <w:jc w:val="left"/>
              <w:rPr>
                <w:b w:val="0"/>
                <w:sz w:val="20"/>
              </w:rPr>
            </w:pPr>
            <w:r w:rsidRPr="00E63EE3">
              <w:rPr>
                <w:rFonts w:ascii="Calibri" w:eastAsia="Calibri" w:hAnsi="Calibri" w:cs="Calibri"/>
                <w:b w:val="0"/>
                <w:sz w:val="22"/>
              </w:rPr>
              <w:t xml:space="preserve">Всего    </w:t>
            </w:r>
            <w:r w:rsidR="006E709B" w:rsidRPr="00E63EE3">
              <w:rPr>
                <w:rFonts w:ascii="Calibri" w:eastAsia="Calibri" w:hAnsi="Calibri" w:cs="Calibri"/>
                <w:b w:val="0"/>
                <w:sz w:val="22"/>
              </w:rPr>
              <w:tab/>
            </w:r>
            <w:r w:rsidRPr="00E63EE3">
              <w:rPr>
                <w:b w:val="0"/>
                <w:sz w:val="20"/>
              </w:rPr>
              <w:t xml:space="preserve">контрольные </w:t>
            </w:r>
            <w:r>
              <w:rPr>
                <w:b w:val="0"/>
                <w:sz w:val="20"/>
              </w:rPr>
              <w:t xml:space="preserve">   </w:t>
            </w:r>
            <w:r w:rsidRPr="00E63EE3">
              <w:rPr>
                <w:b w:val="0"/>
                <w:sz w:val="20"/>
              </w:rPr>
              <w:t xml:space="preserve">практические </w:t>
            </w:r>
          </w:p>
          <w:p w:rsidR="006E709B" w:rsidRPr="006E709B" w:rsidRDefault="006E709B" w:rsidP="00E63EE3">
            <w:pPr>
              <w:tabs>
                <w:tab w:val="center" w:pos="984"/>
                <w:tab w:val="center" w:pos="2323"/>
              </w:tabs>
              <w:jc w:val="left"/>
              <w:rPr>
                <w:sz w:val="24"/>
              </w:rPr>
            </w:pPr>
            <w:r w:rsidRPr="00E63EE3">
              <w:rPr>
                <w:b w:val="0"/>
                <w:sz w:val="20"/>
              </w:rPr>
              <w:t xml:space="preserve"> </w:t>
            </w:r>
            <w:r w:rsidRPr="00E63EE3">
              <w:rPr>
                <w:b w:val="0"/>
                <w:sz w:val="20"/>
              </w:rPr>
              <w:tab/>
            </w:r>
            <w:r w:rsidR="00E63EE3" w:rsidRPr="00E63EE3">
              <w:rPr>
                <w:b w:val="0"/>
                <w:sz w:val="20"/>
              </w:rPr>
              <w:t xml:space="preserve">      </w:t>
            </w:r>
            <w:r w:rsidRPr="00E63EE3">
              <w:rPr>
                <w:b w:val="0"/>
                <w:sz w:val="20"/>
              </w:rPr>
              <w:t>работы</w:t>
            </w:r>
            <w:r w:rsidRPr="006E709B">
              <w:rPr>
                <w:sz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6E709B" w:rsidRDefault="006E709B" w:rsidP="006E709B">
            <w:pPr>
              <w:ind w:left="58"/>
              <w:jc w:val="left"/>
              <w:rPr>
                <w:sz w:val="24"/>
              </w:rPr>
            </w:pPr>
            <w:r w:rsidRPr="006E709B">
              <w:rPr>
                <w:sz w:val="20"/>
              </w:rPr>
              <w:t xml:space="preserve">Дата изучения 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6E709B" w:rsidRDefault="006E709B" w:rsidP="006E709B">
            <w:pPr>
              <w:ind w:left="58"/>
              <w:jc w:val="left"/>
              <w:rPr>
                <w:sz w:val="24"/>
              </w:rPr>
            </w:pPr>
            <w:r w:rsidRPr="006E709B">
              <w:rPr>
                <w:sz w:val="20"/>
              </w:rPr>
              <w:t xml:space="preserve">Виды деятельности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6E709B" w:rsidRDefault="006E709B" w:rsidP="006E709B">
            <w:pPr>
              <w:ind w:left="58"/>
              <w:jc w:val="left"/>
              <w:rPr>
                <w:sz w:val="24"/>
              </w:rPr>
            </w:pPr>
            <w:r w:rsidRPr="006E709B">
              <w:rPr>
                <w:sz w:val="20"/>
              </w:rPr>
              <w:t xml:space="preserve">Виды, формы контроля 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6E709B" w:rsidRDefault="006E709B" w:rsidP="006E709B">
            <w:pPr>
              <w:ind w:left="58"/>
              <w:jc w:val="left"/>
              <w:rPr>
                <w:sz w:val="24"/>
              </w:rPr>
            </w:pPr>
            <w:r w:rsidRPr="006E709B">
              <w:rPr>
                <w:sz w:val="20"/>
              </w:rPr>
              <w:t xml:space="preserve">Электронные (цифровые) образовательные ресурсы </w:t>
            </w:r>
          </w:p>
        </w:tc>
      </w:tr>
      <w:tr w:rsidR="006E709B" w:rsidRPr="006E709B" w:rsidTr="006E709B">
        <w:trPr>
          <w:trHeight w:val="461"/>
        </w:trPr>
        <w:tc>
          <w:tcPr>
            <w:tcW w:w="143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6E709B" w:rsidRDefault="006E709B" w:rsidP="006E709B">
            <w:pPr>
              <w:tabs>
                <w:tab w:val="center" w:pos="4547"/>
                <w:tab w:val="center" w:pos="5930"/>
                <w:tab w:val="center" w:pos="6962"/>
                <w:tab w:val="center" w:pos="9704"/>
                <w:tab w:val="center" w:pos="11264"/>
              </w:tabs>
              <w:jc w:val="left"/>
              <w:rPr>
                <w:sz w:val="24"/>
              </w:rPr>
            </w:pPr>
            <w:r w:rsidRPr="006E709B">
              <w:rPr>
                <w:sz w:val="20"/>
              </w:rPr>
              <w:t xml:space="preserve">Раздел 1. Числа </w:t>
            </w:r>
            <w:r w:rsidRPr="006E709B">
              <w:rPr>
                <w:sz w:val="20"/>
              </w:rPr>
              <w:tab/>
              <w:t xml:space="preserve"> </w:t>
            </w:r>
            <w:r w:rsidRPr="006E709B">
              <w:rPr>
                <w:sz w:val="20"/>
              </w:rPr>
              <w:tab/>
              <w:t xml:space="preserve"> </w:t>
            </w:r>
            <w:r w:rsidRPr="006E709B">
              <w:rPr>
                <w:sz w:val="20"/>
              </w:rPr>
              <w:tab/>
              <w:t xml:space="preserve"> </w:t>
            </w:r>
            <w:r w:rsidRPr="006E709B">
              <w:rPr>
                <w:sz w:val="20"/>
              </w:rPr>
              <w:tab/>
              <w:t xml:space="preserve"> </w:t>
            </w:r>
            <w:r w:rsidRPr="006E709B">
              <w:rPr>
                <w:sz w:val="20"/>
              </w:rPr>
              <w:tab/>
              <w:t xml:space="preserve"> </w:t>
            </w:r>
          </w:p>
        </w:tc>
      </w:tr>
      <w:tr w:rsidR="006E709B" w:rsidRPr="00F36356" w:rsidTr="006E709B">
        <w:trPr>
          <w:trHeight w:val="182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6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1.1.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6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Числа от 1 до 9: </w:t>
            </w:r>
          </w:p>
          <w:p w:rsidR="006E709B" w:rsidRPr="00F36356" w:rsidRDefault="006E709B" w:rsidP="006E709B">
            <w:pPr>
              <w:ind w:left="6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различение, чтение, запись. 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10 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58" w:right="26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письменно.;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https://resh.edu.ru/subject/lesson/5088/main/30551 6/ </w:t>
            </w:r>
          </w:p>
        </w:tc>
      </w:tr>
      <w:tr w:rsidR="006E709B" w:rsidRPr="00F36356" w:rsidTr="006E709B">
        <w:trPr>
          <w:trHeight w:val="182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6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1.2.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6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Единица счёта. Десяток. 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58" w:right="26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письменно.;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https://resh.edu.ru/subject/lesson/5088/main/30551 6/ </w:t>
            </w:r>
          </w:p>
        </w:tc>
      </w:tr>
      <w:tr w:rsidR="006E709B" w:rsidRPr="00F36356" w:rsidTr="006E709B">
        <w:trPr>
          <w:trHeight w:val="1080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6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1.3.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62" w:right="418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Счёт предметов, запись результата цифрами. 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58" w:right="383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Работа с таблицей чисел: наблюдение, установление закономерностей в расположении чисел.;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https://resh.edu.ru/subject/lesson/4072/main/15541 4/ </w:t>
            </w:r>
          </w:p>
        </w:tc>
      </w:tr>
      <w:tr w:rsidR="006E709B" w:rsidRPr="00F36356" w:rsidTr="006E709B">
        <w:trPr>
          <w:trHeight w:val="1081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6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1.4.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6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Порядковый номер объекта при заданном порядке счёта. 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58" w:right="383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Работа с таблицей чисел: наблюдение, установление закономерностей в расположении чисел.;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https://resh.edu.ru/subject/lesson/4072/main/15541 4/ </w:t>
            </w:r>
          </w:p>
        </w:tc>
      </w:tr>
      <w:tr w:rsidR="006E709B" w:rsidRPr="00F36356" w:rsidTr="006E709B">
        <w:trPr>
          <w:trHeight w:val="1561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6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1.5.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62" w:right="187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Сравнение чисел, сравнение групп предметов по количеству: больше, меньше, столько же. 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23" w:line="261" w:lineRule="auto"/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Устная работа: счёт единицами в разном порядке, чтение, упорядочение однозначных и двузначных чисел; счёт по </w:t>
            </w:r>
          </w:p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2, по 5.;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Письменный контроль; 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https://resh.edu.ru/subject/lesson/5196/main/12201 0/ </w:t>
            </w:r>
          </w:p>
        </w:tc>
      </w:tr>
    </w:tbl>
    <w:p w:rsidR="006E709B" w:rsidRPr="00F36356" w:rsidRDefault="006E709B" w:rsidP="006E709B">
      <w:pPr>
        <w:ind w:left="-667" w:right="15799"/>
        <w:jc w:val="left"/>
        <w:rPr>
          <w:b w:val="0"/>
          <w:sz w:val="24"/>
        </w:rPr>
      </w:pPr>
    </w:p>
    <w:tbl>
      <w:tblPr>
        <w:tblStyle w:val="TableGrid1"/>
        <w:tblW w:w="14460" w:type="dxa"/>
        <w:tblInd w:w="-146" w:type="dxa"/>
        <w:tblLayout w:type="fixed"/>
        <w:tblCellMar>
          <w:top w:w="82" w:type="dxa"/>
          <w:left w:w="43" w:type="dxa"/>
          <w:bottom w:w="17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2119"/>
        <w:gridCol w:w="576"/>
        <w:gridCol w:w="1351"/>
        <w:gridCol w:w="1358"/>
        <w:gridCol w:w="1011"/>
        <w:gridCol w:w="2721"/>
        <w:gridCol w:w="1558"/>
        <w:gridCol w:w="3344"/>
      </w:tblGrid>
      <w:tr w:rsidR="006E709B" w:rsidRPr="00F36356" w:rsidTr="00F36356">
        <w:trPr>
          <w:trHeight w:val="132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lastRenderedPageBreak/>
              <w:t xml:space="preserve">1.6.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Число и цифра 0 при измерении, вычислении.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31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10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Моделирование учебных ситуаций, связанных с применением представлений о числе в практических ситуациях. Письмо цифр.;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Письменный контроль;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https://resh.edu.ru/subject/lesson/4074/main/12208 5/ </w:t>
            </w:r>
          </w:p>
        </w:tc>
      </w:tr>
      <w:tr w:rsidR="006E709B" w:rsidRPr="00F36356" w:rsidTr="00F36356">
        <w:trPr>
          <w:trHeight w:val="1331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1.7.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Числа в пределах 20: </w:t>
            </w:r>
          </w:p>
          <w:p w:rsidR="006E709B" w:rsidRPr="00F36356" w:rsidRDefault="006E709B" w:rsidP="006E709B">
            <w:pPr>
              <w:ind w:left="2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чтение, запись, сравнение.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31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10" w:right="156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Чтение и запись по образцу и самостоятельно групп чисел, геометрических фигур в заданном и самостоятельно установленном порядке.;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https://resh.edu.ru/subject/lesson/5194/main/12155 2/ </w:t>
            </w:r>
          </w:p>
        </w:tc>
      </w:tr>
      <w:tr w:rsidR="006E709B" w:rsidRPr="00F36356" w:rsidTr="00F36356">
        <w:trPr>
          <w:trHeight w:val="1080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1.8.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Однозначные и двузначные числа.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31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10" w:right="376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Работа с таблицей чисел: наблюдение, установление закономерностей в расположении чисел.;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https://resh.edu.ru/subject/lesson/4127/main/29345 4/ </w:t>
            </w:r>
          </w:p>
        </w:tc>
      </w:tr>
      <w:tr w:rsidR="006E709B" w:rsidRPr="00582A5E" w:rsidTr="00F36356">
        <w:trPr>
          <w:trHeight w:val="1331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1.9.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Увеличение </w:t>
            </w:r>
          </w:p>
          <w:p w:rsidR="006E709B" w:rsidRPr="00F36356" w:rsidRDefault="006E709B" w:rsidP="006E709B">
            <w:pPr>
              <w:ind w:left="2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(уменьшение) числа на несколько единиц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31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10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Моделирование учебных ситуаций, связанных с применением представлений о числе в практических ситуациях. Письмо цифр.;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 w:right="34"/>
              <w:jc w:val="left"/>
              <w:rPr>
                <w:b w:val="0"/>
                <w:sz w:val="24"/>
                <w:lang w:val="en-US"/>
              </w:rPr>
            </w:pPr>
            <w:r w:rsidRPr="00F36356">
              <w:rPr>
                <w:b w:val="0"/>
                <w:sz w:val="20"/>
                <w:lang w:val="en-US"/>
              </w:rPr>
              <w:t xml:space="preserve">https://www.youtube.com/watch?v=3CEewkNUrd Y </w:t>
            </w:r>
          </w:p>
        </w:tc>
      </w:tr>
      <w:tr w:rsidR="006E709B" w:rsidRPr="00F36356" w:rsidTr="00F36356">
        <w:trPr>
          <w:trHeight w:val="456"/>
        </w:trPr>
        <w:tc>
          <w:tcPr>
            <w:tcW w:w="2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F36356" w:rsidRDefault="006E709B" w:rsidP="006E709B">
            <w:pPr>
              <w:ind w:left="2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Итого по разделу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20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31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 </w:t>
            </w:r>
          </w:p>
        </w:tc>
        <w:tc>
          <w:tcPr>
            <w:tcW w:w="1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52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</w:p>
        </w:tc>
        <w:tc>
          <w:tcPr>
            <w:tcW w:w="3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</w:tr>
      <w:tr w:rsidR="006E709B" w:rsidRPr="00F36356" w:rsidTr="00F36356">
        <w:trPr>
          <w:trHeight w:val="461"/>
        </w:trPr>
        <w:tc>
          <w:tcPr>
            <w:tcW w:w="44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709B" w:rsidRPr="00F36356" w:rsidRDefault="006E709B" w:rsidP="006E709B">
            <w:pPr>
              <w:ind w:left="2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Раздел 2. Величины </w:t>
            </w:r>
          </w:p>
        </w:tc>
        <w:tc>
          <w:tcPr>
            <w:tcW w:w="1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52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</w:p>
        </w:tc>
        <w:tc>
          <w:tcPr>
            <w:tcW w:w="3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</w:tr>
      <w:tr w:rsidR="006E709B" w:rsidRPr="00F36356" w:rsidTr="00F36356">
        <w:trPr>
          <w:trHeight w:val="831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2.1.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22" w:right="93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Длина и её измерение с помощью заданной мерки.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0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Знакомство с приборами для измерения величин. ;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both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Электронное приложение</w:t>
            </w:r>
          </w:p>
          <w:p w:rsidR="006E709B" w:rsidRPr="00F36356" w:rsidRDefault="006E709B" w:rsidP="006E709B">
            <w:pPr>
              <w:ind w:left="17"/>
              <w:jc w:val="both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 xml:space="preserve"> к учебнику "Математика" </w:t>
            </w:r>
          </w:p>
          <w:p w:rsidR="006E709B" w:rsidRPr="00F36356" w:rsidRDefault="006E709B" w:rsidP="006E709B">
            <w:pPr>
              <w:ind w:left="17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класс </w:t>
            </w:r>
          </w:p>
        </w:tc>
      </w:tr>
      <w:tr w:rsidR="006E709B" w:rsidRPr="00F36356" w:rsidTr="00F36356">
        <w:trPr>
          <w:trHeight w:val="157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2.2.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2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Сравнение без измерения: выше — ниже, шире — уже, длиннее — короче, старше — моложе, тяжелее — легче.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0" w:right="506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Коллективная работа по различению и сравнению величин;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both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</w:t>
            </w:r>
          </w:p>
          <w:p w:rsidR="006E709B" w:rsidRPr="00F36356" w:rsidRDefault="006E709B" w:rsidP="006E709B">
            <w:pPr>
              <w:ind w:left="17"/>
              <w:jc w:val="both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 xml:space="preserve">к учебнику "Математика" </w:t>
            </w:r>
          </w:p>
          <w:p w:rsidR="006E709B" w:rsidRPr="00F36356" w:rsidRDefault="006E709B" w:rsidP="00F36356">
            <w:pPr>
              <w:ind w:left="17" w:right="41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класс </w:t>
            </w:r>
          </w:p>
        </w:tc>
      </w:tr>
      <w:tr w:rsidR="006E709B" w:rsidRPr="00F36356" w:rsidTr="00F36356">
        <w:trPr>
          <w:trHeight w:val="133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lastRenderedPageBreak/>
              <w:t xml:space="preserve">2.3.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2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Единицы длины: </w:t>
            </w:r>
          </w:p>
          <w:p w:rsidR="006E709B" w:rsidRPr="00F36356" w:rsidRDefault="006E709B" w:rsidP="006E709B">
            <w:pPr>
              <w:ind w:left="2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сантиметр, дециметр; установление соотношения между ними.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34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36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24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Использование линейки для измерения длины отрезка. ;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к учебнику "Математика" 1 класс </w:t>
            </w:r>
          </w:p>
        </w:tc>
      </w:tr>
      <w:tr w:rsidR="006E709B" w:rsidRPr="00F36356" w:rsidTr="00F36356">
        <w:trPr>
          <w:trHeight w:val="470"/>
        </w:trPr>
        <w:tc>
          <w:tcPr>
            <w:tcW w:w="2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F36356" w:rsidRDefault="006E709B" w:rsidP="006E709B">
            <w:pPr>
              <w:ind w:left="2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Итого по разделу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7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 </w:t>
            </w:r>
          </w:p>
        </w:tc>
        <w:tc>
          <w:tcPr>
            <w:tcW w:w="1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34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52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29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</w:p>
        </w:tc>
        <w:tc>
          <w:tcPr>
            <w:tcW w:w="3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1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</w:tr>
    </w:tbl>
    <w:p w:rsidR="006E709B" w:rsidRPr="00F36356" w:rsidRDefault="006E709B" w:rsidP="006E709B">
      <w:pPr>
        <w:ind w:left="-667" w:right="15799"/>
        <w:jc w:val="left"/>
        <w:rPr>
          <w:b w:val="0"/>
          <w:sz w:val="24"/>
        </w:rPr>
      </w:pPr>
    </w:p>
    <w:tbl>
      <w:tblPr>
        <w:tblStyle w:val="TableGrid1"/>
        <w:tblW w:w="14460" w:type="dxa"/>
        <w:tblInd w:w="-146" w:type="dxa"/>
        <w:tblCellMar>
          <w:top w:w="92" w:type="dxa"/>
          <w:left w:w="60" w:type="dxa"/>
          <w:bottom w:w="21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2151"/>
        <w:gridCol w:w="610"/>
        <w:gridCol w:w="1340"/>
        <w:gridCol w:w="1373"/>
        <w:gridCol w:w="1022"/>
        <w:gridCol w:w="2727"/>
        <w:gridCol w:w="1561"/>
        <w:gridCol w:w="3253"/>
      </w:tblGrid>
      <w:tr w:rsidR="006E709B" w:rsidRPr="00F36356" w:rsidTr="00F36356">
        <w:trPr>
          <w:trHeight w:val="466"/>
        </w:trPr>
        <w:tc>
          <w:tcPr>
            <w:tcW w:w="144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F36356" w:rsidRDefault="006E709B" w:rsidP="006E709B">
            <w:pPr>
              <w:tabs>
                <w:tab w:val="center" w:pos="1631"/>
                <w:tab w:val="center" w:pos="4523"/>
                <w:tab w:val="center" w:pos="5896"/>
                <w:tab w:val="center" w:pos="6919"/>
                <w:tab w:val="center" w:pos="9646"/>
                <w:tab w:val="center" w:pos="11207"/>
              </w:tabs>
              <w:jc w:val="left"/>
              <w:rPr>
                <w:b w:val="0"/>
                <w:sz w:val="24"/>
              </w:rPr>
            </w:pPr>
            <w:r w:rsidRPr="00F36356">
              <w:rPr>
                <w:rFonts w:ascii="Calibri" w:eastAsia="Calibri" w:hAnsi="Calibri" w:cs="Calibri"/>
                <w:b w:val="0"/>
                <w:sz w:val="22"/>
              </w:rPr>
              <w:tab/>
            </w:r>
            <w:r w:rsidRPr="00F36356">
              <w:rPr>
                <w:b w:val="0"/>
                <w:sz w:val="20"/>
              </w:rPr>
              <w:t xml:space="preserve">Раздел 3. Арифметические действия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</w:p>
        </w:tc>
      </w:tr>
      <w:tr w:rsidR="006E709B" w:rsidRPr="00F36356" w:rsidTr="00F36356">
        <w:trPr>
          <w:trHeight w:val="1829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3.1.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 w:right="34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Сложение и вычитание чисел в пределах 20.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23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line="256" w:lineRule="auto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Обсуждение приёмов сложения, вычитания: </w:t>
            </w:r>
          </w:p>
          <w:p w:rsidR="006E709B" w:rsidRPr="00F36356" w:rsidRDefault="006E709B" w:rsidP="006E709B">
            <w:pPr>
              <w:spacing w:after="2" w:line="254" w:lineRule="auto"/>
              <w:ind w:right="18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нахождение значения суммы и разности на основе состава числа, с использованием </w:t>
            </w:r>
          </w:p>
          <w:p w:rsidR="006E709B" w:rsidRPr="00F36356" w:rsidRDefault="006E709B" w:rsidP="006E709B">
            <w:pPr>
              <w:spacing w:after="2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числовой ленты, по частям и </w:t>
            </w:r>
          </w:p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др.;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ind w:right="759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к учебнику "Математика" 1 класс </w:t>
            </w:r>
          </w:p>
        </w:tc>
      </w:tr>
      <w:tr w:rsidR="006E709B" w:rsidRPr="00F36356" w:rsidTr="00F36356">
        <w:trPr>
          <w:trHeight w:val="3323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3.2.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after="1" w:line="255" w:lineRule="auto"/>
              <w:ind w:left="5" w:right="4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Названия компонентов действий, результатов действий сложения, вычитания. Знаки сложения и вычитания, названия компонентов действия. Таблица сложения. </w:t>
            </w:r>
          </w:p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Переместительное свойство сложения.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6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4" w:line="252" w:lineRule="auto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 с числовым выражением: </w:t>
            </w:r>
          </w:p>
          <w:p w:rsidR="006E709B" w:rsidRPr="00F36356" w:rsidRDefault="006E709B" w:rsidP="006E709B">
            <w:pPr>
              <w:spacing w:line="256" w:lineRule="auto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запись, чтение, приведение примера (с помощью учителя </w:t>
            </w:r>
          </w:p>
          <w:p w:rsidR="006E709B" w:rsidRPr="00F36356" w:rsidRDefault="006E709B" w:rsidP="006E709B">
            <w:pPr>
              <w:ind w:right="246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или по образцу), иллюстрирующего смысл арифметического действия.;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ind w:right="270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к учебнику "Математика" 1 класс </w:t>
            </w:r>
          </w:p>
        </w:tc>
      </w:tr>
      <w:tr w:rsidR="006E709B" w:rsidRPr="00F36356" w:rsidTr="00F36356">
        <w:trPr>
          <w:trHeight w:val="183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3.3.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Вычитание как действие, обратное сложению.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after="5" w:line="252" w:lineRule="auto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Обсуждение приёмов сложения, вычитания: </w:t>
            </w:r>
          </w:p>
          <w:p w:rsidR="006E709B" w:rsidRPr="00F36356" w:rsidRDefault="006E709B" w:rsidP="006E709B">
            <w:pPr>
              <w:spacing w:after="36" w:line="255" w:lineRule="auto"/>
              <w:ind w:right="183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нахождение значения суммы и разности на основе состава числа, с использованием числовой ленты, по частям и </w:t>
            </w:r>
          </w:p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др.;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ind w:right="270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к учебнику "Математика" 1 класс </w:t>
            </w:r>
          </w:p>
        </w:tc>
      </w:tr>
      <w:tr w:rsidR="006E709B" w:rsidRPr="00F36356" w:rsidTr="00F36356">
        <w:trPr>
          <w:trHeight w:val="282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lastRenderedPageBreak/>
              <w:t xml:space="preserve">3.4.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Неизвестное слагаемое.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Моделирование. </w:t>
            </w:r>
          </w:p>
          <w:p w:rsidR="006E709B" w:rsidRPr="00F36356" w:rsidRDefault="006E709B" w:rsidP="006E709B">
            <w:pPr>
              <w:spacing w:after="35" w:line="260" w:lineRule="auto"/>
              <w:ind w:right="34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</w:t>
            </w:r>
          </w:p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единицы счёта.;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Зачет; 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6E709B">
            <w:pPr>
              <w:jc w:val="both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</w:t>
            </w:r>
          </w:p>
          <w:p w:rsidR="00F36356" w:rsidRPr="00F36356" w:rsidRDefault="006E709B" w:rsidP="006E709B">
            <w:pPr>
              <w:jc w:val="both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к учебнику "Математика"</w:t>
            </w:r>
          </w:p>
          <w:p w:rsidR="006E709B" w:rsidRPr="00F36356" w:rsidRDefault="006E709B" w:rsidP="00F36356">
            <w:pPr>
              <w:ind w:left="7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1 класс </w:t>
            </w:r>
          </w:p>
        </w:tc>
      </w:tr>
    </w:tbl>
    <w:p w:rsidR="006E709B" w:rsidRPr="00F36356" w:rsidRDefault="006E709B" w:rsidP="006E709B">
      <w:pPr>
        <w:ind w:left="-667" w:right="15799"/>
        <w:jc w:val="left"/>
        <w:rPr>
          <w:b w:val="0"/>
          <w:sz w:val="24"/>
        </w:rPr>
      </w:pPr>
    </w:p>
    <w:tbl>
      <w:tblPr>
        <w:tblStyle w:val="TableGrid1"/>
        <w:tblW w:w="14460" w:type="dxa"/>
        <w:tblInd w:w="-146" w:type="dxa"/>
        <w:tblCellMar>
          <w:top w:w="88" w:type="dxa"/>
          <w:left w:w="60" w:type="dxa"/>
          <w:bottom w:w="21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2151"/>
        <w:gridCol w:w="610"/>
        <w:gridCol w:w="1340"/>
        <w:gridCol w:w="1373"/>
        <w:gridCol w:w="1022"/>
        <w:gridCol w:w="2727"/>
        <w:gridCol w:w="1561"/>
        <w:gridCol w:w="3253"/>
      </w:tblGrid>
      <w:tr w:rsidR="006E709B" w:rsidRPr="00F36356" w:rsidTr="00F36356">
        <w:trPr>
          <w:trHeight w:val="2574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3.5.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7" w:line="278" w:lineRule="auto"/>
              <w:ind w:left="5" w:right="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Сложение одинаковых слагаемых. </w:t>
            </w:r>
          </w:p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Счёт по 2, по  3, по 5.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after="1" w:line="256" w:lineRule="auto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</w:t>
            </w:r>
          </w:p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 различного в записи арифметических действий, одного и того же действия с разными числами.;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Письменный контроль; 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6E709B">
            <w:pPr>
              <w:jc w:val="both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Электронное приложение</w:t>
            </w:r>
          </w:p>
          <w:p w:rsidR="00F36356" w:rsidRPr="00F36356" w:rsidRDefault="006E709B" w:rsidP="006E709B">
            <w:pPr>
              <w:jc w:val="both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 xml:space="preserve"> к учебнику "Математика"</w:t>
            </w:r>
          </w:p>
          <w:p w:rsidR="006E709B" w:rsidRPr="00F36356" w:rsidRDefault="006E709B" w:rsidP="006E709B">
            <w:pPr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1 класс </w:t>
            </w:r>
          </w:p>
        </w:tc>
      </w:tr>
      <w:tr w:rsidR="006E709B" w:rsidRPr="00F36356" w:rsidTr="00F36356">
        <w:trPr>
          <w:trHeight w:val="1835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3.6.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Прибавление и вычитание нуля.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действий».;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ind w:right="270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к учебнику "Математика" 1 класс </w:t>
            </w:r>
          </w:p>
        </w:tc>
      </w:tr>
      <w:tr w:rsidR="006E709B" w:rsidRPr="00F36356" w:rsidTr="00F36356">
        <w:trPr>
          <w:trHeight w:val="183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3.7.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Сложение и вычитание чисел без перехода и </w:t>
            </w:r>
            <w:r w:rsidR="00F36356" w:rsidRPr="00F36356">
              <w:rPr>
                <w:b w:val="0"/>
                <w:sz w:val="20"/>
              </w:rPr>
              <w:t>с переходом</w:t>
            </w:r>
            <w:r w:rsidRPr="00F36356">
              <w:rPr>
                <w:b w:val="0"/>
                <w:sz w:val="20"/>
              </w:rPr>
              <w:t xml:space="preserve"> через десяток.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4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after="5" w:line="252" w:lineRule="auto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 с числовым выражением: </w:t>
            </w:r>
          </w:p>
          <w:p w:rsidR="006E709B" w:rsidRPr="00F36356" w:rsidRDefault="006E709B" w:rsidP="006E709B">
            <w:pPr>
              <w:ind w:right="137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запись, чтение, приведение примера (с помощью учителя или по образцу), иллюстрирующего смысл арифметического действия.;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ind w:right="270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к учебнику "Математика" 1 класс </w:t>
            </w:r>
          </w:p>
        </w:tc>
      </w:tr>
      <w:tr w:rsidR="006E709B" w:rsidRPr="00F36356" w:rsidTr="00F36356">
        <w:trPr>
          <w:trHeight w:val="134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lastRenderedPageBreak/>
              <w:t xml:space="preserve">3.8.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Вычисление суммы, разности трёх чисел.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right="22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Использование разных способов подсчёта суммы и разности, использование переместительного свойства при нахождении суммы.;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ind w:right="270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Электронное приложение к учебнику "Математика" 1 класс</w:t>
            </w:r>
          </w:p>
        </w:tc>
      </w:tr>
      <w:tr w:rsidR="006E709B" w:rsidRPr="00F36356" w:rsidTr="00F36356">
        <w:trPr>
          <w:trHeight w:val="461"/>
        </w:trPr>
        <w:tc>
          <w:tcPr>
            <w:tcW w:w="2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Итого по разделу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40 </w:t>
            </w:r>
          </w:p>
        </w:tc>
        <w:tc>
          <w:tcPr>
            <w:tcW w:w="112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</w:p>
        </w:tc>
      </w:tr>
      <w:tr w:rsidR="006E709B" w:rsidRPr="00F36356" w:rsidTr="00F36356">
        <w:trPr>
          <w:trHeight w:val="394"/>
        </w:trPr>
        <w:tc>
          <w:tcPr>
            <w:tcW w:w="144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F36356" w:rsidRDefault="006E709B" w:rsidP="006E709B">
            <w:pPr>
              <w:tabs>
                <w:tab w:val="center" w:pos="1236"/>
                <w:tab w:val="center" w:pos="4523"/>
                <w:tab w:val="center" w:pos="5896"/>
                <w:tab w:val="center" w:pos="6919"/>
                <w:tab w:val="center" w:pos="9646"/>
                <w:tab w:val="center" w:pos="11207"/>
              </w:tabs>
              <w:jc w:val="left"/>
              <w:rPr>
                <w:b w:val="0"/>
                <w:sz w:val="24"/>
              </w:rPr>
            </w:pPr>
            <w:r w:rsidRPr="00F36356">
              <w:rPr>
                <w:rFonts w:ascii="Calibri" w:eastAsia="Calibri" w:hAnsi="Calibri" w:cs="Calibri"/>
                <w:b w:val="0"/>
                <w:sz w:val="22"/>
              </w:rPr>
              <w:tab/>
            </w:r>
            <w:r w:rsidRPr="00F36356">
              <w:rPr>
                <w:b w:val="0"/>
                <w:sz w:val="20"/>
              </w:rPr>
              <w:t xml:space="preserve">Раздел 4. Текстовые задачи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</w:p>
        </w:tc>
      </w:tr>
      <w:tr w:rsidR="006E709B" w:rsidRPr="00F36356" w:rsidTr="00F36356">
        <w:trPr>
          <w:trHeight w:val="1835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4.1</w:t>
            </w:r>
          </w:p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Текстовая задача: </w:t>
            </w:r>
          </w:p>
          <w:p w:rsidR="006E709B" w:rsidRPr="00F36356" w:rsidRDefault="006E709B" w:rsidP="00F36356">
            <w:pPr>
              <w:ind w:left="5" w:right="50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структурные элементы, составление текстовой задачи </w:t>
            </w:r>
            <w:r w:rsidR="00F36356" w:rsidRPr="00F36356">
              <w:rPr>
                <w:b w:val="0"/>
                <w:sz w:val="20"/>
              </w:rPr>
              <w:t>по образцу</w:t>
            </w:r>
            <w:r w:rsidRPr="00F36356">
              <w:rPr>
                <w:b w:val="0"/>
                <w:sz w:val="20"/>
              </w:rPr>
              <w:t xml:space="preserve">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4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right="3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ind w:right="270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Электронное приложение к учебнику "Математика" 1 класс</w:t>
            </w:r>
          </w:p>
        </w:tc>
      </w:tr>
    </w:tbl>
    <w:p w:rsidR="006E709B" w:rsidRPr="00F36356" w:rsidRDefault="006E709B" w:rsidP="006E709B">
      <w:pPr>
        <w:ind w:left="-667" w:right="15799"/>
        <w:jc w:val="left"/>
        <w:rPr>
          <w:b w:val="0"/>
          <w:sz w:val="24"/>
        </w:rPr>
      </w:pPr>
    </w:p>
    <w:tbl>
      <w:tblPr>
        <w:tblStyle w:val="TableGrid1"/>
        <w:tblW w:w="14460" w:type="dxa"/>
        <w:tblInd w:w="-146" w:type="dxa"/>
        <w:tblCellMar>
          <w:top w:w="96" w:type="dxa"/>
          <w:left w:w="60" w:type="dxa"/>
          <w:bottom w:w="21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2150"/>
        <w:gridCol w:w="608"/>
        <w:gridCol w:w="1335"/>
        <w:gridCol w:w="1368"/>
        <w:gridCol w:w="1018"/>
        <w:gridCol w:w="2756"/>
        <w:gridCol w:w="1560"/>
        <w:gridCol w:w="3241"/>
      </w:tblGrid>
      <w:tr w:rsidR="006E709B" w:rsidRPr="00F36356" w:rsidTr="00F36356">
        <w:trPr>
          <w:trHeight w:val="121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условие задачи, вопрос задачи).;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</w:tr>
      <w:tr w:rsidR="006E709B" w:rsidRPr="00F36356" w:rsidTr="00F36356">
        <w:trPr>
          <w:trHeight w:val="3804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4.2</w:t>
            </w:r>
          </w:p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. 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 w:right="203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Зависимость между данными и искомой величиной в текстовой задаче.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 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right="6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Моделирование: описание словами и с помощью предметной модели сюжетной ситуации и </w:t>
            </w:r>
            <w:proofErr w:type="spellStart"/>
            <w:r w:rsidRPr="00F36356">
              <w:rPr>
                <w:b w:val="0"/>
                <w:sz w:val="20"/>
              </w:rPr>
              <w:t>математическогоотношения</w:t>
            </w:r>
            <w:proofErr w:type="spellEnd"/>
            <w:r w:rsidRPr="00F36356">
              <w:rPr>
                <w:b w:val="0"/>
                <w:sz w:val="20"/>
              </w:rPr>
              <w:t xml:space="preserve">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модели.;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ind w:right="222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Электронное приложение к учебнику "Математика" 1 класс</w:t>
            </w:r>
          </w:p>
        </w:tc>
      </w:tr>
      <w:tr w:rsidR="006E709B" w:rsidRPr="00F36356" w:rsidTr="00F36356">
        <w:trPr>
          <w:trHeight w:val="1335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lastRenderedPageBreak/>
              <w:t>4.3</w:t>
            </w:r>
          </w:p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. 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Выбор и запись арифметического действия для получения ответа на вопрос.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 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41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Соотнесение текста задачи и её модели.;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Электронное приложение к учебнику "Математика" 1 класс</w:t>
            </w:r>
          </w:p>
        </w:tc>
      </w:tr>
      <w:tr w:rsidR="006E709B" w:rsidRPr="00F36356" w:rsidTr="00F36356">
        <w:trPr>
          <w:trHeight w:val="2329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4.4</w:t>
            </w:r>
          </w:p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. 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 w:right="138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Текстовая сюжетная задача в одно действие: запись решения, ответа задачи.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 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задачи).;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Электронное приложение к учебнику "Математика" 1 класс</w:t>
            </w:r>
          </w:p>
        </w:tc>
      </w:tr>
      <w:tr w:rsidR="006E709B" w:rsidRPr="00F36356" w:rsidTr="00F36356">
        <w:trPr>
          <w:trHeight w:val="1585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4.5</w:t>
            </w:r>
          </w:p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. 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Обнаружение недостающего элемента задачи, дополнение текста задачи числовыми данными (по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 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Обобщение представлений о текстовых задачах, решаемых с помощью действий сложения и вычитания («на сколько больше/меньше», «сколько всего», «сколько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Письменный контроль; 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Электронное приложение к учебнику "Математика" 1 класс</w:t>
            </w:r>
          </w:p>
        </w:tc>
      </w:tr>
    </w:tbl>
    <w:p w:rsidR="006E709B" w:rsidRPr="00F36356" w:rsidRDefault="006E709B" w:rsidP="006E709B">
      <w:pPr>
        <w:ind w:left="-667" w:right="15799"/>
        <w:jc w:val="left"/>
        <w:rPr>
          <w:b w:val="0"/>
          <w:sz w:val="24"/>
        </w:rPr>
      </w:pPr>
    </w:p>
    <w:tbl>
      <w:tblPr>
        <w:tblStyle w:val="TableGrid1"/>
        <w:tblW w:w="14460" w:type="dxa"/>
        <w:tblInd w:w="-146" w:type="dxa"/>
        <w:tblCellMar>
          <w:top w:w="92" w:type="dxa"/>
          <w:left w:w="7" w:type="dxa"/>
          <w:bottom w:w="21" w:type="dxa"/>
        </w:tblCellMar>
        <w:tblLook w:val="04A0" w:firstRow="1" w:lastRow="0" w:firstColumn="1" w:lastColumn="0" w:noHBand="0" w:noVBand="1"/>
      </w:tblPr>
      <w:tblGrid>
        <w:gridCol w:w="422"/>
        <w:gridCol w:w="2149"/>
        <w:gridCol w:w="608"/>
        <w:gridCol w:w="1333"/>
        <w:gridCol w:w="1366"/>
        <w:gridCol w:w="1016"/>
        <w:gridCol w:w="2721"/>
        <w:gridCol w:w="239"/>
        <w:gridCol w:w="1370"/>
        <w:gridCol w:w="138"/>
        <w:gridCol w:w="3098"/>
      </w:tblGrid>
      <w:tr w:rsidR="006E709B" w:rsidRPr="00F36356" w:rsidTr="00F36356">
        <w:trPr>
          <w:trHeight w:val="1210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иллюстрации, смыслу задачи, её решению).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F36356" w:rsidRDefault="006E709B" w:rsidP="006E709B">
            <w:pPr>
              <w:ind w:left="53" w:right="96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осталось»). Различение текста и текстовой задачи, представленного в текстовой задаче.; </w:t>
            </w:r>
          </w:p>
        </w:tc>
        <w:tc>
          <w:tcPr>
            <w:tcW w:w="1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</w:tr>
      <w:tr w:rsidR="006E709B" w:rsidRPr="00F36356" w:rsidTr="00F36356">
        <w:trPr>
          <w:trHeight w:val="442"/>
        </w:trPr>
        <w:tc>
          <w:tcPr>
            <w:tcW w:w="2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Итого по разделу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16 </w:t>
            </w:r>
          </w:p>
        </w:tc>
        <w:tc>
          <w:tcPr>
            <w:tcW w:w="80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</w:tr>
      <w:tr w:rsidR="006E709B" w:rsidRPr="00F36356" w:rsidTr="00F36356">
        <w:trPr>
          <w:trHeight w:val="442"/>
        </w:trPr>
        <w:tc>
          <w:tcPr>
            <w:tcW w:w="1122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</w:tr>
      <w:tr w:rsidR="006E709B" w:rsidRPr="00F36356" w:rsidTr="00F36356">
        <w:trPr>
          <w:trHeight w:val="2579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lastRenderedPageBreak/>
              <w:t>5.1</w:t>
            </w:r>
          </w:p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. 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58" w:right="4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Расположение предметов </w:t>
            </w:r>
            <w:r w:rsidR="00F36356" w:rsidRPr="00F36356">
              <w:rPr>
                <w:b w:val="0"/>
                <w:sz w:val="20"/>
              </w:rPr>
              <w:t>и объектов</w:t>
            </w:r>
            <w:r w:rsidRPr="00F36356">
              <w:rPr>
                <w:b w:val="0"/>
                <w:sz w:val="20"/>
              </w:rPr>
              <w:t xml:space="preserve"> на плоскости, </w:t>
            </w:r>
            <w:r w:rsidR="00F36356" w:rsidRPr="00F36356">
              <w:rPr>
                <w:b w:val="0"/>
                <w:sz w:val="20"/>
              </w:rPr>
              <w:t>в пространстве</w:t>
            </w:r>
            <w:r w:rsidRPr="00F36356">
              <w:rPr>
                <w:b w:val="0"/>
                <w:sz w:val="20"/>
              </w:rPr>
              <w:t xml:space="preserve">: слева/справа, сверху/снизу, между; установление пространственных отношений.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 w:right="2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Ориентировка в пространстве и на плоскости (классной доски, листа бумаги, страницы учебника и т. д.). Установление направления, прокладывание маршрута.; 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53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Устный опрос;</w:t>
            </w: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spacing w:after="31"/>
              <w:ind w:left="53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Электронное приложение к учебнику</w:t>
            </w:r>
          </w:p>
          <w:p w:rsidR="006E709B" w:rsidRPr="00F36356" w:rsidRDefault="006E709B" w:rsidP="00F36356">
            <w:pPr>
              <w:ind w:left="53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"Математика" 1 класс</w:t>
            </w:r>
          </w:p>
        </w:tc>
      </w:tr>
      <w:tr w:rsidR="006E709B" w:rsidRPr="00F36356" w:rsidTr="00F36356">
        <w:trPr>
          <w:trHeight w:val="133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5.2</w:t>
            </w:r>
          </w:p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. 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Распознавание объекта и его отражения.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line="257" w:lineRule="auto"/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Игровые упражнения: «Угадай фигуру по описанию», </w:t>
            </w:r>
          </w:p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«Расположи фигуры в заданном </w:t>
            </w:r>
          </w:p>
          <w:p w:rsidR="006E709B" w:rsidRPr="00F36356" w:rsidRDefault="006E709B" w:rsidP="006E709B">
            <w:pPr>
              <w:spacing w:after="31"/>
              <w:ind w:left="53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порядке», «Найди модели фигур </w:t>
            </w:r>
          </w:p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в классе» и т. п.; 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53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Устный опрос;</w:t>
            </w: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F36356">
            <w:pPr>
              <w:ind w:left="53"/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к учебнику "Математика" </w:t>
            </w:r>
          </w:p>
          <w:p w:rsidR="006E709B" w:rsidRPr="00F36356" w:rsidRDefault="006E709B" w:rsidP="00F36356">
            <w:pPr>
              <w:ind w:left="53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1 класс</w:t>
            </w:r>
          </w:p>
        </w:tc>
      </w:tr>
      <w:tr w:rsidR="006E709B" w:rsidRPr="00F36356" w:rsidTr="00F36356">
        <w:trPr>
          <w:trHeight w:val="1585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5.3</w:t>
            </w:r>
          </w:p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. 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Геометрические фигуры: распознавание круга, треугольника, прямоугольника, отрезка.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Распознавание и называние известных геометрических фигур, обнаружение в окружающем мире их моделей. ; 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F36356">
            <w:pPr>
              <w:ind w:left="53"/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к учебнику "Математика" </w:t>
            </w:r>
          </w:p>
          <w:p w:rsidR="006E709B" w:rsidRPr="00F36356" w:rsidRDefault="006E709B" w:rsidP="00F36356">
            <w:pPr>
              <w:ind w:left="53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1 класс</w:t>
            </w:r>
          </w:p>
        </w:tc>
      </w:tr>
      <w:tr w:rsidR="006E709B" w:rsidRPr="00F36356" w:rsidTr="00F36356">
        <w:trPr>
          <w:trHeight w:val="1834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5.4</w:t>
            </w:r>
          </w:p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. 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Построение отрезка, квадрата, треугольника с помощью линейки; измерение длины отрезка в сантиметрах. 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8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фигур; 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53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160"/>
              <w:jc w:val="left"/>
              <w:rPr>
                <w:b w:val="0"/>
                <w:sz w:val="24"/>
              </w:rPr>
            </w:pPr>
          </w:p>
        </w:tc>
        <w:tc>
          <w:tcPr>
            <w:tcW w:w="3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F36356">
            <w:pPr>
              <w:ind w:left="53"/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к учебнику "Математика" </w:t>
            </w:r>
          </w:p>
          <w:p w:rsidR="006E709B" w:rsidRPr="00F36356" w:rsidRDefault="006E709B" w:rsidP="00F36356">
            <w:pPr>
              <w:ind w:left="53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1 класс</w:t>
            </w:r>
          </w:p>
        </w:tc>
      </w:tr>
    </w:tbl>
    <w:p w:rsidR="006E709B" w:rsidRPr="00F36356" w:rsidRDefault="006E709B" w:rsidP="006E709B">
      <w:pPr>
        <w:ind w:left="-667" w:right="15799"/>
        <w:jc w:val="left"/>
        <w:rPr>
          <w:b w:val="0"/>
          <w:sz w:val="24"/>
        </w:rPr>
      </w:pPr>
    </w:p>
    <w:tbl>
      <w:tblPr>
        <w:tblStyle w:val="TableGrid1"/>
        <w:tblW w:w="14460" w:type="dxa"/>
        <w:tblInd w:w="-146" w:type="dxa"/>
        <w:tblCellMar>
          <w:top w:w="88" w:type="dxa"/>
          <w:left w:w="60" w:type="dxa"/>
          <w:bottom w:w="21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2151"/>
        <w:gridCol w:w="610"/>
        <w:gridCol w:w="1340"/>
        <w:gridCol w:w="1373"/>
        <w:gridCol w:w="1022"/>
        <w:gridCol w:w="2967"/>
        <w:gridCol w:w="1460"/>
        <w:gridCol w:w="3114"/>
      </w:tblGrid>
      <w:tr w:rsidR="006E709B" w:rsidRPr="00F36356" w:rsidTr="00F36356">
        <w:trPr>
          <w:trHeight w:val="2329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5.5.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Длина стороны прямоугольника, квадрата, треугольника.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after="2" w:line="255" w:lineRule="auto"/>
              <w:ind w:right="664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Практические работы: измерение длины отрезка, ломаной, длины стороны квадрата, сторон прямоугольника. </w:t>
            </w:r>
          </w:p>
          <w:p w:rsidR="006E709B" w:rsidRPr="00F36356" w:rsidRDefault="006E709B" w:rsidP="006E709B">
            <w:pPr>
              <w:ind w:right="64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Комментирование хода и результата работы; установление соответствия результата и поставленного вопроса.;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F36356">
            <w:pPr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к учебнику "Математика" </w:t>
            </w:r>
          </w:p>
          <w:p w:rsidR="006E709B" w:rsidRPr="00F36356" w:rsidRDefault="006E709B" w:rsidP="00F36356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1 класс</w:t>
            </w:r>
          </w:p>
        </w:tc>
      </w:tr>
      <w:tr w:rsidR="006E709B" w:rsidRPr="00F36356" w:rsidTr="00F36356">
        <w:trPr>
          <w:trHeight w:val="1585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lastRenderedPageBreak/>
              <w:t xml:space="preserve">5.6.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Изображение прямоугольника, квадрата, треугольника.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4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right="5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длине.;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spacing w:after="37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Электронное приложение к учебнику</w:t>
            </w:r>
          </w:p>
          <w:p w:rsidR="006E709B" w:rsidRPr="00F36356" w:rsidRDefault="006E709B" w:rsidP="00F36356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"Математика" 1 класс</w:t>
            </w:r>
          </w:p>
        </w:tc>
      </w:tr>
      <w:tr w:rsidR="006E709B" w:rsidRPr="00F36356" w:rsidTr="00F36356">
        <w:trPr>
          <w:trHeight w:val="461"/>
        </w:trPr>
        <w:tc>
          <w:tcPr>
            <w:tcW w:w="2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Итого по разделу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20 </w:t>
            </w:r>
          </w:p>
        </w:tc>
        <w:tc>
          <w:tcPr>
            <w:tcW w:w="112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</w:p>
        </w:tc>
      </w:tr>
      <w:tr w:rsidR="006E709B" w:rsidRPr="00F36356" w:rsidTr="00F36356">
        <w:trPr>
          <w:trHeight w:val="466"/>
        </w:trPr>
        <w:tc>
          <w:tcPr>
            <w:tcW w:w="1446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F36356" w:rsidRDefault="006E709B" w:rsidP="006E709B">
            <w:pPr>
              <w:tabs>
                <w:tab w:val="center" w:pos="1787"/>
                <w:tab w:val="center" w:pos="4523"/>
                <w:tab w:val="center" w:pos="5896"/>
                <w:tab w:val="center" w:pos="6919"/>
                <w:tab w:val="center" w:pos="9886"/>
                <w:tab w:val="center" w:pos="11346"/>
              </w:tabs>
              <w:jc w:val="left"/>
              <w:rPr>
                <w:b w:val="0"/>
                <w:sz w:val="24"/>
              </w:rPr>
            </w:pPr>
            <w:r w:rsidRPr="00F36356">
              <w:rPr>
                <w:rFonts w:ascii="Calibri" w:eastAsia="Calibri" w:hAnsi="Calibri" w:cs="Calibri"/>
                <w:b w:val="0"/>
                <w:sz w:val="22"/>
              </w:rPr>
              <w:tab/>
            </w:r>
            <w:r w:rsidRPr="00F36356">
              <w:rPr>
                <w:b w:val="0"/>
                <w:sz w:val="20"/>
              </w:rPr>
              <w:t xml:space="preserve">Раздел 6. Математическая информация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</w:p>
        </w:tc>
      </w:tr>
      <w:tr w:rsidR="006E709B" w:rsidRPr="00F36356" w:rsidTr="00F36356">
        <w:trPr>
          <w:trHeight w:val="2579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6.1.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line="266" w:lineRule="auto"/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Сбор </w:t>
            </w:r>
            <w:r w:rsidRPr="00F36356">
              <w:rPr>
                <w:b w:val="0"/>
                <w:sz w:val="20"/>
              </w:rPr>
              <w:tab/>
              <w:t xml:space="preserve">данных </w:t>
            </w:r>
            <w:r w:rsidRPr="00F36356">
              <w:rPr>
                <w:b w:val="0"/>
                <w:sz w:val="20"/>
              </w:rPr>
              <w:tab/>
              <w:t xml:space="preserve">об объекте </w:t>
            </w:r>
            <w:r w:rsidR="00F36356" w:rsidRPr="00F36356">
              <w:rPr>
                <w:b w:val="0"/>
                <w:sz w:val="20"/>
              </w:rPr>
              <w:t>по образцу</w:t>
            </w:r>
            <w:r w:rsidRPr="00F36356">
              <w:rPr>
                <w:b w:val="0"/>
                <w:sz w:val="20"/>
              </w:rPr>
              <w:t xml:space="preserve">. Характеристики объекта, </w:t>
            </w:r>
            <w:r w:rsidRPr="00F36356">
              <w:rPr>
                <w:b w:val="0"/>
                <w:sz w:val="20"/>
              </w:rPr>
              <w:tab/>
              <w:t xml:space="preserve">группы </w:t>
            </w:r>
          </w:p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объектов </w:t>
            </w:r>
          </w:p>
          <w:p w:rsidR="006E709B" w:rsidRPr="00F36356" w:rsidRDefault="006E709B" w:rsidP="006E709B">
            <w:pPr>
              <w:spacing w:after="28" w:line="256" w:lineRule="auto"/>
              <w:ind w:left="5" w:right="99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(количество, форма, размер); выбор предметов по образцу </w:t>
            </w:r>
          </w:p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(по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заданным признакам).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средствами.;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F36356">
            <w:pPr>
              <w:ind w:left="214"/>
              <w:jc w:val="both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 xml:space="preserve">Электронное приложение </w:t>
            </w:r>
          </w:p>
          <w:p w:rsidR="00F36356" w:rsidRPr="00F36356" w:rsidRDefault="006E709B" w:rsidP="00F36356">
            <w:pPr>
              <w:ind w:left="214"/>
              <w:jc w:val="both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к учебнику "Математика"</w:t>
            </w:r>
          </w:p>
          <w:p w:rsidR="006E709B" w:rsidRPr="00F36356" w:rsidRDefault="006E709B" w:rsidP="00F36356">
            <w:pPr>
              <w:ind w:left="214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1 класс </w:t>
            </w:r>
          </w:p>
        </w:tc>
      </w:tr>
      <w:tr w:rsidR="006E709B" w:rsidRPr="00F36356" w:rsidTr="00F36356">
        <w:trPr>
          <w:trHeight w:val="2329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6.2.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Группировка объектов </w:t>
            </w:r>
            <w:r w:rsidR="00F36356" w:rsidRPr="00F36356">
              <w:rPr>
                <w:b w:val="0"/>
                <w:sz w:val="20"/>
              </w:rPr>
              <w:t>по заданному</w:t>
            </w:r>
            <w:r w:rsidRPr="00F36356">
              <w:rPr>
                <w:b w:val="0"/>
                <w:sz w:val="20"/>
              </w:rPr>
              <w:t xml:space="preserve"> признаку.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after="2" w:line="254" w:lineRule="auto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Работа с наглядностью — рисунками, содержащими математическую информацию. Формулирование вопросов и ответов по рисунку </w:t>
            </w:r>
          </w:p>
          <w:p w:rsidR="006E709B" w:rsidRPr="00F36356" w:rsidRDefault="006E709B" w:rsidP="006E709B">
            <w:pPr>
              <w:ind w:right="23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(иллюстрации, модели). Упорядочение математических объектов с опорой на рисунок, сюжетную ситуацию и пр.;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F36356">
            <w:pPr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Электронное приложение</w:t>
            </w:r>
          </w:p>
          <w:p w:rsidR="00F36356" w:rsidRPr="00F36356" w:rsidRDefault="006E709B" w:rsidP="00F36356">
            <w:pPr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к учебнику "Математика"</w:t>
            </w:r>
          </w:p>
          <w:p w:rsidR="006E709B" w:rsidRPr="00F36356" w:rsidRDefault="006E709B" w:rsidP="00F36356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1 класс</w:t>
            </w:r>
          </w:p>
        </w:tc>
      </w:tr>
    </w:tbl>
    <w:p w:rsidR="006E709B" w:rsidRPr="00F36356" w:rsidRDefault="006E709B" w:rsidP="006E709B">
      <w:pPr>
        <w:ind w:left="-667" w:right="15799"/>
        <w:jc w:val="left"/>
        <w:rPr>
          <w:b w:val="0"/>
          <w:sz w:val="24"/>
        </w:rPr>
      </w:pPr>
    </w:p>
    <w:tbl>
      <w:tblPr>
        <w:tblStyle w:val="TableGrid1"/>
        <w:tblW w:w="14460" w:type="dxa"/>
        <w:tblInd w:w="-146" w:type="dxa"/>
        <w:tblCellMar>
          <w:top w:w="92" w:type="dxa"/>
          <w:left w:w="60" w:type="dxa"/>
          <w:bottom w:w="21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2151"/>
        <w:gridCol w:w="610"/>
        <w:gridCol w:w="1340"/>
        <w:gridCol w:w="1373"/>
        <w:gridCol w:w="1022"/>
        <w:gridCol w:w="2967"/>
        <w:gridCol w:w="1597"/>
        <w:gridCol w:w="2977"/>
      </w:tblGrid>
      <w:tr w:rsidR="006E709B" w:rsidRPr="00F36356" w:rsidTr="00F36356">
        <w:trPr>
          <w:trHeight w:val="2295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lastRenderedPageBreak/>
              <w:t xml:space="preserve">6.3.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Закономерность в ряду </w:t>
            </w:r>
            <w:r w:rsidRPr="00F36356">
              <w:rPr>
                <w:b w:val="0"/>
                <w:sz w:val="20"/>
              </w:rPr>
              <w:tab/>
              <w:t xml:space="preserve">заданных объектов: </w:t>
            </w:r>
            <w:r w:rsidRPr="00F36356">
              <w:rPr>
                <w:b w:val="0"/>
                <w:sz w:val="20"/>
              </w:rPr>
              <w:tab/>
            </w:r>
            <w:proofErr w:type="gramStart"/>
            <w:r w:rsidRPr="00F36356">
              <w:rPr>
                <w:b w:val="0"/>
                <w:sz w:val="20"/>
              </w:rPr>
              <w:t>её  обнаружение</w:t>
            </w:r>
            <w:proofErr w:type="gramEnd"/>
            <w:r w:rsidRPr="00F36356">
              <w:rPr>
                <w:b w:val="0"/>
                <w:sz w:val="20"/>
              </w:rPr>
              <w:t xml:space="preserve">, продолжение ряда.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line="252" w:lineRule="auto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Работа в парах/группах: поиск общих свойств групп предметов </w:t>
            </w:r>
          </w:p>
          <w:p w:rsidR="006E709B" w:rsidRPr="00F36356" w:rsidRDefault="006E709B" w:rsidP="006E709B">
            <w:pPr>
              <w:spacing w:after="3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(цвет, форма, величина, количество, назначение и др.). Таблица как способ представления информации, полученной из повседневной жизни </w:t>
            </w:r>
          </w:p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(</w:t>
            </w:r>
            <w:proofErr w:type="spellStart"/>
            <w:r w:rsidRPr="00F36356">
              <w:rPr>
                <w:b w:val="0"/>
                <w:sz w:val="20"/>
              </w:rPr>
              <w:t>расписания,чеки</w:t>
            </w:r>
            <w:proofErr w:type="spellEnd"/>
            <w:r w:rsidRPr="00F36356">
              <w:rPr>
                <w:b w:val="0"/>
                <w:sz w:val="20"/>
              </w:rPr>
              <w:t xml:space="preserve">, меню и т.д.).; 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Устный опрос;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F36356">
            <w:pPr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Электронное приложение</w:t>
            </w:r>
          </w:p>
          <w:p w:rsidR="00F36356" w:rsidRPr="00F36356" w:rsidRDefault="006E709B" w:rsidP="00F36356">
            <w:pPr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к учебнику "Математика"</w:t>
            </w:r>
          </w:p>
          <w:p w:rsidR="006E709B" w:rsidRPr="00F36356" w:rsidRDefault="006E709B" w:rsidP="00F36356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1 класс</w:t>
            </w:r>
          </w:p>
        </w:tc>
      </w:tr>
      <w:tr w:rsidR="006E709B" w:rsidRPr="00F36356" w:rsidTr="00F36356">
        <w:trPr>
          <w:trHeight w:val="2084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6.4.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Верные (истинные) </w:t>
            </w:r>
            <w:proofErr w:type="gramStart"/>
            <w:r w:rsidRPr="00F36356">
              <w:rPr>
                <w:b w:val="0"/>
                <w:sz w:val="20"/>
              </w:rPr>
              <w:t>и  неверные</w:t>
            </w:r>
            <w:proofErr w:type="gramEnd"/>
            <w:r w:rsidRPr="00F36356">
              <w:rPr>
                <w:b w:val="0"/>
                <w:sz w:val="20"/>
              </w:rPr>
              <w:t xml:space="preserve"> (ложные) предложения, составленные относительно заданного набора математических объектов.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2" w:line="254" w:lineRule="auto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Знакомство с логической конструкцией «Если </w:t>
            </w:r>
            <w:proofErr w:type="gramStart"/>
            <w:r w:rsidRPr="00F36356">
              <w:rPr>
                <w:b w:val="0"/>
                <w:sz w:val="20"/>
              </w:rPr>
              <w:t>… ,</w:t>
            </w:r>
            <w:proofErr w:type="gramEnd"/>
            <w:r w:rsidRPr="00F36356">
              <w:rPr>
                <w:b w:val="0"/>
                <w:sz w:val="20"/>
              </w:rPr>
              <w:t xml:space="preserve"> то …».Верно или неверно: </w:t>
            </w:r>
          </w:p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формулирование и проверка предложения.; 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F36356">
            <w:pPr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Электронное приложение</w:t>
            </w:r>
          </w:p>
          <w:p w:rsidR="00F36356" w:rsidRPr="00F36356" w:rsidRDefault="006E709B" w:rsidP="00F36356">
            <w:pPr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к учебнику "Математика"</w:t>
            </w:r>
          </w:p>
          <w:p w:rsidR="006E709B" w:rsidRPr="00F36356" w:rsidRDefault="006E709B" w:rsidP="00F36356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1 класс</w:t>
            </w:r>
          </w:p>
        </w:tc>
      </w:tr>
      <w:tr w:rsidR="006E709B" w:rsidRPr="00F36356" w:rsidTr="00F36356">
        <w:trPr>
          <w:trHeight w:val="183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6.5.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ind w:left="5" w:right="107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Чтение таблицы (содержащей не более четырёх данных); извлечение данного из  строки, столбца; внесение одного-двух данных в таблицу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spacing w:after="34" w:line="257" w:lineRule="auto"/>
              <w:ind w:right="262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Наблюдение за числами в окружающем мире, описание словами наблюдаемых фактов, </w:t>
            </w:r>
          </w:p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закономерностей.; 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F36356">
            <w:pPr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Электронное приложение</w:t>
            </w:r>
          </w:p>
          <w:p w:rsidR="00F36356" w:rsidRPr="00F36356" w:rsidRDefault="006E709B" w:rsidP="00F36356">
            <w:pPr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к учебнику "Математика"</w:t>
            </w:r>
          </w:p>
          <w:p w:rsidR="006E709B" w:rsidRPr="00F36356" w:rsidRDefault="006E709B" w:rsidP="00F36356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1 класс</w:t>
            </w:r>
          </w:p>
        </w:tc>
      </w:tr>
      <w:tr w:rsidR="006E709B" w:rsidRPr="00F36356" w:rsidTr="00F36356">
        <w:trPr>
          <w:trHeight w:val="1834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6.6.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Чтение рисунка, схемы 1—2 числовыми данными (значениями данных величин).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Ориентировка в книге, на странице учебника, использование изученных терминов для описания </w:t>
            </w:r>
            <w:proofErr w:type="spellStart"/>
            <w:r w:rsidRPr="00F36356">
              <w:rPr>
                <w:b w:val="0"/>
                <w:sz w:val="20"/>
              </w:rPr>
              <w:t>положениярисунка</w:t>
            </w:r>
            <w:proofErr w:type="spellEnd"/>
            <w:r w:rsidRPr="00F36356">
              <w:rPr>
                <w:b w:val="0"/>
                <w:sz w:val="20"/>
              </w:rPr>
              <w:t xml:space="preserve">, числа, задания и пр. на странице, на листе бумаги.; 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ind w:right="412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Электронное приложение к учебнику "Математика" 1 класс</w:t>
            </w:r>
          </w:p>
        </w:tc>
      </w:tr>
      <w:tr w:rsidR="006E709B" w:rsidRPr="00F36356" w:rsidTr="00F36356">
        <w:trPr>
          <w:trHeight w:val="2300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lastRenderedPageBreak/>
              <w:t xml:space="preserve">6.7.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 w:right="64"/>
              <w:jc w:val="both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Выполнение 1—3шаговых инструкций, связанных с вычислениями, измерением длины, построением геометрических фигур.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5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 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line="252" w:lineRule="auto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Работа в парах/группах: поиск общих свойств групп предметов </w:t>
            </w:r>
          </w:p>
          <w:p w:rsidR="006E709B" w:rsidRPr="00F36356" w:rsidRDefault="006E709B" w:rsidP="006E709B">
            <w:pPr>
              <w:spacing w:after="19" w:line="267" w:lineRule="auto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(цвет, форма, величина, количество, назначение и др.). Таблица как способ представления информации, полученной из повседневной жизни </w:t>
            </w:r>
          </w:p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(</w:t>
            </w:r>
            <w:proofErr w:type="spellStart"/>
            <w:r w:rsidRPr="00F36356">
              <w:rPr>
                <w:b w:val="0"/>
                <w:sz w:val="20"/>
              </w:rPr>
              <w:t>расписания,чеки</w:t>
            </w:r>
            <w:proofErr w:type="spellEnd"/>
            <w:r w:rsidRPr="00F36356">
              <w:rPr>
                <w:b w:val="0"/>
                <w:sz w:val="20"/>
              </w:rPr>
              <w:t xml:space="preserve">, меню и т.д.).; 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Практическая работа;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356" w:rsidRPr="00F36356" w:rsidRDefault="006E709B" w:rsidP="00F36356">
            <w:pPr>
              <w:ind w:right="270"/>
              <w:jc w:val="center"/>
              <w:rPr>
                <w:b w:val="0"/>
                <w:sz w:val="20"/>
              </w:rPr>
            </w:pPr>
            <w:r w:rsidRPr="00F36356">
              <w:rPr>
                <w:b w:val="0"/>
                <w:sz w:val="20"/>
              </w:rPr>
              <w:t>Электронное приложение к учебнику "Математика"</w:t>
            </w:r>
          </w:p>
          <w:p w:rsidR="006E709B" w:rsidRPr="00F36356" w:rsidRDefault="006E709B" w:rsidP="00F36356">
            <w:pPr>
              <w:ind w:right="270"/>
              <w:jc w:val="center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>1 класс</w:t>
            </w:r>
          </w:p>
        </w:tc>
      </w:tr>
    </w:tbl>
    <w:p w:rsidR="006E709B" w:rsidRPr="00F36356" w:rsidRDefault="006E709B" w:rsidP="006E709B">
      <w:pPr>
        <w:ind w:left="-667" w:right="15799"/>
        <w:jc w:val="left"/>
        <w:rPr>
          <w:b w:val="0"/>
          <w:sz w:val="24"/>
        </w:rPr>
      </w:pPr>
    </w:p>
    <w:tbl>
      <w:tblPr>
        <w:tblStyle w:val="TableGrid1"/>
        <w:tblW w:w="14460" w:type="dxa"/>
        <w:tblInd w:w="-146" w:type="dxa"/>
        <w:tblCellMar>
          <w:top w:w="87" w:type="dxa"/>
          <w:left w:w="58" w:type="dxa"/>
          <w:bottom w:w="26" w:type="dxa"/>
          <w:right w:w="115" w:type="dxa"/>
        </w:tblCellMar>
        <w:tblLook w:val="04A0" w:firstRow="1" w:lastRow="0" w:firstColumn="1" w:lastColumn="0" w:noHBand="0" w:noVBand="1"/>
      </w:tblPr>
      <w:tblGrid>
        <w:gridCol w:w="2574"/>
        <w:gridCol w:w="610"/>
        <w:gridCol w:w="1342"/>
        <w:gridCol w:w="1373"/>
        <w:gridCol w:w="3990"/>
        <w:gridCol w:w="4571"/>
      </w:tblGrid>
      <w:tr w:rsidR="006E709B" w:rsidRPr="00F36356" w:rsidTr="00F36356">
        <w:trPr>
          <w:trHeight w:val="466"/>
        </w:trPr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F36356" w:rsidRDefault="006E709B" w:rsidP="006E709B">
            <w:pPr>
              <w:ind w:left="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Итого по разделу: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15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 </w:t>
            </w:r>
          </w:p>
        </w:tc>
        <w:tc>
          <w:tcPr>
            <w:tcW w:w="99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</w:p>
        </w:tc>
      </w:tr>
      <w:tr w:rsidR="006E709B" w:rsidRPr="00F36356" w:rsidTr="00F36356">
        <w:trPr>
          <w:trHeight w:val="466"/>
        </w:trPr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709B" w:rsidRPr="00F36356" w:rsidRDefault="006E709B" w:rsidP="006E709B">
            <w:pPr>
              <w:ind w:left="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Резервное время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14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709B" w:rsidRPr="00F36356" w:rsidRDefault="006E709B" w:rsidP="006E709B">
            <w:pPr>
              <w:ind w:left="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 </w:t>
            </w:r>
          </w:p>
        </w:tc>
        <w:tc>
          <w:tcPr>
            <w:tcW w:w="53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</w:p>
        </w:tc>
        <w:tc>
          <w:tcPr>
            <w:tcW w:w="45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</w:p>
        </w:tc>
      </w:tr>
      <w:tr w:rsidR="006E709B" w:rsidRPr="00F36356" w:rsidTr="00F36356">
        <w:trPr>
          <w:trHeight w:val="841"/>
        </w:trPr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E709B" w:rsidRPr="00F36356" w:rsidRDefault="006E709B" w:rsidP="006E709B">
            <w:pPr>
              <w:spacing w:after="36"/>
              <w:ind w:left="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ОБЩЕЕ КОЛИЧЕСТВО </w:t>
            </w:r>
          </w:p>
          <w:p w:rsidR="006E709B" w:rsidRPr="00F36356" w:rsidRDefault="006E709B" w:rsidP="006E709B">
            <w:pPr>
              <w:spacing w:after="36"/>
              <w:ind w:left="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ЧАСОВ ПО </w:t>
            </w:r>
          </w:p>
          <w:p w:rsidR="006E709B" w:rsidRPr="00F36356" w:rsidRDefault="006E709B" w:rsidP="006E709B">
            <w:pPr>
              <w:ind w:left="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ПРОГРАММЕ 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6E709B">
            <w:pPr>
              <w:ind w:left="7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132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E709B" w:rsidRPr="00F36356" w:rsidRDefault="006E709B" w:rsidP="006E709B">
            <w:pPr>
              <w:ind w:left="2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E709B" w:rsidRPr="00F36356" w:rsidRDefault="006E709B" w:rsidP="006E709B">
            <w:pPr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31 </w:t>
            </w:r>
          </w:p>
        </w:tc>
        <w:tc>
          <w:tcPr>
            <w:tcW w:w="85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E709B" w:rsidRPr="00F36356" w:rsidRDefault="006E709B" w:rsidP="00F36356">
            <w:pPr>
              <w:ind w:right="174"/>
              <w:jc w:val="left"/>
              <w:rPr>
                <w:b w:val="0"/>
                <w:sz w:val="24"/>
              </w:rPr>
            </w:pPr>
            <w:r w:rsidRPr="00F36356">
              <w:rPr>
                <w:b w:val="0"/>
                <w:sz w:val="20"/>
              </w:rPr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  <w:r w:rsidRPr="00F36356">
              <w:rPr>
                <w:b w:val="0"/>
                <w:sz w:val="20"/>
              </w:rPr>
              <w:tab/>
              <w:t xml:space="preserve"> </w:t>
            </w:r>
          </w:p>
        </w:tc>
      </w:tr>
    </w:tbl>
    <w:p w:rsidR="006E709B" w:rsidRPr="00F36356" w:rsidRDefault="006E709B" w:rsidP="006E709B">
      <w:pPr>
        <w:spacing w:after="131" w:line="271" w:lineRule="auto"/>
        <w:ind w:left="3174" w:hanging="10"/>
        <w:jc w:val="left"/>
        <w:rPr>
          <w:b w:val="0"/>
          <w:sz w:val="24"/>
        </w:rPr>
      </w:pPr>
    </w:p>
    <w:p w:rsidR="006E709B" w:rsidRPr="00F36356" w:rsidRDefault="006E709B" w:rsidP="006E709B">
      <w:pPr>
        <w:spacing w:after="145"/>
        <w:jc w:val="left"/>
        <w:rPr>
          <w:b w:val="0"/>
          <w:sz w:val="24"/>
        </w:rPr>
      </w:pPr>
      <w:r w:rsidRPr="00F36356">
        <w:rPr>
          <w:rFonts w:ascii="Cambria" w:eastAsia="Cambria" w:hAnsi="Cambria" w:cs="Cambria"/>
          <w:b w:val="0"/>
          <w:sz w:val="22"/>
        </w:rPr>
        <w:t xml:space="preserve"> </w:t>
      </w:r>
    </w:p>
    <w:p w:rsidR="00F246A2" w:rsidRPr="00F36356" w:rsidRDefault="00F246A2" w:rsidP="006E709B">
      <w:pPr>
        <w:spacing w:line="240" w:lineRule="auto"/>
        <w:jc w:val="both"/>
        <w:rPr>
          <w:b w:val="0"/>
        </w:rPr>
      </w:pPr>
    </w:p>
    <w:sectPr w:rsidR="00F246A2" w:rsidRPr="00F36356" w:rsidSect="006E709B">
      <w:pgSz w:w="15840" w:h="12240" w:orient="landscape"/>
      <w:pgMar w:top="709" w:right="1134" w:bottom="85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2188"/>
    <w:multiLevelType w:val="hybridMultilevel"/>
    <w:tmpl w:val="1D8AB4CA"/>
    <w:lvl w:ilvl="0" w:tplc="3258E50C">
      <w:start w:val="1"/>
      <w:numFmt w:val="decimal"/>
      <w:lvlText w:val="%1"/>
      <w:lvlJc w:val="left"/>
      <w:pPr>
        <w:ind w:left="7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34A8B0">
      <w:start w:val="1"/>
      <w:numFmt w:val="lowerLetter"/>
      <w:lvlText w:val="%2"/>
      <w:lvlJc w:val="left"/>
      <w:pPr>
        <w:ind w:left="2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CE55FA">
      <w:start w:val="1"/>
      <w:numFmt w:val="lowerRoman"/>
      <w:lvlText w:val="%3"/>
      <w:lvlJc w:val="left"/>
      <w:pPr>
        <w:ind w:left="3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98583A">
      <w:start w:val="1"/>
      <w:numFmt w:val="decimal"/>
      <w:lvlText w:val="%4"/>
      <w:lvlJc w:val="left"/>
      <w:pPr>
        <w:ind w:left="4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0C2022">
      <w:start w:val="1"/>
      <w:numFmt w:val="lowerLetter"/>
      <w:lvlText w:val="%5"/>
      <w:lvlJc w:val="left"/>
      <w:pPr>
        <w:ind w:left="5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047630">
      <w:start w:val="1"/>
      <w:numFmt w:val="lowerRoman"/>
      <w:lvlText w:val="%6"/>
      <w:lvlJc w:val="left"/>
      <w:pPr>
        <w:ind w:left="5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CADEEE">
      <w:start w:val="1"/>
      <w:numFmt w:val="decimal"/>
      <w:lvlText w:val="%7"/>
      <w:lvlJc w:val="left"/>
      <w:pPr>
        <w:ind w:left="6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4612C2">
      <w:start w:val="1"/>
      <w:numFmt w:val="lowerLetter"/>
      <w:lvlText w:val="%8"/>
      <w:lvlJc w:val="left"/>
      <w:pPr>
        <w:ind w:left="7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B8FB7E">
      <w:start w:val="1"/>
      <w:numFmt w:val="lowerRoman"/>
      <w:lvlText w:val="%9"/>
      <w:lvlJc w:val="left"/>
      <w:pPr>
        <w:ind w:left="79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E86"/>
    <w:multiLevelType w:val="hybridMultilevel"/>
    <w:tmpl w:val="CED41C2E"/>
    <w:lvl w:ilvl="0" w:tplc="96B890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AF67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6885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488790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E4BF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85D7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28B0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61C9A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AC70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4034DC"/>
    <w:multiLevelType w:val="hybridMultilevel"/>
    <w:tmpl w:val="416E83E8"/>
    <w:lvl w:ilvl="0" w:tplc="C62AEF52">
      <w:start w:val="1"/>
      <w:numFmt w:val="decimal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663F36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86BB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020620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8F8E8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2EB88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C64F2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EE35E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EE6D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7F3D02"/>
    <w:multiLevelType w:val="hybridMultilevel"/>
    <w:tmpl w:val="491E7EA8"/>
    <w:lvl w:ilvl="0" w:tplc="62E8BBFE">
      <w:start w:val="1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43948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E1DC4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6EF0A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67E10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ACD70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A408E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A0550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46592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A2"/>
    <w:rsid w:val="00264C37"/>
    <w:rsid w:val="00582A5E"/>
    <w:rsid w:val="00657DBA"/>
    <w:rsid w:val="006E709B"/>
    <w:rsid w:val="009E1014"/>
    <w:rsid w:val="00E63EE3"/>
    <w:rsid w:val="00F246A2"/>
    <w:rsid w:val="00F36356"/>
    <w:rsid w:val="00F9665F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CBF55-F418-4C27-B761-B1F12D0B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9665F"/>
    <w:pPr>
      <w:ind w:left="720"/>
      <w:contextualSpacing/>
    </w:pPr>
  </w:style>
  <w:style w:type="table" w:customStyle="1" w:styleId="TableGrid1">
    <w:name w:val="TableGrid1"/>
    <w:rsid w:val="006E70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4115</Words>
  <Characters>23459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6</cp:revision>
  <dcterms:created xsi:type="dcterms:W3CDTF">2022-10-13T00:28:00Z</dcterms:created>
  <dcterms:modified xsi:type="dcterms:W3CDTF">2022-10-20T01:26:00Z</dcterms:modified>
</cp:coreProperties>
</file>