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DB" w:rsidRPr="000A6BDB" w:rsidRDefault="000A6BDB" w:rsidP="000A6BDB">
      <w:pPr>
        <w:ind w:left="199"/>
        <w:rPr>
          <w:b/>
          <w:sz w:val="28"/>
        </w:rPr>
      </w:pPr>
      <w:r w:rsidRPr="000A6BDB">
        <w:rPr>
          <w:b/>
        </w:rPr>
        <w:t xml:space="preserve"> </w:t>
      </w:r>
    </w:p>
    <w:p w:rsidR="000A6BDB" w:rsidRPr="000A6BDB" w:rsidRDefault="000A6BDB" w:rsidP="000A6BDB">
      <w:pPr>
        <w:spacing w:after="14" w:line="259" w:lineRule="auto"/>
        <w:ind w:left="0" w:firstLine="0"/>
        <w:jc w:val="left"/>
        <w:rPr>
          <w:b/>
          <w:sz w:val="28"/>
        </w:rPr>
      </w:pPr>
      <w:r w:rsidRPr="000A6BDB">
        <w:rPr>
          <w:b/>
        </w:rPr>
        <w:t xml:space="preserve"> </w:t>
      </w:r>
      <w:bookmarkStart w:id="0" w:name="_GoBack"/>
    </w:p>
    <w:p w:rsidR="000A6BDB" w:rsidRPr="000A6BDB" w:rsidRDefault="000A6BDB" w:rsidP="000A6BDB">
      <w:pPr>
        <w:spacing w:after="0" w:line="240" w:lineRule="auto"/>
        <w:ind w:left="0" w:right="-426" w:firstLine="0"/>
        <w:jc w:val="center"/>
        <w:rPr>
          <w:b/>
          <w:szCs w:val="24"/>
        </w:rPr>
      </w:pPr>
      <w:r w:rsidRPr="000A6BDB">
        <w:rPr>
          <w:b/>
          <w:sz w:val="28"/>
        </w:rPr>
        <w:t xml:space="preserve">        </w:t>
      </w:r>
      <w:r w:rsidRPr="000A6BDB">
        <w:rPr>
          <w:b/>
          <w:szCs w:val="24"/>
        </w:rPr>
        <w:t>Филиал МАОУ «Велижанская СОШ» - «СОШ с. Средние Тарманы»</w:t>
      </w:r>
    </w:p>
    <w:p w:rsidR="000A6BDB" w:rsidRPr="000A6BDB" w:rsidRDefault="000A6BDB" w:rsidP="000A6BDB">
      <w:pPr>
        <w:widowControl w:val="0"/>
        <w:autoSpaceDE w:val="0"/>
        <w:autoSpaceDN w:val="0"/>
        <w:adjustRightInd w:val="0"/>
        <w:spacing w:after="0" w:line="240" w:lineRule="auto"/>
        <w:ind w:left="0" w:firstLine="0"/>
        <w:jc w:val="center"/>
        <w:rPr>
          <w:b/>
          <w:szCs w:val="24"/>
        </w:rPr>
      </w:pPr>
      <w:r w:rsidRPr="000A6BDB">
        <w:rPr>
          <w:b/>
          <w:noProof/>
          <w:sz w:val="28"/>
        </w:rPr>
        <mc:AlternateContent>
          <mc:Choice Requires="wps">
            <w:drawing>
              <wp:anchor distT="4294967291" distB="4294967291" distL="114300" distR="114300" simplePos="0" relativeHeight="251663360" behindDoc="0" locked="0" layoutInCell="1" allowOverlap="1" wp14:anchorId="60C36D37" wp14:editId="4441D276">
                <wp:simplePos x="0" y="0"/>
                <wp:positionH relativeFrom="page">
                  <wp:align>center</wp:align>
                </wp:positionH>
                <wp:positionV relativeFrom="paragraph">
                  <wp:posOffset>125730</wp:posOffset>
                </wp:positionV>
                <wp:extent cx="7200900" cy="0"/>
                <wp:effectExtent l="0" t="19050" r="38100" b="38100"/>
                <wp:wrapNone/>
                <wp:docPr id="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880CD" id="Прямая соединительная линия 4" o:spid="_x0000_s1026" style="position:absolute;flip:y;z-index:251663360;visibility:visible;mso-wrap-style:square;mso-width-percent:0;mso-height-percent:0;mso-wrap-distance-left:9pt;mso-wrap-distance-top:-1e-4mm;mso-wrap-distance-right:9pt;mso-wrap-distance-bottom:-1e-4mm;mso-position-horizontal:center;mso-position-horizontal-relative:page;mso-position-vertical:absolute;mso-position-vertical-relative:text;mso-width-percent:0;mso-height-percent:0;mso-width-relative:page;mso-height-relative:page" from="0,9.9pt" to="56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" strokeweight="4.5pt">
                <v:stroke linestyle="thinThick"/>
                <w10:wrap anchorx="page"/>
              </v:line>
            </w:pict>
          </mc:Fallback>
        </mc:AlternateContent>
      </w:r>
    </w:p>
    <w:p w:rsidR="000A6BDB" w:rsidRPr="000A6BDB" w:rsidRDefault="000A6BDB" w:rsidP="000A6BDB">
      <w:pPr>
        <w:widowControl w:val="0"/>
        <w:autoSpaceDE w:val="0"/>
        <w:autoSpaceDN w:val="0"/>
        <w:adjustRightInd w:val="0"/>
        <w:spacing w:after="0" w:line="240" w:lineRule="auto"/>
        <w:ind w:left="0" w:firstLine="0"/>
        <w:jc w:val="center"/>
        <w:rPr>
          <w:b/>
          <w:szCs w:val="24"/>
        </w:rPr>
      </w:pPr>
      <w:r w:rsidRPr="000A6BDB">
        <w:rPr>
          <w:b/>
          <w:szCs w:val="24"/>
        </w:rPr>
        <w:t>ул. Школьная 41, с. Средние Тарманы, Нижнетавдинский район, Тюменская область, 626035, тел (34533) 2-55-97, факс: 2-55-97, Е-</w:t>
      </w:r>
      <w:r w:rsidRPr="000A6BDB">
        <w:rPr>
          <w:b/>
          <w:szCs w:val="24"/>
          <w:lang w:val="en-US"/>
        </w:rPr>
        <w:t>mail</w:t>
      </w:r>
      <w:r w:rsidRPr="000A6BDB">
        <w:rPr>
          <w:b/>
          <w:szCs w:val="24"/>
        </w:rPr>
        <w:t xml:space="preserve">: </w:t>
      </w:r>
      <w:r w:rsidRPr="000A6BDB">
        <w:rPr>
          <w:b/>
          <w:szCs w:val="24"/>
          <w:lang w:val="en-US"/>
        </w:rPr>
        <w:t>tarmany</w:t>
      </w:r>
      <w:r w:rsidRPr="000A6BDB">
        <w:rPr>
          <w:b/>
          <w:szCs w:val="24"/>
        </w:rPr>
        <w:t>-</w:t>
      </w:r>
      <w:r w:rsidRPr="000A6BDB">
        <w:rPr>
          <w:b/>
          <w:szCs w:val="24"/>
          <w:lang w:val="en-US"/>
        </w:rPr>
        <w:t>school</w:t>
      </w:r>
      <w:r w:rsidRPr="000A6BDB">
        <w:rPr>
          <w:b/>
          <w:szCs w:val="24"/>
        </w:rPr>
        <w:t xml:space="preserve"> @ </w:t>
      </w:r>
      <w:r w:rsidRPr="000A6BDB">
        <w:rPr>
          <w:b/>
          <w:szCs w:val="24"/>
          <w:lang w:val="en-US"/>
        </w:rPr>
        <w:t>yandex</w:t>
      </w:r>
      <w:r w:rsidRPr="000A6BDB">
        <w:rPr>
          <w:b/>
          <w:szCs w:val="24"/>
        </w:rPr>
        <w:t>.</w:t>
      </w:r>
      <w:r w:rsidRPr="000A6BDB">
        <w:rPr>
          <w:b/>
          <w:szCs w:val="24"/>
          <w:lang w:val="en-US"/>
        </w:rPr>
        <w:t>ru</w:t>
      </w:r>
    </w:p>
    <w:p w:rsidR="000A6BDB" w:rsidRPr="000A6BDB" w:rsidRDefault="000A6BDB" w:rsidP="000A6BDB">
      <w:pPr>
        <w:autoSpaceDE w:val="0"/>
        <w:autoSpaceDN w:val="0"/>
        <w:adjustRightInd w:val="0"/>
        <w:spacing w:after="0" w:line="240" w:lineRule="auto"/>
        <w:ind w:left="821" w:firstLine="0"/>
        <w:jc w:val="right"/>
        <w:rPr>
          <w:b/>
          <w:szCs w:val="24"/>
        </w:rPr>
      </w:pPr>
    </w:p>
    <w:p w:rsidR="000A6BDB" w:rsidRPr="000A6BDB" w:rsidRDefault="000A6BDB" w:rsidP="000A6BDB">
      <w:pPr>
        <w:autoSpaceDE w:val="0"/>
        <w:autoSpaceDN w:val="0"/>
        <w:adjustRightInd w:val="0"/>
        <w:spacing w:after="0" w:line="240" w:lineRule="auto"/>
        <w:ind w:left="821" w:firstLine="0"/>
        <w:jc w:val="right"/>
        <w:rPr>
          <w:b/>
          <w:szCs w:val="24"/>
        </w:rPr>
      </w:pPr>
    </w:p>
    <w:tbl>
      <w:tblPr>
        <w:tblW w:w="52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3868"/>
        <w:gridCol w:w="3568"/>
      </w:tblGrid>
      <w:tr w:rsidR="000A6BDB" w:rsidRPr="000A6BDB" w:rsidTr="00B92EA5">
        <w:trPr>
          <w:trHeight w:val="1464"/>
        </w:trPr>
        <w:tc>
          <w:tcPr>
            <w:tcW w:w="1651" w:type="pct"/>
            <w:tcBorders>
              <w:top w:val="single" w:sz="4" w:space="0" w:color="auto"/>
              <w:left w:val="single" w:sz="4" w:space="0" w:color="auto"/>
              <w:bottom w:val="single" w:sz="4" w:space="0" w:color="auto"/>
              <w:right w:val="single" w:sz="4" w:space="0" w:color="auto"/>
            </w:tcBorders>
          </w:tcPr>
          <w:p w:rsidR="000A6BDB" w:rsidRPr="000A6BDB" w:rsidRDefault="000A6BDB" w:rsidP="000A6BDB">
            <w:pPr>
              <w:widowControl w:val="0"/>
              <w:tabs>
                <w:tab w:val="left" w:pos="9288"/>
              </w:tabs>
              <w:adjustRightInd w:val="0"/>
              <w:spacing w:after="0" w:line="259" w:lineRule="auto"/>
              <w:ind w:left="0" w:firstLine="0"/>
              <w:jc w:val="center"/>
              <w:rPr>
                <w:szCs w:val="24"/>
              </w:rPr>
            </w:pPr>
            <w:r w:rsidRPr="000A6BDB">
              <w:rPr>
                <w:b/>
                <w:szCs w:val="24"/>
              </w:rPr>
              <w:t>Рассмотрено:</w:t>
            </w:r>
          </w:p>
          <w:p w:rsidR="000A6BDB" w:rsidRPr="000A6BDB" w:rsidRDefault="000A6BDB" w:rsidP="000A6BDB">
            <w:pPr>
              <w:widowControl w:val="0"/>
              <w:tabs>
                <w:tab w:val="left" w:pos="9288"/>
              </w:tabs>
              <w:adjustRightInd w:val="0"/>
              <w:spacing w:after="0" w:line="259" w:lineRule="auto"/>
              <w:ind w:left="0" w:firstLine="0"/>
              <w:rPr>
                <w:b/>
                <w:szCs w:val="24"/>
              </w:rPr>
            </w:pPr>
            <w:r w:rsidRPr="000A6BDB">
              <w:rPr>
                <w:b/>
                <w:szCs w:val="24"/>
              </w:rPr>
              <w:t>на заседании МО</w:t>
            </w:r>
          </w:p>
          <w:p w:rsidR="000A6BDB" w:rsidRPr="000A6BDB" w:rsidRDefault="000A6BDB" w:rsidP="000A6BDB">
            <w:pPr>
              <w:widowControl w:val="0"/>
              <w:tabs>
                <w:tab w:val="left" w:pos="9288"/>
              </w:tabs>
              <w:adjustRightInd w:val="0"/>
              <w:spacing w:after="0" w:line="259" w:lineRule="auto"/>
              <w:ind w:left="0" w:firstLine="0"/>
              <w:rPr>
                <w:b/>
                <w:szCs w:val="24"/>
              </w:rPr>
            </w:pPr>
            <w:r w:rsidRPr="000A6BDB">
              <w:rPr>
                <w:b/>
                <w:szCs w:val="24"/>
              </w:rPr>
              <w:t>_____________________</w:t>
            </w:r>
          </w:p>
          <w:p w:rsidR="000A6BDB" w:rsidRPr="000A6BDB" w:rsidRDefault="000A6BDB" w:rsidP="000A6BDB">
            <w:pPr>
              <w:widowControl w:val="0"/>
              <w:tabs>
                <w:tab w:val="left" w:pos="9288"/>
              </w:tabs>
              <w:adjustRightInd w:val="0"/>
              <w:spacing w:after="0" w:line="259" w:lineRule="auto"/>
              <w:ind w:left="0" w:right="1483" w:firstLine="0"/>
              <w:jc w:val="right"/>
              <w:rPr>
                <w:b/>
                <w:szCs w:val="24"/>
              </w:rPr>
            </w:pPr>
            <w:r w:rsidRPr="000A6BDB">
              <w:rPr>
                <w:b/>
                <w:szCs w:val="24"/>
              </w:rPr>
              <w:t>протокол №___</w:t>
            </w:r>
          </w:p>
          <w:p w:rsidR="000A6BDB" w:rsidRPr="000A6BDB" w:rsidRDefault="000A6BDB" w:rsidP="000A6BDB">
            <w:pPr>
              <w:widowControl w:val="0"/>
              <w:tabs>
                <w:tab w:val="left" w:pos="9288"/>
              </w:tabs>
              <w:adjustRightInd w:val="0"/>
              <w:spacing w:after="0" w:line="259" w:lineRule="auto"/>
              <w:ind w:left="0" w:firstLine="0"/>
              <w:rPr>
                <w:b/>
                <w:szCs w:val="24"/>
              </w:rPr>
            </w:pPr>
            <w:r w:rsidRPr="000A6BDB">
              <w:rPr>
                <w:b/>
                <w:szCs w:val="24"/>
              </w:rPr>
              <w:t>от «     » ___________2022г.</w:t>
            </w:r>
          </w:p>
          <w:p w:rsidR="000A6BDB" w:rsidRPr="000A6BDB" w:rsidRDefault="000A6BDB" w:rsidP="000A6BDB">
            <w:pPr>
              <w:widowControl w:val="0"/>
              <w:tabs>
                <w:tab w:val="left" w:pos="9288"/>
              </w:tabs>
              <w:adjustRightInd w:val="0"/>
              <w:spacing w:after="0" w:line="259" w:lineRule="auto"/>
              <w:ind w:left="0" w:firstLine="0"/>
              <w:jc w:val="right"/>
              <w:rPr>
                <w:b/>
                <w:szCs w:val="24"/>
              </w:rPr>
            </w:pPr>
            <w:r w:rsidRPr="000A6BDB">
              <w:rPr>
                <w:b/>
                <w:szCs w:val="24"/>
              </w:rPr>
              <w:t>руководитель МО ___________________________</w:t>
            </w:r>
          </w:p>
          <w:p w:rsidR="000A6BDB" w:rsidRPr="000A6BDB" w:rsidRDefault="000A6BDB" w:rsidP="000A6BDB">
            <w:pPr>
              <w:widowControl w:val="0"/>
              <w:tabs>
                <w:tab w:val="left" w:pos="9288"/>
              </w:tabs>
              <w:autoSpaceDE w:val="0"/>
              <w:autoSpaceDN w:val="0"/>
              <w:adjustRightInd w:val="0"/>
              <w:spacing w:after="0" w:line="259" w:lineRule="auto"/>
              <w:ind w:left="0" w:firstLine="0"/>
              <w:jc w:val="center"/>
              <w:rPr>
                <w:b/>
                <w:szCs w:val="24"/>
              </w:rPr>
            </w:pPr>
          </w:p>
        </w:tc>
        <w:tc>
          <w:tcPr>
            <w:tcW w:w="1742" w:type="pct"/>
            <w:tcBorders>
              <w:top w:val="single" w:sz="4" w:space="0" w:color="auto"/>
              <w:left w:val="single" w:sz="4" w:space="0" w:color="auto"/>
              <w:bottom w:val="single" w:sz="4" w:space="0" w:color="auto"/>
              <w:right w:val="single" w:sz="4" w:space="0" w:color="auto"/>
            </w:tcBorders>
          </w:tcPr>
          <w:p w:rsidR="000A6BDB" w:rsidRPr="000A6BDB" w:rsidRDefault="000A6BDB" w:rsidP="000A6BDB">
            <w:pPr>
              <w:widowControl w:val="0"/>
              <w:tabs>
                <w:tab w:val="left" w:pos="9288"/>
              </w:tabs>
              <w:adjustRightInd w:val="0"/>
              <w:spacing w:after="0" w:line="259" w:lineRule="auto"/>
              <w:ind w:left="0" w:firstLine="0"/>
              <w:jc w:val="right"/>
              <w:rPr>
                <w:szCs w:val="24"/>
              </w:rPr>
            </w:pPr>
            <w:r w:rsidRPr="000A6BDB">
              <w:rPr>
                <w:b/>
                <w:szCs w:val="24"/>
              </w:rPr>
              <w:t xml:space="preserve">           Согласовано:</w:t>
            </w:r>
          </w:p>
          <w:p w:rsidR="000A6BDB" w:rsidRPr="000A6BDB" w:rsidRDefault="000A6BDB" w:rsidP="000A6BDB">
            <w:pPr>
              <w:widowControl w:val="0"/>
              <w:tabs>
                <w:tab w:val="left" w:pos="9288"/>
              </w:tabs>
              <w:adjustRightInd w:val="0"/>
              <w:spacing w:after="0" w:line="259" w:lineRule="auto"/>
              <w:ind w:left="0" w:firstLine="0"/>
              <w:jc w:val="right"/>
              <w:rPr>
                <w:szCs w:val="24"/>
              </w:rPr>
            </w:pPr>
            <w:r w:rsidRPr="000A6BDB">
              <w:rPr>
                <w:b/>
                <w:szCs w:val="24"/>
              </w:rPr>
              <w:t>Директор филиала МАОУ «Велижанская СОШ» - «СОШ с. Средние Тарманы»</w:t>
            </w:r>
          </w:p>
          <w:p w:rsidR="000A6BDB" w:rsidRPr="000A6BDB" w:rsidRDefault="000A6BDB" w:rsidP="000A6BDB">
            <w:pPr>
              <w:widowControl w:val="0"/>
              <w:tabs>
                <w:tab w:val="left" w:pos="9288"/>
              </w:tabs>
              <w:adjustRightInd w:val="0"/>
              <w:spacing w:after="0" w:line="259" w:lineRule="auto"/>
              <w:ind w:left="0" w:firstLine="0"/>
              <w:jc w:val="right"/>
              <w:rPr>
                <w:b/>
                <w:szCs w:val="24"/>
              </w:rPr>
            </w:pPr>
            <w:r w:rsidRPr="000A6BDB">
              <w:rPr>
                <w:b/>
                <w:szCs w:val="24"/>
              </w:rPr>
              <w:t>________ Айнитдинова Н.И.</w:t>
            </w:r>
          </w:p>
          <w:p w:rsidR="000A6BDB" w:rsidRPr="000A6BDB" w:rsidRDefault="000A6BDB" w:rsidP="000A6BDB">
            <w:pPr>
              <w:widowControl w:val="0"/>
              <w:tabs>
                <w:tab w:val="left" w:pos="9288"/>
              </w:tabs>
              <w:adjustRightInd w:val="0"/>
              <w:spacing w:after="0" w:line="259" w:lineRule="auto"/>
              <w:ind w:left="0" w:firstLine="0"/>
              <w:jc w:val="right"/>
              <w:rPr>
                <w:b/>
                <w:szCs w:val="24"/>
              </w:rPr>
            </w:pPr>
          </w:p>
          <w:p w:rsidR="000A6BDB" w:rsidRPr="000A6BDB" w:rsidRDefault="000A6BDB" w:rsidP="000A6BDB">
            <w:pPr>
              <w:widowControl w:val="0"/>
              <w:tabs>
                <w:tab w:val="left" w:pos="9288"/>
              </w:tabs>
              <w:adjustRightInd w:val="0"/>
              <w:spacing w:after="0" w:line="259" w:lineRule="auto"/>
              <w:ind w:left="0" w:firstLine="0"/>
              <w:rPr>
                <w:b/>
                <w:szCs w:val="24"/>
              </w:rPr>
            </w:pPr>
            <w:r w:rsidRPr="000A6BDB">
              <w:rPr>
                <w:b/>
                <w:szCs w:val="24"/>
              </w:rPr>
              <w:t>«____»____________2022 г.</w:t>
            </w:r>
          </w:p>
          <w:p w:rsidR="000A6BDB" w:rsidRPr="000A6BDB" w:rsidRDefault="000A6BDB" w:rsidP="000A6BDB">
            <w:pPr>
              <w:widowControl w:val="0"/>
              <w:tabs>
                <w:tab w:val="left" w:pos="9288"/>
              </w:tabs>
              <w:autoSpaceDE w:val="0"/>
              <w:autoSpaceDN w:val="0"/>
              <w:adjustRightInd w:val="0"/>
              <w:spacing w:after="0" w:line="259" w:lineRule="auto"/>
              <w:ind w:left="0" w:firstLine="0"/>
              <w:jc w:val="right"/>
              <w:rPr>
                <w:b/>
                <w:szCs w:val="24"/>
              </w:rPr>
            </w:pPr>
          </w:p>
        </w:tc>
        <w:tc>
          <w:tcPr>
            <w:tcW w:w="1607" w:type="pct"/>
            <w:tcBorders>
              <w:top w:val="single" w:sz="4" w:space="0" w:color="auto"/>
              <w:left w:val="single" w:sz="4" w:space="0" w:color="auto"/>
              <w:bottom w:val="single" w:sz="4" w:space="0" w:color="auto"/>
              <w:right w:val="single" w:sz="4" w:space="0" w:color="auto"/>
            </w:tcBorders>
            <w:hideMark/>
          </w:tcPr>
          <w:p w:rsidR="000A6BDB" w:rsidRPr="000A6BDB" w:rsidRDefault="000A6BDB" w:rsidP="000A6BDB">
            <w:pPr>
              <w:spacing w:after="0" w:line="252" w:lineRule="auto"/>
              <w:ind w:left="0" w:firstLine="0"/>
              <w:jc w:val="right"/>
              <w:rPr>
                <w:szCs w:val="24"/>
              </w:rPr>
            </w:pPr>
            <w:r w:rsidRPr="000A6BDB">
              <w:rPr>
                <w:b/>
                <w:szCs w:val="24"/>
              </w:rPr>
              <w:t xml:space="preserve">  Утверждаю:                                                     </w:t>
            </w:r>
          </w:p>
          <w:p w:rsidR="000A6BDB" w:rsidRPr="000A6BDB" w:rsidRDefault="000A6BDB" w:rsidP="000A6BDB">
            <w:pPr>
              <w:spacing w:after="0" w:line="252" w:lineRule="auto"/>
              <w:ind w:left="0" w:firstLine="0"/>
              <w:jc w:val="right"/>
              <w:rPr>
                <w:b/>
                <w:szCs w:val="24"/>
              </w:rPr>
            </w:pPr>
            <w:r w:rsidRPr="000A6BDB">
              <w:rPr>
                <w:b/>
                <w:szCs w:val="24"/>
              </w:rPr>
              <w:t xml:space="preserve"> Директор МАОУ «Велижанская СОШ»                                                          </w:t>
            </w:r>
          </w:p>
          <w:p w:rsidR="000A6BDB" w:rsidRPr="000A6BDB" w:rsidRDefault="000A6BDB" w:rsidP="000A6BDB">
            <w:pPr>
              <w:spacing w:after="0" w:line="252" w:lineRule="auto"/>
              <w:ind w:left="0" w:firstLine="0"/>
              <w:jc w:val="right"/>
              <w:rPr>
                <w:b/>
                <w:szCs w:val="24"/>
              </w:rPr>
            </w:pPr>
            <w:r w:rsidRPr="000A6BDB">
              <w:rPr>
                <w:b/>
                <w:szCs w:val="24"/>
              </w:rPr>
              <w:t>____________ Н.В.Ваганова</w:t>
            </w:r>
          </w:p>
          <w:p w:rsidR="000A6BDB" w:rsidRPr="000A6BDB" w:rsidRDefault="000A6BDB" w:rsidP="000A6BDB">
            <w:pPr>
              <w:spacing w:after="0" w:line="252" w:lineRule="auto"/>
              <w:ind w:left="0" w:firstLine="0"/>
              <w:jc w:val="right"/>
              <w:rPr>
                <w:b/>
                <w:szCs w:val="24"/>
              </w:rPr>
            </w:pPr>
            <w:r w:rsidRPr="000A6BDB">
              <w:rPr>
                <w:b/>
                <w:szCs w:val="24"/>
              </w:rPr>
              <w:t xml:space="preserve">                                           </w:t>
            </w:r>
          </w:p>
          <w:p w:rsidR="000A6BDB" w:rsidRPr="000A6BDB" w:rsidRDefault="000A6BDB" w:rsidP="000A6BDB">
            <w:pPr>
              <w:widowControl w:val="0"/>
              <w:tabs>
                <w:tab w:val="left" w:pos="9288"/>
              </w:tabs>
              <w:adjustRightInd w:val="0"/>
              <w:spacing w:after="0" w:line="259" w:lineRule="auto"/>
              <w:ind w:left="0" w:firstLine="0"/>
              <w:jc w:val="right"/>
              <w:rPr>
                <w:b/>
                <w:szCs w:val="24"/>
              </w:rPr>
            </w:pPr>
            <w:r w:rsidRPr="000A6BDB">
              <w:rPr>
                <w:b/>
                <w:szCs w:val="24"/>
              </w:rPr>
              <w:t>«___» _____________2022</w:t>
            </w:r>
          </w:p>
        </w:tc>
      </w:tr>
    </w:tbl>
    <w:p w:rsidR="000A6BDB" w:rsidRPr="000A6BDB" w:rsidRDefault="000A6BDB" w:rsidP="000A6BDB">
      <w:pPr>
        <w:tabs>
          <w:tab w:val="left" w:pos="979"/>
        </w:tabs>
        <w:autoSpaceDE w:val="0"/>
        <w:autoSpaceDN w:val="0"/>
        <w:adjustRightInd w:val="0"/>
        <w:spacing w:before="34" w:after="0" w:line="240" w:lineRule="auto"/>
        <w:ind w:left="821" w:firstLine="0"/>
        <w:jc w:val="center"/>
        <w:rPr>
          <w:b/>
          <w:sz w:val="26"/>
          <w:szCs w:val="26"/>
        </w:rPr>
      </w:pPr>
    </w:p>
    <w:p w:rsidR="000A6BDB" w:rsidRPr="000A6BDB" w:rsidRDefault="000A6BDB" w:rsidP="000A6BDB">
      <w:pPr>
        <w:spacing w:after="0" w:line="259" w:lineRule="auto"/>
        <w:ind w:left="0" w:firstLine="0"/>
        <w:jc w:val="right"/>
        <w:rPr>
          <w:b/>
          <w:sz w:val="28"/>
        </w:rPr>
      </w:pPr>
    </w:p>
    <w:p w:rsidR="000A6BDB" w:rsidRPr="000A6BDB" w:rsidRDefault="000A6BDB" w:rsidP="000A6BDB">
      <w:pPr>
        <w:widowControl w:val="0"/>
        <w:shd w:val="clear" w:color="auto" w:fill="FFFFFF"/>
        <w:autoSpaceDE w:val="0"/>
        <w:autoSpaceDN w:val="0"/>
        <w:adjustRightInd w:val="0"/>
        <w:spacing w:after="0" w:line="240" w:lineRule="auto"/>
        <w:ind w:left="0" w:firstLine="0"/>
        <w:jc w:val="center"/>
        <w:rPr>
          <w:bCs/>
          <w:sz w:val="28"/>
          <w:szCs w:val="28"/>
        </w:rPr>
      </w:pPr>
    </w:p>
    <w:p w:rsidR="000A6BDB" w:rsidRPr="000A6BDB" w:rsidRDefault="000A6BDB" w:rsidP="000A6BDB">
      <w:pPr>
        <w:widowControl w:val="0"/>
        <w:shd w:val="clear" w:color="auto" w:fill="FFFFFF"/>
        <w:autoSpaceDE w:val="0"/>
        <w:autoSpaceDN w:val="0"/>
        <w:adjustRightInd w:val="0"/>
        <w:spacing w:after="0" w:line="240" w:lineRule="auto"/>
        <w:ind w:left="0" w:firstLine="0"/>
        <w:jc w:val="right"/>
        <w:rPr>
          <w:b/>
          <w:sz w:val="28"/>
          <w:szCs w:val="28"/>
        </w:rPr>
      </w:pPr>
    </w:p>
    <w:p w:rsidR="000A6BDB" w:rsidRPr="000A6BDB" w:rsidRDefault="000A6BDB" w:rsidP="000A6BDB">
      <w:pPr>
        <w:spacing w:after="0" w:line="240" w:lineRule="auto"/>
        <w:ind w:left="0" w:firstLine="0"/>
        <w:jc w:val="right"/>
        <w:rPr>
          <w:b/>
          <w:sz w:val="28"/>
          <w:szCs w:val="28"/>
        </w:rPr>
      </w:pPr>
    </w:p>
    <w:p w:rsidR="000A6BDB" w:rsidRPr="000A6BDB" w:rsidRDefault="000A6BDB" w:rsidP="000A6BDB">
      <w:pPr>
        <w:spacing w:after="0" w:line="252" w:lineRule="auto"/>
        <w:ind w:left="0" w:firstLine="0"/>
        <w:jc w:val="center"/>
        <w:rPr>
          <w:sz w:val="28"/>
          <w:szCs w:val="28"/>
        </w:rPr>
      </w:pPr>
      <w:r w:rsidRPr="000A6BDB">
        <w:rPr>
          <w:b/>
          <w:sz w:val="28"/>
          <w:szCs w:val="28"/>
        </w:rPr>
        <w:t>Рабочая программа</w:t>
      </w:r>
    </w:p>
    <w:p w:rsidR="000A6BDB" w:rsidRPr="000A6BDB" w:rsidRDefault="000A6BDB" w:rsidP="000A6BDB">
      <w:pPr>
        <w:widowControl w:val="0"/>
        <w:shd w:val="clear" w:color="auto" w:fill="FFFFFF"/>
        <w:autoSpaceDE w:val="0"/>
        <w:autoSpaceDN w:val="0"/>
        <w:adjustRightInd w:val="0"/>
        <w:spacing w:after="0" w:line="240" w:lineRule="auto"/>
        <w:ind w:left="0" w:firstLine="0"/>
        <w:jc w:val="center"/>
        <w:rPr>
          <w:bCs/>
          <w:sz w:val="28"/>
          <w:szCs w:val="28"/>
        </w:rPr>
      </w:pPr>
      <w:r w:rsidRPr="000A6BDB">
        <w:rPr>
          <w:b/>
          <w:bCs/>
          <w:sz w:val="28"/>
          <w:szCs w:val="28"/>
        </w:rPr>
        <w:t>Литературное чтение</w:t>
      </w:r>
    </w:p>
    <w:p w:rsidR="000A6BDB" w:rsidRPr="000A6BDB" w:rsidRDefault="000A6BDB" w:rsidP="000A6BDB">
      <w:pPr>
        <w:widowControl w:val="0"/>
        <w:shd w:val="clear" w:color="auto" w:fill="FFFFFF"/>
        <w:autoSpaceDE w:val="0"/>
        <w:autoSpaceDN w:val="0"/>
        <w:adjustRightInd w:val="0"/>
        <w:spacing w:after="0" w:line="240" w:lineRule="auto"/>
        <w:ind w:left="0" w:firstLine="0"/>
        <w:jc w:val="center"/>
        <w:rPr>
          <w:bCs/>
          <w:sz w:val="28"/>
          <w:szCs w:val="28"/>
        </w:rPr>
      </w:pPr>
      <w:r w:rsidRPr="000A6BDB">
        <w:rPr>
          <w:b/>
          <w:bCs/>
          <w:sz w:val="28"/>
          <w:szCs w:val="28"/>
        </w:rPr>
        <w:t>1 класса</w:t>
      </w:r>
    </w:p>
    <w:p w:rsidR="000A6BDB" w:rsidRPr="000A6BDB" w:rsidRDefault="000A6BDB" w:rsidP="000A6BDB">
      <w:pPr>
        <w:spacing w:after="0" w:line="252" w:lineRule="auto"/>
        <w:ind w:left="0" w:firstLine="0"/>
        <w:jc w:val="center"/>
        <w:rPr>
          <w:sz w:val="28"/>
          <w:szCs w:val="28"/>
        </w:rPr>
      </w:pPr>
      <w:r w:rsidRPr="000A6BDB">
        <w:rPr>
          <w:b/>
          <w:sz w:val="28"/>
          <w:szCs w:val="28"/>
        </w:rPr>
        <w:t xml:space="preserve">филиала МАОУ «Велижанская СОШ» - </w:t>
      </w:r>
    </w:p>
    <w:p w:rsidR="000A6BDB" w:rsidRPr="000A6BDB" w:rsidRDefault="000A6BDB" w:rsidP="000A6BDB">
      <w:pPr>
        <w:spacing w:after="0" w:line="252" w:lineRule="auto"/>
        <w:ind w:left="0" w:firstLine="0"/>
        <w:jc w:val="center"/>
        <w:rPr>
          <w:sz w:val="28"/>
          <w:szCs w:val="28"/>
        </w:rPr>
      </w:pPr>
      <w:r w:rsidRPr="000A6BDB">
        <w:rPr>
          <w:b/>
          <w:sz w:val="28"/>
          <w:szCs w:val="28"/>
        </w:rPr>
        <w:t>«СОШ с. Средние Тарманы»</w:t>
      </w:r>
    </w:p>
    <w:p w:rsidR="000A6BDB" w:rsidRPr="000A6BDB" w:rsidRDefault="000A6BDB" w:rsidP="000A6BDB">
      <w:pPr>
        <w:spacing w:after="0" w:line="252" w:lineRule="auto"/>
        <w:ind w:left="0" w:firstLine="0"/>
        <w:jc w:val="center"/>
        <w:rPr>
          <w:sz w:val="28"/>
          <w:szCs w:val="28"/>
        </w:rPr>
      </w:pPr>
      <w:r w:rsidRPr="000A6BDB">
        <w:rPr>
          <w:b/>
          <w:sz w:val="28"/>
          <w:szCs w:val="28"/>
        </w:rPr>
        <w:t>на 2022 – 2023 учебный год</w:t>
      </w:r>
    </w:p>
    <w:p w:rsidR="000A6BDB" w:rsidRPr="000A6BDB" w:rsidRDefault="000A6BDB" w:rsidP="000A6BDB">
      <w:pPr>
        <w:spacing w:after="0" w:line="240" w:lineRule="auto"/>
        <w:ind w:left="0" w:firstLine="0"/>
        <w:rPr>
          <w:b/>
          <w:i/>
          <w:iCs/>
          <w:sz w:val="28"/>
          <w:szCs w:val="28"/>
        </w:rPr>
      </w:pPr>
    </w:p>
    <w:p w:rsidR="000A6BDB" w:rsidRPr="000A6BDB" w:rsidRDefault="000A6BDB" w:rsidP="000A6BDB">
      <w:pPr>
        <w:spacing w:after="0" w:line="240" w:lineRule="auto"/>
        <w:ind w:left="0" w:firstLine="0"/>
        <w:rPr>
          <w:b/>
          <w:i/>
          <w:iCs/>
          <w:sz w:val="28"/>
          <w:szCs w:val="28"/>
        </w:rPr>
      </w:pPr>
    </w:p>
    <w:p w:rsidR="000A6BDB" w:rsidRPr="000A6BDB" w:rsidRDefault="000A6BDB" w:rsidP="000A6BDB">
      <w:pPr>
        <w:spacing w:after="0" w:line="240" w:lineRule="auto"/>
        <w:ind w:left="0" w:firstLine="0"/>
        <w:rPr>
          <w:b/>
          <w:iCs/>
          <w:sz w:val="28"/>
          <w:szCs w:val="28"/>
        </w:rPr>
      </w:pPr>
    </w:p>
    <w:p w:rsidR="000A6BDB" w:rsidRPr="000A6BDB" w:rsidRDefault="000A6BDB" w:rsidP="000A6BDB">
      <w:pPr>
        <w:spacing w:after="0" w:line="240" w:lineRule="auto"/>
        <w:ind w:left="0" w:firstLine="0"/>
        <w:rPr>
          <w:b/>
          <w:iCs/>
          <w:sz w:val="28"/>
          <w:szCs w:val="28"/>
        </w:rPr>
      </w:pPr>
    </w:p>
    <w:p w:rsidR="000A6BDB" w:rsidRPr="000A6BDB" w:rsidRDefault="000A6BDB" w:rsidP="000A6BDB">
      <w:pPr>
        <w:spacing w:after="0" w:line="240" w:lineRule="auto"/>
        <w:ind w:left="0" w:firstLine="0"/>
        <w:rPr>
          <w:b/>
          <w:iCs/>
          <w:sz w:val="28"/>
          <w:szCs w:val="28"/>
        </w:rPr>
      </w:pPr>
    </w:p>
    <w:p w:rsidR="000A6BDB" w:rsidRPr="000A6BDB" w:rsidRDefault="000A6BDB" w:rsidP="000A6BDB">
      <w:pPr>
        <w:spacing w:after="0" w:line="240" w:lineRule="auto"/>
        <w:ind w:left="0" w:firstLine="0"/>
        <w:rPr>
          <w:b/>
          <w:iCs/>
          <w:sz w:val="28"/>
          <w:szCs w:val="28"/>
        </w:rPr>
      </w:pPr>
    </w:p>
    <w:p w:rsidR="000A6BDB" w:rsidRPr="000A6BDB" w:rsidRDefault="000A6BDB" w:rsidP="000A6BDB">
      <w:pPr>
        <w:widowControl w:val="0"/>
        <w:shd w:val="clear" w:color="auto" w:fill="FFFFFF"/>
        <w:tabs>
          <w:tab w:val="left" w:pos="0"/>
        </w:tabs>
        <w:autoSpaceDE w:val="0"/>
        <w:autoSpaceDN w:val="0"/>
        <w:adjustRightInd w:val="0"/>
        <w:spacing w:after="0" w:line="240" w:lineRule="auto"/>
        <w:ind w:left="0" w:firstLine="0"/>
        <w:jc w:val="right"/>
        <w:rPr>
          <w:b/>
          <w:sz w:val="28"/>
          <w:szCs w:val="28"/>
        </w:rPr>
      </w:pPr>
    </w:p>
    <w:p w:rsidR="000A6BDB" w:rsidRPr="000A6BDB" w:rsidRDefault="000A6BDB" w:rsidP="000A6BDB">
      <w:pPr>
        <w:widowControl w:val="0"/>
        <w:shd w:val="clear" w:color="auto" w:fill="FFFFFF"/>
        <w:tabs>
          <w:tab w:val="left" w:pos="0"/>
        </w:tabs>
        <w:autoSpaceDE w:val="0"/>
        <w:autoSpaceDN w:val="0"/>
        <w:adjustRightInd w:val="0"/>
        <w:spacing w:after="0" w:line="240" w:lineRule="auto"/>
        <w:ind w:left="0" w:firstLine="0"/>
        <w:jc w:val="right"/>
        <w:rPr>
          <w:b/>
          <w:sz w:val="28"/>
          <w:szCs w:val="28"/>
        </w:rPr>
      </w:pPr>
    </w:p>
    <w:p w:rsidR="000A6BDB" w:rsidRPr="000A6BDB" w:rsidRDefault="000A6BDB" w:rsidP="000A6BDB">
      <w:pPr>
        <w:widowControl w:val="0"/>
        <w:shd w:val="clear" w:color="auto" w:fill="FFFFFF"/>
        <w:tabs>
          <w:tab w:val="left" w:pos="0"/>
        </w:tabs>
        <w:autoSpaceDE w:val="0"/>
        <w:autoSpaceDN w:val="0"/>
        <w:adjustRightInd w:val="0"/>
        <w:spacing w:after="0" w:line="240" w:lineRule="auto"/>
        <w:ind w:left="0" w:firstLine="0"/>
        <w:jc w:val="right"/>
        <w:rPr>
          <w:b/>
          <w:sz w:val="28"/>
          <w:szCs w:val="28"/>
        </w:rPr>
      </w:pPr>
    </w:p>
    <w:p w:rsidR="000A6BDB" w:rsidRPr="000A6BDB" w:rsidRDefault="000A6BDB" w:rsidP="000A6BDB">
      <w:pPr>
        <w:widowControl w:val="0"/>
        <w:shd w:val="clear" w:color="auto" w:fill="FFFFFF"/>
        <w:tabs>
          <w:tab w:val="left" w:pos="0"/>
        </w:tabs>
        <w:autoSpaceDE w:val="0"/>
        <w:autoSpaceDN w:val="0"/>
        <w:adjustRightInd w:val="0"/>
        <w:spacing w:after="0" w:line="240" w:lineRule="auto"/>
        <w:ind w:left="0" w:firstLine="0"/>
        <w:jc w:val="right"/>
        <w:rPr>
          <w:b/>
          <w:sz w:val="28"/>
          <w:szCs w:val="28"/>
        </w:rPr>
      </w:pPr>
      <w:r w:rsidRPr="000A6BDB">
        <w:rPr>
          <w:b/>
          <w:sz w:val="28"/>
          <w:szCs w:val="28"/>
        </w:rPr>
        <w:t>Учитель: Абдулчалилова Раиса Наиловна,</w:t>
      </w:r>
    </w:p>
    <w:p w:rsidR="000A6BDB" w:rsidRPr="000A6BDB" w:rsidRDefault="000A6BDB" w:rsidP="000A6BDB">
      <w:pPr>
        <w:widowControl w:val="0"/>
        <w:shd w:val="clear" w:color="auto" w:fill="FFFFFF"/>
        <w:tabs>
          <w:tab w:val="left" w:pos="0"/>
        </w:tabs>
        <w:autoSpaceDE w:val="0"/>
        <w:autoSpaceDN w:val="0"/>
        <w:adjustRightInd w:val="0"/>
        <w:spacing w:after="0" w:line="240" w:lineRule="auto"/>
        <w:ind w:left="0" w:firstLine="0"/>
        <w:jc w:val="right"/>
        <w:rPr>
          <w:b/>
          <w:sz w:val="28"/>
          <w:szCs w:val="28"/>
        </w:rPr>
      </w:pPr>
      <w:r w:rsidRPr="000A6BDB">
        <w:rPr>
          <w:b/>
          <w:sz w:val="28"/>
          <w:szCs w:val="28"/>
        </w:rPr>
        <w:t xml:space="preserve"> высшая квалификационная категория</w:t>
      </w:r>
    </w:p>
    <w:p w:rsidR="000A6BDB" w:rsidRPr="000A6BDB" w:rsidRDefault="000A6BDB" w:rsidP="000A6BDB">
      <w:pPr>
        <w:spacing w:after="0" w:line="240" w:lineRule="auto"/>
        <w:ind w:left="0" w:firstLine="0"/>
        <w:jc w:val="right"/>
        <w:rPr>
          <w:b/>
          <w:sz w:val="28"/>
          <w:szCs w:val="28"/>
        </w:rPr>
      </w:pPr>
    </w:p>
    <w:p w:rsidR="000A6BDB" w:rsidRPr="000A6BDB" w:rsidRDefault="000A6BDB" w:rsidP="000A6BDB">
      <w:pPr>
        <w:spacing w:after="0" w:line="240" w:lineRule="auto"/>
        <w:ind w:left="0" w:firstLine="0"/>
        <w:jc w:val="right"/>
        <w:rPr>
          <w:b/>
          <w:sz w:val="28"/>
          <w:szCs w:val="28"/>
        </w:rPr>
      </w:pPr>
    </w:p>
    <w:p w:rsidR="000A6BDB" w:rsidRPr="000A6BDB" w:rsidRDefault="000A6BDB" w:rsidP="000A6BDB">
      <w:pPr>
        <w:spacing w:after="0" w:line="240" w:lineRule="auto"/>
        <w:ind w:left="0" w:firstLine="0"/>
        <w:jc w:val="right"/>
        <w:rPr>
          <w:b/>
          <w:sz w:val="28"/>
          <w:szCs w:val="28"/>
        </w:rPr>
      </w:pPr>
    </w:p>
    <w:p w:rsidR="000A6BDB" w:rsidRPr="000A6BDB" w:rsidRDefault="000A6BDB" w:rsidP="000A6BDB">
      <w:pPr>
        <w:spacing w:after="0" w:line="240" w:lineRule="auto"/>
        <w:ind w:left="0" w:firstLine="0"/>
        <w:jc w:val="right"/>
        <w:rPr>
          <w:b/>
          <w:sz w:val="28"/>
          <w:szCs w:val="28"/>
        </w:rPr>
      </w:pPr>
    </w:p>
    <w:p w:rsidR="000A6BDB" w:rsidRPr="000A6BDB" w:rsidRDefault="000A6BDB" w:rsidP="000A6BDB">
      <w:pPr>
        <w:spacing w:after="0" w:line="240" w:lineRule="auto"/>
        <w:ind w:left="0" w:firstLine="0"/>
        <w:jc w:val="right"/>
        <w:rPr>
          <w:b/>
          <w:sz w:val="28"/>
          <w:szCs w:val="28"/>
        </w:rPr>
      </w:pPr>
    </w:p>
    <w:p w:rsidR="000A6BDB" w:rsidRPr="000A6BDB" w:rsidRDefault="000A6BDB" w:rsidP="000A6BDB">
      <w:pPr>
        <w:spacing w:after="0" w:line="240" w:lineRule="auto"/>
        <w:ind w:left="0" w:firstLine="0"/>
        <w:jc w:val="right"/>
        <w:rPr>
          <w:b/>
          <w:sz w:val="28"/>
          <w:szCs w:val="28"/>
        </w:rPr>
      </w:pPr>
    </w:p>
    <w:p w:rsidR="000A6BDB" w:rsidRPr="000A6BDB" w:rsidRDefault="000A6BDB" w:rsidP="000A6BDB">
      <w:pPr>
        <w:spacing w:after="0" w:line="259" w:lineRule="auto"/>
        <w:ind w:left="0" w:firstLine="0"/>
        <w:jc w:val="center"/>
        <w:rPr>
          <w:b/>
          <w:bCs/>
          <w:sz w:val="28"/>
          <w:szCs w:val="28"/>
        </w:rPr>
      </w:pPr>
    </w:p>
    <w:p w:rsidR="000A6BDB" w:rsidRPr="000A6BDB" w:rsidRDefault="000A6BDB" w:rsidP="000A6BDB">
      <w:pPr>
        <w:spacing w:after="0" w:line="259" w:lineRule="auto"/>
        <w:ind w:left="0" w:firstLine="0"/>
        <w:jc w:val="center"/>
        <w:rPr>
          <w:b/>
          <w:sz w:val="28"/>
        </w:rPr>
      </w:pPr>
      <w:r w:rsidRPr="000A6BDB">
        <w:rPr>
          <w:b/>
          <w:bCs/>
          <w:sz w:val="28"/>
          <w:szCs w:val="28"/>
        </w:rPr>
        <w:t xml:space="preserve">   с. Средние Тарманы, 2022г.</w:t>
      </w:r>
      <w:r w:rsidRPr="000A6BDB">
        <w:rPr>
          <w:b/>
          <w:sz w:val="28"/>
        </w:rPr>
        <w:t xml:space="preserve"> </w:t>
      </w:r>
    </w:p>
    <w:p w:rsidR="000A6BDB" w:rsidRPr="000A6BDB" w:rsidRDefault="000A6BDB" w:rsidP="000A6BDB">
      <w:pPr>
        <w:spacing w:after="0" w:line="259" w:lineRule="auto"/>
        <w:ind w:left="0" w:firstLine="0"/>
        <w:jc w:val="center"/>
        <w:rPr>
          <w:b/>
          <w:sz w:val="28"/>
        </w:rPr>
      </w:pPr>
    </w:p>
    <w:p w:rsidR="000A6BDB" w:rsidRPr="000A6BDB" w:rsidRDefault="000A6BDB" w:rsidP="000A6BDB">
      <w:pPr>
        <w:spacing w:after="0" w:line="259" w:lineRule="auto"/>
        <w:ind w:left="0" w:firstLine="0"/>
        <w:jc w:val="center"/>
        <w:rPr>
          <w:b/>
          <w:sz w:val="28"/>
        </w:rPr>
      </w:pPr>
    </w:p>
    <w:p w:rsidR="000A6BDB" w:rsidRPr="000A6BDB" w:rsidRDefault="000A6BDB" w:rsidP="000A6BDB">
      <w:pPr>
        <w:spacing w:after="0" w:line="259" w:lineRule="auto"/>
        <w:ind w:left="10" w:firstLine="0"/>
        <w:jc w:val="center"/>
        <w:rPr>
          <w:b/>
        </w:rPr>
      </w:pPr>
      <w:r w:rsidRPr="000A6BDB">
        <w:rPr>
          <w:b/>
          <w:sz w:val="28"/>
        </w:rPr>
        <w:lastRenderedPageBreak/>
        <w:t>Аннотация к рабочей программе по учебному предмету «Литературное чтение»</w:t>
      </w:r>
      <w:r w:rsidRPr="000A6BDB">
        <w:rPr>
          <w:b/>
        </w:rPr>
        <w:t xml:space="preserve"> </w:t>
      </w:r>
    </w:p>
    <w:p w:rsidR="000A6BDB" w:rsidRPr="000A6BDB" w:rsidRDefault="000A6BDB" w:rsidP="000A6BDB">
      <w:pPr>
        <w:spacing w:after="0" w:line="259" w:lineRule="auto"/>
        <w:ind w:left="10" w:firstLine="0"/>
        <w:jc w:val="center"/>
        <w:rPr>
          <w:b/>
          <w:sz w:val="28"/>
        </w:rPr>
      </w:pPr>
    </w:p>
    <w:tbl>
      <w:tblPr>
        <w:tblStyle w:val="TableGrid1"/>
        <w:tblW w:w="10202" w:type="dxa"/>
        <w:tblInd w:w="566" w:type="dxa"/>
        <w:tblCellMar>
          <w:top w:w="14" w:type="dxa"/>
          <w:left w:w="94" w:type="dxa"/>
        </w:tblCellMar>
        <w:tblLook w:val="04A0" w:firstRow="1" w:lastRow="0" w:firstColumn="1" w:lastColumn="0" w:noHBand="0" w:noVBand="1"/>
      </w:tblPr>
      <w:tblGrid>
        <w:gridCol w:w="2554"/>
        <w:gridCol w:w="7648"/>
      </w:tblGrid>
      <w:tr w:rsidR="000A6BDB" w:rsidRPr="000A6BDB" w:rsidTr="00B92EA5">
        <w:trPr>
          <w:trHeight w:val="3576"/>
        </w:trPr>
        <w:tc>
          <w:tcPr>
            <w:tcW w:w="2554"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247" w:line="240" w:lineRule="auto"/>
              <w:ind w:left="17" w:firstLine="0"/>
              <w:jc w:val="left"/>
              <w:rPr>
                <w:b/>
                <w:sz w:val="28"/>
              </w:rPr>
            </w:pPr>
            <w:r w:rsidRPr="000A6BDB">
              <w:t xml:space="preserve"> </w:t>
            </w:r>
          </w:p>
          <w:p w:rsidR="000A6BDB" w:rsidRPr="000A6BDB" w:rsidRDefault="000A6BDB" w:rsidP="000A6BDB">
            <w:pPr>
              <w:spacing w:after="216" w:line="240" w:lineRule="auto"/>
              <w:ind w:left="14" w:firstLine="0"/>
              <w:jc w:val="left"/>
              <w:rPr>
                <w:b/>
                <w:sz w:val="28"/>
              </w:rPr>
            </w:pPr>
            <w:r w:rsidRPr="000A6BDB">
              <w:rPr>
                <w:b/>
              </w:rPr>
              <w:t xml:space="preserve">Нормативная база </w:t>
            </w:r>
            <w:r w:rsidRPr="000A6BDB">
              <w:t xml:space="preserve"> </w:t>
            </w:r>
          </w:p>
          <w:p w:rsidR="000A6BDB" w:rsidRPr="000A6BDB" w:rsidRDefault="000A6BDB" w:rsidP="000A6BDB">
            <w:pPr>
              <w:spacing w:after="0" w:line="240" w:lineRule="auto"/>
              <w:ind w:left="17" w:firstLine="0"/>
              <w:jc w:val="left"/>
              <w:rPr>
                <w:b/>
                <w:sz w:val="28"/>
              </w:rPr>
            </w:pPr>
            <w:r w:rsidRPr="000A6BDB">
              <w:t xml:space="preserve">  </w:t>
            </w:r>
          </w:p>
        </w:tc>
        <w:tc>
          <w:tcPr>
            <w:tcW w:w="7648"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widowControl w:val="0"/>
              <w:numPr>
                <w:ilvl w:val="0"/>
                <w:numId w:val="10"/>
              </w:numPr>
              <w:tabs>
                <w:tab w:val="left" w:pos="284"/>
              </w:tabs>
              <w:autoSpaceDE w:val="0"/>
              <w:autoSpaceDN w:val="0"/>
              <w:adjustRightInd w:val="0"/>
              <w:spacing w:after="0" w:line="259" w:lineRule="auto"/>
              <w:ind w:left="428" w:right="282" w:hanging="284"/>
              <w:jc w:val="left"/>
              <w:rPr>
                <w:rFonts w:eastAsia="Calibri"/>
                <w:color w:val="000000" w:themeColor="text1"/>
                <w:szCs w:val="24"/>
              </w:rPr>
            </w:pPr>
            <w:r w:rsidRPr="000A6BDB">
              <w:rPr>
                <w:rFonts w:eastAsia="Calibri"/>
                <w:color w:val="000000" w:themeColor="text1"/>
                <w:szCs w:val="24"/>
              </w:rPr>
              <w:t>Федерального закона от 29 декабря 2012 года № 273-Ф3</w:t>
            </w:r>
          </w:p>
          <w:p w:rsidR="000A6BDB" w:rsidRPr="000A6BDB" w:rsidRDefault="000A6BDB" w:rsidP="000A6BDB">
            <w:pPr>
              <w:widowControl w:val="0"/>
              <w:tabs>
                <w:tab w:val="left" w:pos="284"/>
              </w:tabs>
              <w:autoSpaceDE w:val="0"/>
              <w:autoSpaceDN w:val="0"/>
              <w:adjustRightInd w:val="0"/>
              <w:spacing w:after="0" w:line="259" w:lineRule="auto"/>
              <w:ind w:left="428" w:right="282" w:firstLine="0"/>
              <w:jc w:val="left"/>
              <w:rPr>
                <w:rFonts w:eastAsia="Calibri"/>
                <w:color w:val="000000" w:themeColor="text1"/>
                <w:szCs w:val="24"/>
              </w:rPr>
            </w:pPr>
            <w:r w:rsidRPr="000A6BDB">
              <w:rPr>
                <w:rFonts w:eastAsia="Calibri"/>
                <w:color w:val="000000" w:themeColor="text1"/>
                <w:szCs w:val="24"/>
              </w:rPr>
              <w:t>«Об образовании в Российской   Федерации»;</w:t>
            </w:r>
          </w:p>
          <w:p w:rsidR="000A6BDB" w:rsidRPr="000A6BDB" w:rsidRDefault="000A6BDB" w:rsidP="000A6BDB">
            <w:pPr>
              <w:widowControl w:val="0"/>
              <w:numPr>
                <w:ilvl w:val="0"/>
                <w:numId w:val="10"/>
              </w:numPr>
              <w:autoSpaceDE w:val="0"/>
              <w:autoSpaceDN w:val="0"/>
              <w:adjustRightInd w:val="0"/>
              <w:spacing w:after="0" w:line="259" w:lineRule="auto"/>
              <w:ind w:left="428" w:right="282" w:hanging="284"/>
              <w:jc w:val="left"/>
              <w:rPr>
                <w:rFonts w:eastAsia="Calibri"/>
                <w:color w:val="000000" w:themeColor="text1"/>
                <w:szCs w:val="24"/>
              </w:rPr>
            </w:pPr>
            <w:r w:rsidRPr="000A6BDB">
              <w:rPr>
                <w:rFonts w:eastAsia="Calibri"/>
                <w:color w:val="000000" w:themeColor="text1"/>
                <w:szCs w:val="24"/>
              </w:rPr>
              <w:t xml:space="preserve">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06 октября 2009 года №373);</w:t>
            </w:r>
          </w:p>
          <w:p w:rsidR="000A6BDB" w:rsidRPr="000A6BDB" w:rsidRDefault="000A6BDB" w:rsidP="000A6BDB">
            <w:pPr>
              <w:widowControl w:val="0"/>
              <w:numPr>
                <w:ilvl w:val="0"/>
                <w:numId w:val="10"/>
              </w:numPr>
              <w:autoSpaceDE w:val="0"/>
              <w:autoSpaceDN w:val="0"/>
              <w:adjustRightInd w:val="0"/>
              <w:spacing w:after="0" w:line="259" w:lineRule="auto"/>
              <w:ind w:left="428" w:right="282" w:hanging="284"/>
              <w:jc w:val="left"/>
              <w:rPr>
                <w:rFonts w:eastAsia="Calibri"/>
                <w:szCs w:val="24"/>
              </w:rPr>
            </w:pPr>
            <w:r w:rsidRPr="000A6BDB">
              <w:rPr>
                <w:color w:val="000000" w:themeColor="text1"/>
                <w:szCs w:val="24"/>
              </w:rPr>
              <w:t xml:space="preserve"> Приказа Минпросвещения России № 254 от 20.05.2020 г.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0A6BDB" w:rsidRPr="000A6BDB" w:rsidRDefault="000A6BDB" w:rsidP="000A6BDB">
            <w:pPr>
              <w:numPr>
                <w:ilvl w:val="0"/>
                <w:numId w:val="10"/>
              </w:numPr>
              <w:tabs>
                <w:tab w:val="left" w:pos="7860"/>
              </w:tabs>
              <w:spacing w:after="0" w:line="259" w:lineRule="auto"/>
              <w:ind w:left="428" w:right="282" w:hanging="284"/>
              <w:contextualSpacing/>
              <w:jc w:val="left"/>
              <w:rPr>
                <w:color w:val="000000" w:themeColor="text1"/>
                <w:szCs w:val="24"/>
              </w:rPr>
            </w:pPr>
            <w:r w:rsidRPr="000A6BDB">
              <w:rPr>
                <w:color w:val="000000" w:themeColor="text1"/>
                <w:szCs w:val="24"/>
              </w:rPr>
              <w:t>Основной образовательной программы МАОУ «Велижанская СОШ»;</w:t>
            </w:r>
          </w:p>
          <w:p w:rsidR="000A6BDB" w:rsidRPr="000A6BDB" w:rsidRDefault="000A6BDB" w:rsidP="000A6BDB">
            <w:pPr>
              <w:tabs>
                <w:tab w:val="left" w:pos="7860"/>
              </w:tabs>
              <w:spacing w:after="0" w:line="259" w:lineRule="auto"/>
              <w:ind w:left="144" w:right="282" w:firstLine="0"/>
              <w:contextualSpacing/>
              <w:jc w:val="left"/>
              <w:rPr>
                <w:color w:val="000000" w:themeColor="text1"/>
                <w:szCs w:val="24"/>
              </w:rPr>
            </w:pPr>
            <w:r w:rsidRPr="000A6BDB">
              <w:rPr>
                <w:color w:val="000000" w:themeColor="text1"/>
                <w:szCs w:val="24"/>
              </w:rPr>
              <w:t>5.  Устава МАОУ «Велижанская СОШ»;</w:t>
            </w:r>
          </w:p>
          <w:p w:rsidR="000A6BDB" w:rsidRPr="000A6BDB" w:rsidRDefault="000A6BDB" w:rsidP="000A6BDB">
            <w:pPr>
              <w:tabs>
                <w:tab w:val="left" w:pos="7860"/>
              </w:tabs>
              <w:spacing w:after="0" w:line="259" w:lineRule="auto"/>
              <w:ind w:left="428" w:right="282" w:hanging="428"/>
              <w:contextualSpacing/>
              <w:jc w:val="left"/>
              <w:rPr>
                <w:color w:val="000000" w:themeColor="text1"/>
                <w:szCs w:val="24"/>
              </w:rPr>
            </w:pPr>
            <w:r w:rsidRPr="000A6BDB">
              <w:rPr>
                <w:color w:val="000000" w:themeColor="text1"/>
                <w:szCs w:val="24"/>
              </w:rPr>
              <w:t xml:space="preserve">   6. Учебного плана филиала МАОУ «Велижанская СОШ» - «СОШ с. Средние    Тарманы» на 2022-2023 учебный год; </w:t>
            </w:r>
          </w:p>
          <w:p w:rsidR="000A6BDB" w:rsidRPr="000A6BDB" w:rsidRDefault="000A6BDB" w:rsidP="000A6BDB">
            <w:pPr>
              <w:tabs>
                <w:tab w:val="left" w:pos="7860"/>
              </w:tabs>
              <w:spacing w:after="0" w:line="259" w:lineRule="auto"/>
              <w:ind w:left="0" w:right="282" w:firstLine="0"/>
              <w:contextualSpacing/>
              <w:jc w:val="left"/>
              <w:rPr>
                <w:color w:val="000000" w:themeColor="text1"/>
                <w:szCs w:val="24"/>
              </w:rPr>
            </w:pPr>
            <w:r w:rsidRPr="000A6BDB">
              <w:rPr>
                <w:color w:val="000000" w:themeColor="text1"/>
                <w:szCs w:val="24"/>
              </w:rPr>
              <w:t xml:space="preserve">   7.  Положения о рабочей программе в МАОУ «Велижанская СОШ»;</w:t>
            </w:r>
          </w:p>
          <w:p w:rsidR="000A6BDB" w:rsidRPr="000A6BDB" w:rsidRDefault="000A6BDB" w:rsidP="000A6BDB">
            <w:pPr>
              <w:spacing w:after="0" w:line="240" w:lineRule="auto"/>
              <w:ind w:left="14" w:right="558" w:firstLine="0"/>
              <w:jc w:val="left"/>
              <w:rPr>
                <w:b/>
                <w:sz w:val="28"/>
              </w:rPr>
            </w:pPr>
          </w:p>
        </w:tc>
      </w:tr>
      <w:tr w:rsidR="000A6BDB" w:rsidRPr="000A6BDB" w:rsidTr="00B92EA5">
        <w:trPr>
          <w:trHeight w:val="1570"/>
        </w:trPr>
        <w:tc>
          <w:tcPr>
            <w:tcW w:w="2554"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221" w:line="240" w:lineRule="auto"/>
              <w:ind w:left="17" w:firstLine="0"/>
              <w:jc w:val="left"/>
              <w:rPr>
                <w:b/>
                <w:sz w:val="28"/>
              </w:rPr>
            </w:pPr>
            <w:r w:rsidRPr="000A6BDB">
              <w:rPr>
                <w:b/>
              </w:rPr>
              <w:t xml:space="preserve"> УМК  </w:t>
            </w:r>
          </w:p>
          <w:p w:rsidR="000A6BDB" w:rsidRPr="000A6BDB" w:rsidRDefault="000A6BDB" w:rsidP="000A6BDB">
            <w:pPr>
              <w:spacing w:after="219" w:line="240" w:lineRule="auto"/>
              <w:ind w:left="17" w:firstLine="0"/>
              <w:jc w:val="left"/>
              <w:rPr>
                <w:b/>
                <w:sz w:val="28"/>
              </w:rPr>
            </w:pPr>
            <w:r w:rsidRPr="000A6BDB">
              <w:t xml:space="preserve">  </w:t>
            </w:r>
          </w:p>
          <w:p w:rsidR="000A6BDB" w:rsidRPr="000A6BDB" w:rsidRDefault="000A6BDB" w:rsidP="000A6BDB">
            <w:pPr>
              <w:spacing w:after="0" w:line="240" w:lineRule="auto"/>
              <w:ind w:left="17" w:firstLine="0"/>
              <w:jc w:val="left"/>
              <w:rPr>
                <w:b/>
                <w:sz w:val="28"/>
              </w:rPr>
            </w:pPr>
            <w:r w:rsidRPr="000A6BDB">
              <w:t xml:space="preserve">  </w:t>
            </w:r>
          </w:p>
        </w:tc>
        <w:tc>
          <w:tcPr>
            <w:tcW w:w="7648"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222" w:line="240" w:lineRule="auto"/>
              <w:ind w:left="14" w:firstLine="0"/>
              <w:jc w:val="left"/>
              <w:rPr>
                <w:b/>
                <w:sz w:val="28"/>
              </w:rPr>
            </w:pPr>
            <w:r w:rsidRPr="000A6BDB">
              <w:t xml:space="preserve">  Школа России 1класс </w:t>
            </w:r>
          </w:p>
          <w:p w:rsidR="000A6BDB" w:rsidRPr="000A6BDB" w:rsidRDefault="000A6BDB" w:rsidP="000A6BDB">
            <w:pPr>
              <w:spacing w:after="220" w:line="240" w:lineRule="auto"/>
              <w:ind w:left="14" w:firstLine="0"/>
              <w:jc w:val="left"/>
              <w:rPr>
                <w:b/>
                <w:sz w:val="28"/>
              </w:rPr>
            </w:pPr>
            <w:r w:rsidRPr="000A6BDB">
              <w:t xml:space="preserve">Л.Ф. Климанова, М.В. Бойкина, Литературное чтение 1 класс: учебник в 2 ч –М. «Просвещение» 2019. </w:t>
            </w:r>
          </w:p>
          <w:p w:rsidR="000A6BDB" w:rsidRPr="000A6BDB" w:rsidRDefault="000A6BDB" w:rsidP="000A6BDB">
            <w:pPr>
              <w:spacing w:after="0" w:line="240" w:lineRule="auto"/>
              <w:ind w:left="14" w:firstLine="0"/>
              <w:jc w:val="left"/>
            </w:pPr>
            <w:r w:rsidRPr="000A6BDB">
              <w:t xml:space="preserve">В.Г. Горецкий, В.А. Кирюшкин и др. Азбука 1 класс учебник в 2 ч – М «Просвещение» 2019. </w:t>
            </w:r>
          </w:p>
          <w:p w:rsidR="000A6BDB" w:rsidRPr="000A6BDB" w:rsidRDefault="000A6BDB" w:rsidP="000A6BDB">
            <w:pPr>
              <w:spacing w:after="0" w:line="240" w:lineRule="auto"/>
              <w:ind w:left="14" w:firstLine="0"/>
              <w:jc w:val="left"/>
              <w:rPr>
                <w:b/>
                <w:sz w:val="28"/>
              </w:rPr>
            </w:pPr>
          </w:p>
        </w:tc>
      </w:tr>
      <w:tr w:rsidR="000A6BDB" w:rsidRPr="000A6BDB" w:rsidTr="00B92EA5">
        <w:trPr>
          <w:trHeight w:val="3094"/>
        </w:trPr>
        <w:tc>
          <w:tcPr>
            <w:tcW w:w="2554"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0" w:line="240" w:lineRule="auto"/>
              <w:ind w:left="17" w:firstLine="0"/>
              <w:jc w:val="left"/>
              <w:rPr>
                <w:b/>
                <w:sz w:val="28"/>
              </w:rPr>
            </w:pPr>
            <w:r w:rsidRPr="000A6BDB">
              <w:rPr>
                <w:b/>
              </w:rPr>
              <w:t xml:space="preserve">Основные цель и задачи реализации содержания предмета </w:t>
            </w:r>
          </w:p>
        </w:tc>
        <w:tc>
          <w:tcPr>
            <w:tcW w:w="7648"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68" w:line="240" w:lineRule="auto"/>
              <w:ind w:left="14" w:firstLine="0"/>
              <w:jc w:val="left"/>
              <w:rPr>
                <w:b/>
                <w:sz w:val="28"/>
              </w:rPr>
            </w:pPr>
            <w:r w:rsidRPr="000A6BDB">
              <w:t>Цель:</w:t>
            </w:r>
            <w:r w:rsidRPr="000A6BDB">
              <w:rPr>
                <w:b/>
              </w:rPr>
              <w:t xml:space="preserve"> </w:t>
            </w:r>
          </w:p>
          <w:p w:rsidR="000A6BDB" w:rsidRPr="000A6BDB" w:rsidRDefault="000A6BDB" w:rsidP="000A6BDB">
            <w:pPr>
              <w:numPr>
                <w:ilvl w:val="0"/>
                <w:numId w:val="9"/>
              </w:numPr>
              <w:spacing w:after="86" w:line="242" w:lineRule="auto"/>
              <w:jc w:val="left"/>
              <w:rPr>
                <w:b/>
                <w:sz w:val="28"/>
              </w:rPr>
            </w:pPr>
            <w:r w:rsidRPr="000A6BDB">
              <w:t xml:space="preserve">овладение осознанным, правильным, беглым и выразительным чтением как базовым навыком в системе образования младших школьников. </w:t>
            </w:r>
          </w:p>
          <w:p w:rsidR="000A6BDB" w:rsidRPr="000A6BDB" w:rsidRDefault="000A6BDB" w:rsidP="000A6BDB">
            <w:pPr>
              <w:spacing w:after="86" w:line="242" w:lineRule="auto"/>
              <w:ind w:left="10" w:firstLine="0"/>
              <w:jc w:val="left"/>
              <w:rPr>
                <w:b/>
                <w:sz w:val="28"/>
              </w:rPr>
            </w:pPr>
            <w:r w:rsidRPr="000A6BDB">
              <w:t xml:space="preserve">Задачи:  </w:t>
            </w:r>
          </w:p>
          <w:p w:rsidR="000A6BDB" w:rsidRPr="000A6BDB" w:rsidRDefault="000A6BDB" w:rsidP="000A6BDB">
            <w:pPr>
              <w:numPr>
                <w:ilvl w:val="0"/>
                <w:numId w:val="9"/>
              </w:numPr>
              <w:spacing w:after="21" w:line="260" w:lineRule="auto"/>
              <w:jc w:val="left"/>
              <w:rPr>
                <w:b/>
                <w:sz w:val="28"/>
              </w:rPr>
            </w:pPr>
            <w:r w:rsidRPr="000A6BDB">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r w:rsidRPr="000A6BDB">
              <w:rPr>
                <w:b/>
              </w:rPr>
              <w:t xml:space="preserve"> </w:t>
            </w:r>
          </w:p>
          <w:p w:rsidR="000A6BDB" w:rsidRPr="000A6BDB" w:rsidRDefault="000A6BDB" w:rsidP="000A6BDB">
            <w:pPr>
              <w:numPr>
                <w:ilvl w:val="0"/>
                <w:numId w:val="9"/>
              </w:numPr>
              <w:spacing w:after="44" w:line="275" w:lineRule="auto"/>
              <w:jc w:val="left"/>
              <w:rPr>
                <w:b/>
                <w:sz w:val="28"/>
              </w:rPr>
            </w:pPr>
            <w:r w:rsidRPr="000A6BDB">
              <w:t xml:space="preserve">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  </w:t>
            </w:r>
          </w:p>
          <w:p w:rsidR="000A6BDB" w:rsidRPr="000A6BDB" w:rsidRDefault="000A6BDB" w:rsidP="000A6BDB">
            <w:pPr>
              <w:numPr>
                <w:ilvl w:val="0"/>
                <w:numId w:val="9"/>
              </w:numPr>
              <w:spacing w:after="0" w:line="240" w:lineRule="auto"/>
              <w:jc w:val="left"/>
              <w:rPr>
                <w:b/>
                <w:sz w:val="28"/>
              </w:rPr>
            </w:pPr>
            <w:r w:rsidRPr="000A6BDB">
              <w:t xml:space="preserve">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tc>
      </w:tr>
      <w:tr w:rsidR="000A6BDB" w:rsidRPr="000A6BDB" w:rsidTr="00B92EA5">
        <w:trPr>
          <w:trHeight w:val="581"/>
        </w:trPr>
        <w:tc>
          <w:tcPr>
            <w:tcW w:w="2554"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0" w:line="240" w:lineRule="auto"/>
              <w:ind w:left="17" w:firstLine="0"/>
              <w:jc w:val="left"/>
              <w:rPr>
                <w:b/>
                <w:sz w:val="28"/>
              </w:rPr>
            </w:pPr>
            <w:r w:rsidRPr="000A6BDB">
              <w:rPr>
                <w:b/>
              </w:rPr>
              <w:t xml:space="preserve">Срок реализации  </w:t>
            </w:r>
          </w:p>
        </w:tc>
        <w:tc>
          <w:tcPr>
            <w:tcW w:w="7648" w:type="dxa"/>
            <w:tcBorders>
              <w:top w:val="single" w:sz="4" w:space="0" w:color="000000"/>
              <w:left w:val="single" w:sz="4" w:space="0" w:color="000000"/>
              <w:bottom w:val="single" w:sz="4" w:space="0" w:color="000000"/>
              <w:right w:val="single" w:sz="4" w:space="0" w:color="000000"/>
            </w:tcBorders>
          </w:tcPr>
          <w:p w:rsidR="000A6BDB" w:rsidRPr="000A6BDB" w:rsidRDefault="000A6BDB" w:rsidP="0089089C">
            <w:pPr>
              <w:spacing w:after="0" w:line="240" w:lineRule="auto"/>
              <w:ind w:left="14" w:firstLine="0"/>
              <w:jc w:val="left"/>
              <w:rPr>
                <w:b/>
                <w:sz w:val="28"/>
              </w:rPr>
            </w:pPr>
            <w:r w:rsidRPr="000A6BDB">
              <w:t>202</w:t>
            </w:r>
            <w:r w:rsidR="0089089C">
              <w:t>2</w:t>
            </w:r>
            <w:r w:rsidRPr="000A6BDB">
              <w:t>-202</w:t>
            </w:r>
            <w:r w:rsidR="0089089C">
              <w:t>3</w:t>
            </w:r>
            <w:r w:rsidRPr="000A6BDB">
              <w:t xml:space="preserve">год  </w:t>
            </w:r>
          </w:p>
        </w:tc>
      </w:tr>
      <w:tr w:rsidR="000A6BDB" w:rsidRPr="000A6BDB" w:rsidTr="00B92EA5">
        <w:trPr>
          <w:trHeight w:val="833"/>
        </w:trPr>
        <w:tc>
          <w:tcPr>
            <w:tcW w:w="2554"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0" w:line="240" w:lineRule="auto"/>
              <w:ind w:left="17" w:firstLine="0"/>
              <w:jc w:val="left"/>
              <w:rPr>
                <w:b/>
                <w:sz w:val="28"/>
              </w:rPr>
            </w:pPr>
            <w:r w:rsidRPr="000A6BDB">
              <w:rPr>
                <w:b/>
              </w:rPr>
              <w:t xml:space="preserve">Место предмета в учебном плане  </w:t>
            </w:r>
          </w:p>
        </w:tc>
        <w:tc>
          <w:tcPr>
            <w:tcW w:w="7648"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0" w:line="240" w:lineRule="auto"/>
              <w:ind w:left="14" w:firstLine="0"/>
              <w:jc w:val="left"/>
              <w:rPr>
                <w:b/>
                <w:sz w:val="28"/>
              </w:rPr>
            </w:pPr>
            <w:r w:rsidRPr="000A6BDB">
              <w:t xml:space="preserve">1класс – 4 часов в неделю, 132ч. в год </w:t>
            </w:r>
          </w:p>
        </w:tc>
      </w:tr>
      <w:tr w:rsidR="000A6BDB" w:rsidRPr="000A6BDB" w:rsidTr="00B92EA5">
        <w:trPr>
          <w:trHeight w:val="1873"/>
        </w:trPr>
        <w:tc>
          <w:tcPr>
            <w:tcW w:w="2554"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0" w:line="240" w:lineRule="auto"/>
              <w:ind w:left="3" w:firstLine="0"/>
              <w:jc w:val="left"/>
              <w:rPr>
                <w:b/>
                <w:sz w:val="28"/>
              </w:rPr>
            </w:pPr>
            <w:r w:rsidRPr="000A6BDB">
              <w:rPr>
                <w:b/>
              </w:rPr>
              <w:lastRenderedPageBreak/>
              <w:t xml:space="preserve">Структура рабочей программы   </w:t>
            </w:r>
          </w:p>
        </w:tc>
        <w:tc>
          <w:tcPr>
            <w:tcW w:w="7648" w:type="dxa"/>
            <w:tcBorders>
              <w:top w:val="single" w:sz="4" w:space="0" w:color="000000"/>
              <w:left w:val="single" w:sz="4" w:space="0" w:color="000000"/>
              <w:bottom w:val="single" w:sz="4" w:space="0" w:color="000000"/>
              <w:right w:val="single" w:sz="4" w:space="0" w:color="000000"/>
            </w:tcBorders>
          </w:tcPr>
          <w:p w:rsidR="000A6BDB" w:rsidRPr="000A6BDB" w:rsidRDefault="000A6BDB" w:rsidP="000A6BDB">
            <w:pPr>
              <w:spacing w:after="44" w:line="240" w:lineRule="auto"/>
              <w:ind w:left="0" w:firstLine="0"/>
              <w:jc w:val="left"/>
              <w:rPr>
                <w:b/>
                <w:sz w:val="28"/>
              </w:rPr>
            </w:pPr>
            <w:r w:rsidRPr="000A6BDB">
              <w:t xml:space="preserve">1.Планируемые результаты изучения учебного предмета. </w:t>
            </w:r>
          </w:p>
          <w:p w:rsidR="000A6BDB" w:rsidRPr="000A6BDB" w:rsidRDefault="000A6BDB" w:rsidP="000A6BDB">
            <w:pPr>
              <w:spacing w:after="44" w:line="240" w:lineRule="auto"/>
              <w:ind w:left="0" w:firstLine="0"/>
              <w:jc w:val="left"/>
              <w:rPr>
                <w:b/>
                <w:sz w:val="28"/>
              </w:rPr>
            </w:pPr>
            <w:r w:rsidRPr="000A6BDB">
              <w:t xml:space="preserve">2.Содержание учебного предмета </w:t>
            </w:r>
          </w:p>
          <w:p w:rsidR="000A6BDB" w:rsidRPr="000A6BDB" w:rsidRDefault="000A6BDB" w:rsidP="000A6BDB">
            <w:pPr>
              <w:spacing w:after="0" w:line="240" w:lineRule="auto"/>
              <w:ind w:left="0" w:firstLine="0"/>
              <w:jc w:val="left"/>
              <w:rPr>
                <w:b/>
                <w:sz w:val="28"/>
              </w:rPr>
            </w:pPr>
            <w:r w:rsidRPr="000A6BDB">
              <w:t xml:space="preserve">3. Тематическое планирование, в том числе с учетом рабочей программы воспитания с указанием количества часов, отводимых на освоение каждой темы. </w:t>
            </w:r>
          </w:p>
        </w:tc>
      </w:tr>
    </w:tbl>
    <w:p w:rsidR="000A6BDB" w:rsidRPr="000A6BDB" w:rsidRDefault="000A6BDB" w:rsidP="000A6BDB">
      <w:pPr>
        <w:spacing w:after="230" w:line="259" w:lineRule="auto"/>
        <w:ind w:left="0" w:firstLine="0"/>
        <w:jc w:val="left"/>
        <w:rPr>
          <w:b/>
          <w:sz w:val="28"/>
        </w:rPr>
      </w:pPr>
      <w:r w:rsidRPr="000A6BDB">
        <w:rPr>
          <w:rFonts w:ascii="Calibri" w:eastAsia="Calibri" w:hAnsi="Calibri" w:cs="Calibri"/>
          <w:sz w:val="22"/>
        </w:rPr>
        <w:t xml:space="preserve"> </w:t>
      </w:r>
    </w:p>
    <w:p w:rsidR="000A6BDB" w:rsidRPr="000A6BDB" w:rsidRDefault="000A6BDB" w:rsidP="000A6BDB">
      <w:pPr>
        <w:spacing w:after="0" w:line="238" w:lineRule="auto"/>
        <w:ind w:left="0" w:right="15307" w:firstLine="0"/>
        <w:rPr>
          <w:b/>
          <w:sz w:val="28"/>
        </w:rPr>
      </w:pPr>
      <w:r w:rsidRPr="000A6BDB">
        <w:rPr>
          <w:b/>
        </w:rPr>
        <w:t xml:space="preserve">             </w:t>
      </w:r>
    </w:p>
    <w:p w:rsidR="000A6BDB" w:rsidRPr="000A6BDB" w:rsidRDefault="000A6BDB" w:rsidP="000A6BDB">
      <w:pPr>
        <w:spacing w:after="0" w:line="259" w:lineRule="auto"/>
        <w:ind w:left="0" w:right="7606" w:firstLine="0"/>
        <w:jc w:val="right"/>
        <w:rPr>
          <w:b/>
          <w:sz w:val="28"/>
        </w:rPr>
      </w:pPr>
      <w:r w:rsidRPr="000A6BDB">
        <w:rPr>
          <w:b/>
        </w:rPr>
        <w:t xml:space="preserve"> </w:t>
      </w:r>
    </w:p>
    <w:bookmarkEnd w:id="0"/>
    <w:p w:rsidR="000A6BDB" w:rsidRPr="000A6BDB" w:rsidRDefault="000A6BDB" w:rsidP="000A6BDB">
      <w:pPr>
        <w:spacing w:after="0" w:line="259" w:lineRule="auto"/>
        <w:ind w:left="10" w:firstLine="0"/>
        <w:jc w:val="center"/>
        <w:rPr>
          <w:b/>
          <w:sz w:val="28"/>
        </w:rPr>
        <w:sectPr w:rsidR="000A6BDB" w:rsidRPr="000A6BDB" w:rsidSect="000A6BDB">
          <w:pgSz w:w="11906" w:h="16838"/>
          <w:pgMar w:top="752" w:right="756" w:bottom="720" w:left="547" w:header="720" w:footer="720" w:gutter="0"/>
          <w:cols w:space="720"/>
          <w:docGrid w:linePitch="381"/>
        </w:sectPr>
      </w:pPr>
    </w:p>
    <w:p w:rsidR="000A6BDB" w:rsidRPr="000A6BDB" w:rsidRDefault="000A6BDB" w:rsidP="000A6BDB">
      <w:pPr>
        <w:spacing w:after="358" w:line="263" w:lineRule="auto"/>
        <w:ind w:left="-5" w:hanging="10"/>
        <w:jc w:val="left"/>
      </w:pPr>
      <w:r w:rsidRPr="000A6BDB">
        <w:rPr>
          <w:b/>
        </w:rPr>
        <w:lastRenderedPageBreak/>
        <w:t xml:space="preserve">СОДЕРЖАНИЕ УЧЕБНОГО ПРЕДМЕТА </w:t>
      </w:r>
      <w:r w:rsidRPr="000A6BDB">
        <w:rPr>
          <w:rFonts w:ascii="Cambria" w:eastAsia="Cambria" w:hAnsi="Cambria" w:cs="Cambria"/>
          <w:sz w:val="22"/>
        </w:rPr>
        <w:t xml:space="preserve"> </w:t>
      </w:r>
    </w:p>
    <w:p w:rsidR="000A6BDB" w:rsidRPr="000A6BDB" w:rsidRDefault="000A6BDB" w:rsidP="000A6BDB">
      <w:pPr>
        <w:spacing w:after="0" w:line="270" w:lineRule="auto"/>
        <w:ind w:left="0" w:firstLine="180"/>
      </w:pPr>
      <w:r w:rsidRPr="000A6BDB">
        <w:rPr>
          <w:i/>
        </w:rPr>
        <w:t>Сказка фольклорная (народная) и литературная (авторская).</w:t>
      </w:r>
      <w:r w:rsidRPr="000A6BDB">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r w:rsidRPr="000A6BDB">
        <w:rPr>
          <w:rFonts w:ascii="Cambria" w:eastAsia="Cambria" w:hAnsi="Cambria" w:cs="Cambria"/>
          <w:sz w:val="22"/>
        </w:rPr>
        <w:t xml:space="preserve"> </w:t>
      </w:r>
    </w:p>
    <w:p w:rsidR="000A6BDB" w:rsidRPr="000A6BDB" w:rsidRDefault="000A6BDB" w:rsidP="000A6BDB">
      <w:pPr>
        <w:spacing w:after="0" w:line="270" w:lineRule="auto"/>
        <w:ind w:left="0" w:firstLine="180"/>
      </w:pPr>
      <w:r w:rsidRPr="000A6BDB">
        <w:rPr>
          <w:i/>
        </w:rPr>
        <w:t>Произведения о детях и для детей.</w:t>
      </w:r>
      <w:r w:rsidRPr="000A6BDB">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xml:space="preserve">Толстого, В. Г. Сутеева, Е. А. Пермяка, В. А. Осеевой, А. Л. Барто,  Ю. И. Ермолаева,  Р. С. Сефа, С. </w:t>
      </w:r>
    </w:p>
    <w:p w:rsidR="000A6BDB" w:rsidRPr="000A6BDB" w:rsidRDefault="000A6BDB" w:rsidP="000A6BDB">
      <w:pPr>
        <w:spacing w:after="0" w:line="270" w:lineRule="auto"/>
        <w:ind w:left="0" w:hanging="10"/>
      </w:pPr>
      <w:r w:rsidRPr="000A6BDB">
        <w:t>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r w:rsidRPr="000A6BDB">
        <w:rPr>
          <w:rFonts w:ascii="Cambria" w:eastAsia="Cambria" w:hAnsi="Cambria" w:cs="Cambria"/>
          <w:sz w:val="22"/>
        </w:rPr>
        <w:t xml:space="preserve"> </w:t>
      </w:r>
    </w:p>
    <w:p w:rsidR="000A6BDB" w:rsidRPr="000A6BDB" w:rsidRDefault="000A6BDB" w:rsidP="000A6BDB">
      <w:pPr>
        <w:spacing w:after="0" w:line="270" w:lineRule="auto"/>
        <w:ind w:left="0" w:firstLine="180"/>
      </w:pPr>
      <w:r w:rsidRPr="000A6BDB">
        <w:rPr>
          <w:i/>
        </w:rPr>
        <w:t xml:space="preserve">Произведения о родной природе. </w:t>
      </w:r>
      <w:r w:rsidRPr="000A6BDB">
        <w:t>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r w:rsidRPr="000A6BDB">
        <w:rPr>
          <w:rFonts w:ascii="Cambria" w:eastAsia="Cambria" w:hAnsi="Cambria" w:cs="Cambria"/>
          <w:sz w:val="22"/>
        </w:rPr>
        <w:t xml:space="preserve"> </w:t>
      </w:r>
    </w:p>
    <w:p w:rsidR="000A6BDB" w:rsidRPr="000A6BDB" w:rsidRDefault="000A6BDB" w:rsidP="000A6BDB">
      <w:pPr>
        <w:spacing w:after="0" w:line="259" w:lineRule="auto"/>
        <w:ind w:left="0" w:hanging="10"/>
      </w:pPr>
      <w:r w:rsidRPr="000A6BDB">
        <w:rPr>
          <w:i/>
        </w:rPr>
        <w:t>Устное народное творчество — малые фольклорные жанры</w:t>
      </w:r>
      <w:r w:rsidRPr="000A6BDB">
        <w:t xml:space="preserve"> (не менее шести произведений).</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xml:space="preserve">Потешка — игровой народный фольклор. Загадки — средство воспитания живости ума, </w:t>
      </w:r>
      <w:r w:rsidRPr="000A6BDB">
        <w:rPr>
          <w:rFonts w:ascii="Cambria" w:eastAsia="Cambria" w:hAnsi="Cambria" w:cs="Cambria"/>
          <w:sz w:val="22"/>
        </w:rPr>
        <w:t xml:space="preserve"> </w:t>
      </w:r>
      <w:r w:rsidRPr="000A6BDB">
        <w:t>сообразительности. Пословицы — проявление народной мудрости, средство воспитания понимания жизненных правил.</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rPr>
          <w:i/>
        </w:rPr>
        <w:t>Произведения о братьях наших меньших</w:t>
      </w:r>
      <w:r w:rsidRPr="000A6BDB">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w:t>
      </w:r>
      <w:r w:rsidRPr="000A6BDB">
        <w:lastRenderedPageBreak/>
        <w:t xml:space="preserve">его внешности, поступки, речь, взаимоотношения с другими героями произведения. Авторское отношение к герою. Осознание </w:t>
      </w:r>
      <w:r w:rsidRPr="000A6BDB">
        <w:rPr>
          <w:rFonts w:ascii="Cambria" w:eastAsia="Cambria" w:hAnsi="Cambria" w:cs="Cambria"/>
          <w:sz w:val="22"/>
        </w:rPr>
        <w:t xml:space="preserve"> </w:t>
      </w:r>
      <w:r w:rsidRPr="000A6BDB">
        <w:t>нравственно-этических понятий: любовь и забота о животных.</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rPr>
          <w:i/>
        </w:rPr>
        <w:t>Произведения о маме.</w:t>
      </w:r>
      <w:r w:rsidRPr="000A6BDB">
        <w:t xml:space="preserve">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r w:rsidRPr="000A6BDB">
        <w:rPr>
          <w:rFonts w:ascii="Cambria" w:eastAsia="Cambria" w:hAnsi="Cambria" w:cs="Cambria"/>
          <w:sz w:val="22"/>
        </w:rPr>
        <w:t xml:space="preserve"> </w:t>
      </w:r>
    </w:p>
    <w:p w:rsidR="000A6BDB" w:rsidRPr="000A6BDB" w:rsidRDefault="000A6BDB" w:rsidP="000A6BDB">
      <w:pPr>
        <w:spacing w:after="0" w:line="259" w:lineRule="auto"/>
        <w:ind w:left="0" w:firstLine="0"/>
      </w:pPr>
      <w:r w:rsidRPr="000A6BDB">
        <w:rPr>
          <w:rFonts w:ascii="Cambria" w:eastAsia="Cambria" w:hAnsi="Cambria" w:cs="Cambria"/>
          <w:sz w:val="22"/>
        </w:rPr>
        <w:t xml:space="preserve"> </w:t>
      </w:r>
    </w:p>
    <w:p w:rsidR="000A6BDB" w:rsidRPr="000A6BDB" w:rsidRDefault="000A6BDB" w:rsidP="000A6BDB">
      <w:pPr>
        <w:spacing w:after="0" w:line="270" w:lineRule="auto"/>
        <w:ind w:left="0" w:firstLine="180"/>
      </w:pPr>
      <w:r w:rsidRPr="000A6BDB">
        <w:rPr>
          <w:i/>
        </w:rPr>
        <w:t xml:space="preserve">Фольклорные и авторские произведения о чудесах и фантазии (не менее трёх произведений). </w:t>
      </w:r>
      <w:r w:rsidRPr="000A6BDB">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r w:rsidRPr="000A6BDB">
        <w:rPr>
          <w:rFonts w:ascii="Cambria" w:eastAsia="Cambria" w:hAnsi="Cambria" w:cs="Cambria"/>
          <w:sz w:val="22"/>
        </w:rPr>
        <w:t xml:space="preserve"> </w:t>
      </w:r>
    </w:p>
    <w:p w:rsidR="000A6BDB" w:rsidRPr="000A6BDB" w:rsidRDefault="000A6BDB" w:rsidP="000A6BDB">
      <w:pPr>
        <w:spacing w:after="0" w:line="270" w:lineRule="auto"/>
        <w:ind w:left="0" w:firstLine="180"/>
      </w:pPr>
      <w:r w:rsidRPr="000A6BDB">
        <w:rPr>
          <w:i/>
        </w:rPr>
        <w:t>Библиографическая культура</w:t>
      </w:r>
      <w:r w:rsidRPr="000A6BDB">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r w:rsidRPr="000A6BDB">
        <w:rPr>
          <w:rFonts w:ascii="Cambria" w:eastAsia="Cambria" w:hAnsi="Cambria" w:cs="Cambria"/>
          <w:sz w:val="22"/>
        </w:rPr>
        <w:t xml:space="preserve"> </w:t>
      </w:r>
    </w:p>
    <w:p w:rsidR="000A6BDB" w:rsidRPr="000A6BDB" w:rsidRDefault="000A6BDB" w:rsidP="000A6BDB">
      <w:pPr>
        <w:spacing w:after="0" w:line="259" w:lineRule="auto"/>
        <w:ind w:left="0" w:firstLine="0"/>
      </w:pPr>
      <w:r w:rsidRPr="000A6BDB">
        <w:rPr>
          <w:rFonts w:ascii="Cambria" w:eastAsia="Cambria" w:hAnsi="Cambria" w:cs="Cambria"/>
          <w:sz w:val="22"/>
        </w:rPr>
        <w:t xml:space="preserve"> </w:t>
      </w: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b/>
        </w:rPr>
      </w:pPr>
    </w:p>
    <w:p w:rsidR="000A6BDB" w:rsidRPr="000A6BDB" w:rsidRDefault="000A6BDB" w:rsidP="000A6BDB">
      <w:pPr>
        <w:spacing w:after="0" w:line="263" w:lineRule="auto"/>
        <w:ind w:left="0" w:hanging="10"/>
        <w:rPr>
          <w:rFonts w:ascii="Cambria" w:eastAsia="Cambria" w:hAnsi="Cambria" w:cs="Cambria"/>
          <w:sz w:val="22"/>
        </w:rPr>
      </w:pPr>
      <w:r w:rsidRPr="000A6BDB">
        <w:rPr>
          <w:b/>
        </w:rPr>
        <w:lastRenderedPageBreak/>
        <w:t>ПЛАНИРУЕМЫЕ ОБРАЗОВАТЕЛЬНЫЕ РЕЗУЛЬТАТЫ</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t>Изучение литературного чтения в 1 классе направлено на достижение обучающимися личностных, метапредметных и предметных результатов освоения учебного предмета.</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ЛИЧНОСТНЫЕ РЕЗУЛЬТАТЫ</w:t>
      </w:r>
      <w:r w:rsidRPr="000A6BDB">
        <w:rPr>
          <w:rFonts w:ascii="Cambria" w:eastAsia="Cambria" w:hAnsi="Cambria" w:cs="Cambria"/>
          <w:sz w:val="22"/>
        </w:rPr>
        <w:t xml:space="preserve"> </w:t>
      </w:r>
    </w:p>
    <w:p w:rsidR="000A6BDB" w:rsidRPr="000A6BDB" w:rsidRDefault="000A6BDB" w:rsidP="000A6BDB">
      <w:pPr>
        <w:spacing w:after="0" w:line="270" w:lineRule="auto"/>
        <w:ind w:left="0" w:firstLine="180"/>
      </w:pPr>
      <w:r w:rsidRPr="000A6BDB">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Гражданско-патриотическое воспитание:</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Духовно-нравственное воспитание:</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осознание этических понятий, оценка поведения и поступков персонажей художественных произведений в ситуации нравственного выбора;</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xml:space="preserve">—  неприятие любых форм поведения, направленных на причинение физического и морального вреда другим людям </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Эстетическое воспитание:</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приобретение эстетического опыта слушания, чтения и эмоционально-эстетической оценки</w:t>
      </w:r>
      <w:r w:rsidRPr="000A6BDB">
        <w:rPr>
          <w:rFonts w:ascii="Cambria" w:eastAsia="Cambria" w:hAnsi="Cambria" w:cs="Cambria"/>
          <w:sz w:val="22"/>
        </w:rPr>
        <w:t xml:space="preserve"> </w:t>
      </w:r>
      <w:r w:rsidRPr="000A6BDB">
        <w:t>произведений фольклора и художественной литературы;</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понимание образного языка художественных произведений, выразительных средств, создающих художественный образ.</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lastRenderedPageBreak/>
        <w:t>Физическое воспитание, формирование культуры здоровья эмоционального благополучия: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соблюдение правил здорового и безопасного (для себя и других людей) образа жизни в окружающей среде (в том числе информационной);</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бережное отношение к физическому и психическому здоровью.</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Трудовое воспитание:</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Экологическое воспитание:</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бережное отношение к природе, осознание проблем взаимоотношений человека и животных, отражённых в литературных произведениях;</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неприятие действий, приносящих ей вред.</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Ценности научного познания: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овладение смысловым чтением для решения различного уровня учебных и жизненных задач;</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МЕТАПРЕДМЕТНЫЕ РЕЗУЛЬТАТЫ</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r w:rsidRPr="000A6BDB">
        <w:rPr>
          <w:rFonts w:ascii="Cambria" w:eastAsia="Cambria" w:hAnsi="Cambria" w:cs="Cambria"/>
          <w:sz w:val="22"/>
        </w:rPr>
        <w:t xml:space="preserve"> </w:t>
      </w:r>
    </w:p>
    <w:p w:rsidR="000A6BDB" w:rsidRPr="000A6BDB" w:rsidRDefault="000A6BDB" w:rsidP="000A6BDB">
      <w:pPr>
        <w:spacing w:after="0" w:line="259" w:lineRule="auto"/>
        <w:ind w:left="0" w:hanging="10"/>
      </w:pPr>
      <w:r w:rsidRPr="000A6BDB">
        <w:rPr>
          <w:i/>
        </w:rPr>
        <w:t>базовые логические действия: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объединять произведения по жанру, авторской принадлежности;</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определять существенный признак для классификации, классифицировать произведения по темам, жанрам и видам;</w:t>
      </w:r>
      <w:r w:rsidRPr="000A6BDB">
        <w:rPr>
          <w:rFonts w:ascii="Cambria" w:eastAsia="Cambria" w:hAnsi="Cambria" w:cs="Cambria"/>
          <w:sz w:val="22"/>
        </w:rPr>
        <w:t xml:space="preserve"> </w:t>
      </w:r>
    </w:p>
    <w:p w:rsidR="000A6BDB" w:rsidRPr="000A6BDB" w:rsidRDefault="000A6BDB" w:rsidP="000A6BDB">
      <w:pPr>
        <w:spacing w:after="0" w:line="277" w:lineRule="auto"/>
        <w:ind w:left="0" w:hanging="10"/>
      </w:pPr>
      <w:r w:rsidRPr="000A6BDB">
        <w:t xml:space="preserve">—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w:t>
      </w:r>
      <w:r w:rsidRPr="000A6BDB">
        <w:rPr>
          <w:rFonts w:ascii="Cambria" w:eastAsia="Cambria" w:hAnsi="Cambria" w:cs="Cambria"/>
          <w:sz w:val="22"/>
        </w:rPr>
        <w:t>предложенному</w:t>
      </w:r>
      <w:r w:rsidRPr="000A6BDB">
        <w:t xml:space="preserve"> алгоритму;</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выявлять недостаток информации для решения учебной (практической) задачи на основе предложенного алгоритма;</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устанавливать причинно-следственные связи в сюжете фольклорного и художественного</w:t>
      </w:r>
      <w:r w:rsidRPr="000A6BDB">
        <w:rPr>
          <w:rFonts w:ascii="Cambria" w:eastAsia="Cambria" w:hAnsi="Cambria" w:cs="Cambria"/>
          <w:sz w:val="22"/>
        </w:rPr>
        <w:t xml:space="preserve"> </w:t>
      </w:r>
    </w:p>
    <w:p w:rsidR="000A6BDB" w:rsidRPr="000A6BDB" w:rsidRDefault="000A6BDB" w:rsidP="000A6BDB">
      <w:pPr>
        <w:spacing w:after="0" w:line="259" w:lineRule="auto"/>
        <w:ind w:left="0" w:firstLine="0"/>
      </w:pPr>
      <w:r w:rsidRPr="000A6BDB">
        <w:rPr>
          <w:rFonts w:ascii="Cambria" w:eastAsia="Cambria" w:hAnsi="Cambria" w:cs="Cambria"/>
          <w:sz w:val="22"/>
        </w:rPr>
        <w:t xml:space="preserve"> </w:t>
      </w:r>
    </w:p>
    <w:p w:rsidR="000A6BDB" w:rsidRPr="000A6BDB" w:rsidRDefault="000A6BDB" w:rsidP="000A6BDB">
      <w:pPr>
        <w:spacing w:after="0" w:line="346" w:lineRule="auto"/>
        <w:ind w:left="0" w:hanging="10"/>
      </w:pP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текста, при составлении плана, пересказе текста, характеристике поступков героев; </w:t>
      </w:r>
      <w:r w:rsidRPr="000A6BDB">
        <w:rPr>
          <w:rFonts w:ascii="Cambria" w:eastAsia="Cambria" w:hAnsi="Cambria" w:cs="Cambria"/>
          <w:sz w:val="22"/>
        </w:rPr>
        <w:t>базовые</w:t>
      </w:r>
      <w:r w:rsidRPr="000A6BDB">
        <w:rPr>
          <w:i/>
        </w:rPr>
        <w:t xml:space="preserve"> исследовательские действия:</w:t>
      </w:r>
      <w:r w:rsidRPr="000A6BDB">
        <w:rPr>
          <w:rFonts w:ascii="Cambria" w:eastAsia="Cambria" w:hAnsi="Cambria" w:cs="Cambria"/>
          <w:sz w:val="22"/>
        </w:rPr>
        <w:t xml:space="preserve"> </w:t>
      </w:r>
    </w:p>
    <w:p w:rsidR="000A6BDB" w:rsidRPr="000A6BDB" w:rsidRDefault="000A6BDB" w:rsidP="000A6BDB">
      <w:pPr>
        <w:spacing w:after="0" w:line="342" w:lineRule="auto"/>
        <w:ind w:left="0" w:hanging="10"/>
      </w:pPr>
      <w:r w:rsidRPr="000A6BDB">
        <w:rPr>
          <w:rFonts w:ascii="Cambria" w:eastAsia="Cambria" w:hAnsi="Cambria" w:cs="Cambria"/>
          <w:sz w:val="22"/>
        </w:rPr>
        <w:t xml:space="preserve"> </w:t>
      </w:r>
      <w:r w:rsidRPr="000A6BDB">
        <w:t xml:space="preserve">—  определять разрыв между реальным и желательным состоянием объекта (ситуации) на основе </w:t>
      </w:r>
      <w:r w:rsidRPr="000A6BDB">
        <w:rPr>
          <w:rFonts w:ascii="Cambria" w:eastAsia="Cambria" w:hAnsi="Cambria" w:cs="Cambria"/>
          <w:sz w:val="22"/>
        </w:rPr>
        <w:t>предложенных</w:t>
      </w:r>
      <w:r w:rsidRPr="000A6BDB">
        <w:t xml:space="preserve"> учителем вопросов;</w:t>
      </w:r>
      <w:r w:rsidRPr="000A6BDB">
        <w:rPr>
          <w:rFonts w:ascii="Cambria" w:eastAsia="Cambria" w:hAnsi="Cambria" w:cs="Cambria"/>
          <w:sz w:val="22"/>
        </w:rPr>
        <w:t xml:space="preserve"> </w:t>
      </w:r>
    </w:p>
    <w:p w:rsidR="000A6BDB" w:rsidRPr="000A6BDB" w:rsidRDefault="000A6BDB" w:rsidP="000A6BDB">
      <w:pPr>
        <w:spacing w:after="0" w:line="345" w:lineRule="auto"/>
        <w:ind w:left="0" w:hanging="10"/>
      </w:pPr>
      <w:r w:rsidRPr="000A6BDB">
        <w:rPr>
          <w:rFonts w:ascii="Cambria" w:eastAsia="Cambria" w:hAnsi="Cambria" w:cs="Cambria"/>
          <w:sz w:val="22"/>
        </w:rPr>
        <w:lastRenderedPageBreak/>
        <w:t xml:space="preserve"> </w:t>
      </w:r>
      <w:r w:rsidRPr="000A6BDB">
        <w:rPr>
          <w:rFonts w:ascii="Cambria" w:eastAsia="Cambria" w:hAnsi="Cambria" w:cs="Cambria"/>
          <w:sz w:val="22"/>
        </w:rPr>
        <w:tab/>
      </w:r>
      <w:r w:rsidRPr="000A6BDB">
        <w:t>—  формулировать с помощью учителя цель, планировать изменения объекта, ситуации;</w:t>
      </w: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  сравнивать несколько вариантов решения задачи, выбирать наиболее подходящий (на основе </w:t>
      </w:r>
      <w:r w:rsidRPr="000A6BDB">
        <w:rPr>
          <w:rFonts w:ascii="Cambria" w:eastAsia="Cambria" w:hAnsi="Cambria" w:cs="Cambria"/>
          <w:sz w:val="22"/>
        </w:rPr>
        <w:tab/>
      </w:r>
      <w:r w:rsidRPr="000A6BDB">
        <w:t>предложенных критериев);</w:t>
      </w:r>
      <w:r w:rsidRPr="000A6BDB">
        <w:rPr>
          <w:rFonts w:ascii="Cambria" w:eastAsia="Cambria" w:hAnsi="Cambria" w:cs="Cambria"/>
          <w:sz w:val="22"/>
        </w:rPr>
        <w:t xml:space="preserve"> </w:t>
      </w:r>
    </w:p>
    <w:p w:rsidR="000A6BDB" w:rsidRPr="000A6BDB" w:rsidRDefault="000A6BDB" w:rsidP="000A6BDB">
      <w:pPr>
        <w:spacing w:after="0" w:line="365" w:lineRule="auto"/>
        <w:ind w:left="0" w:hanging="10"/>
      </w:pP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  проводить по предложенному плану опыт, несложное исследование по установлению </w:t>
      </w:r>
      <w:r w:rsidRPr="000A6BDB">
        <w:rPr>
          <w:rFonts w:ascii="Cambria" w:eastAsia="Cambria" w:hAnsi="Cambria" w:cs="Cambria"/>
          <w:sz w:val="22"/>
        </w:rPr>
        <w:tab/>
      </w:r>
      <w:r w:rsidRPr="000A6BDB">
        <w:t xml:space="preserve">особенностей объекта изучения и связей между объектами (часть — целое, причина — </w:t>
      </w:r>
      <w:r w:rsidRPr="000A6BDB">
        <w:rPr>
          <w:rFonts w:ascii="Cambria" w:eastAsia="Cambria" w:hAnsi="Cambria" w:cs="Cambria"/>
          <w:sz w:val="22"/>
        </w:rPr>
        <w:t xml:space="preserve"> </w:t>
      </w:r>
      <w:r w:rsidRPr="000A6BDB">
        <w:rPr>
          <w:rFonts w:ascii="Cambria" w:eastAsia="Cambria" w:hAnsi="Cambria" w:cs="Cambria"/>
          <w:sz w:val="22"/>
        </w:rPr>
        <w:tab/>
      </w:r>
      <w:r w:rsidRPr="000A6BDB">
        <w:t>следствие);</w:t>
      </w:r>
      <w:r w:rsidRPr="000A6BDB">
        <w:rPr>
          <w:rFonts w:ascii="Cambria" w:eastAsia="Cambria" w:hAnsi="Cambria" w:cs="Cambria"/>
          <w:sz w:val="22"/>
        </w:rPr>
        <w:t xml:space="preserve"> </w:t>
      </w:r>
    </w:p>
    <w:p w:rsidR="000A6BDB" w:rsidRPr="000A6BDB" w:rsidRDefault="000A6BDB" w:rsidP="000A6BDB">
      <w:pPr>
        <w:spacing w:after="0" w:line="353" w:lineRule="auto"/>
        <w:ind w:left="0" w:hanging="10"/>
      </w:pP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  формулировать выводы и подкреплять их доказательствами на основе результатов </w:t>
      </w:r>
      <w:r w:rsidRPr="000A6BDB">
        <w:rPr>
          <w:rFonts w:ascii="Cambria" w:eastAsia="Cambria" w:hAnsi="Cambria" w:cs="Cambria"/>
          <w:sz w:val="22"/>
        </w:rPr>
        <w:t xml:space="preserve">  </w:t>
      </w:r>
      <w:r w:rsidRPr="000A6BDB">
        <w:rPr>
          <w:rFonts w:ascii="Cambria" w:eastAsia="Cambria" w:hAnsi="Cambria" w:cs="Cambria"/>
          <w:sz w:val="22"/>
        </w:rPr>
        <w:tab/>
      </w:r>
      <w:r w:rsidRPr="000A6BDB">
        <w:t>проведённого наблюдения (опыта, классификации, сравнения, исследования);</w:t>
      </w:r>
      <w:r w:rsidRPr="000A6BDB">
        <w:rPr>
          <w:rFonts w:ascii="Cambria" w:eastAsia="Cambria" w:hAnsi="Cambria" w:cs="Cambria"/>
          <w:sz w:val="22"/>
        </w:rPr>
        <w:t xml:space="preserve"> </w:t>
      </w:r>
    </w:p>
    <w:p w:rsidR="000A6BDB" w:rsidRPr="000A6BDB" w:rsidRDefault="000A6BDB" w:rsidP="000A6BDB">
      <w:pPr>
        <w:spacing w:after="0" w:line="348" w:lineRule="auto"/>
        <w:ind w:left="0" w:hanging="10"/>
      </w:pP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  прогнозировать возможное развитие процессов, событий и их последствия в аналогичных </w:t>
      </w:r>
      <w:r w:rsidRPr="000A6BDB">
        <w:rPr>
          <w:rFonts w:ascii="Cambria" w:eastAsia="Cambria" w:hAnsi="Cambria" w:cs="Cambria"/>
          <w:sz w:val="22"/>
        </w:rPr>
        <w:tab/>
      </w:r>
      <w:r w:rsidRPr="000A6BDB">
        <w:t xml:space="preserve">или сходных ситуациях; </w:t>
      </w:r>
      <w:r w:rsidRPr="000A6BDB">
        <w:rPr>
          <w:rFonts w:ascii="Cambria" w:eastAsia="Cambria" w:hAnsi="Cambria" w:cs="Cambria"/>
          <w:sz w:val="22"/>
        </w:rPr>
        <w:t>работа</w:t>
      </w:r>
      <w:r w:rsidRPr="000A6BDB">
        <w:rPr>
          <w:i/>
        </w:rPr>
        <w:t xml:space="preserve"> с информацией:</w:t>
      </w:r>
      <w:r w:rsidRPr="000A6BDB">
        <w:rPr>
          <w:rFonts w:ascii="Cambria" w:eastAsia="Cambria" w:hAnsi="Cambria" w:cs="Cambria"/>
          <w:sz w:val="22"/>
        </w:rPr>
        <w:t xml:space="preserve"> </w:t>
      </w:r>
    </w:p>
    <w:p w:rsidR="000A6BDB" w:rsidRPr="000A6BDB" w:rsidRDefault="000A6BDB" w:rsidP="000A6BDB">
      <w:pPr>
        <w:tabs>
          <w:tab w:val="center" w:pos="2871"/>
        </w:tabs>
        <w:spacing w:after="0" w:line="270" w:lineRule="auto"/>
        <w:ind w:left="0" w:firstLine="0"/>
      </w:pPr>
      <w:r w:rsidRPr="000A6BDB">
        <w:rPr>
          <w:rFonts w:ascii="Cambria" w:eastAsia="Cambria" w:hAnsi="Cambria" w:cs="Cambria"/>
          <w:sz w:val="22"/>
        </w:rPr>
        <w:t xml:space="preserve"> </w:t>
      </w:r>
      <w:r w:rsidRPr="000A6BDB">
        <w:rPr>
          <w:rFonts w:ascii="Cambria" w:eastAsia="Cambria" w:hAnsi="Cambria" w:cs="Cambria"/>
          <w:sz w:val="22"/>
        </w:rPr>
        <w:tab/>
      </w:r>
      <w:r w:rsidRPr="000A6BDB">
        <w:t>—  выбирать источник получения информации;</w:t>
      </w:r>
      <w:r w:rsidRPr="000A6BDB">
        <w:rPr>
          <w:rFonts w:ascii="Cambria" w:eastAsia="Cambria" w:hAnsi="Cambria" w:cs="Cambria"/>
          <w:sz w:val="22"/>
        </w:rPr>
        <w:t xml:space="preserve"> </w:t>
      </w:r>
    </w:p>
    <w:p w:rsidR="000A6BDB" w:rsidRPr="000A6BDB" w:rsidRDefault="000A6BDB" w:rsidP="000A6BDB">
      <w:pPr>
        <w:spacing w:after="0" w:line="351" w:lineRule="auto"/>
        <w:ind w:left="0" w:hanging="10"/>
      </w:pP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  согласно заданному алгоритму находить в предложенном источнике информацию, </w:t>
      </w:r>
      <w:r w:rsidRPr="000A6BDB">
        <w:rPr>
          <w:rFonts w:ascii="Cambria" w:eastAsia="Cambria" w:hAnsi="Cambria" w:cs="Cambria"/>
          <w:sz w:val="22"/>
        </w:rPr>
        <w:tab/>
      </w:r>
      <w:r w:rsidRPr="000A6BDB">
        <w:t>представленную в явном виде;</w:t>
      </w:r>
      <w:r w:rsidRPr="000A6BDB">
        <w:rPr>
          <w:rFonts w:ascii="Cambria" w:eastAsia="Cambria" w:hAnsi="Cambria" w:cs="Cambria"/>
          <w:sz w:val="22"/>
        </w:rPr>
        <w:t xml:space="preserve"> </w:t>
      </w:r>
    </w:p>
    <w:p w:rsidR="000A6BDB" w:rsidRPr="000A6BDB" w:rsidRDefault="000A6BDB" w:rsidP="000A6BDB">
      <w:pPr>
        <w:spacing w:after="0" w:line="353" w:lineRule="auto"/>
        <w:ind w:left="0" w:hanging="10"/>
      </w:pP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  распознавать достоверную и недостоверную информацию самостоятельно или на основании </w:t>
      </w:r>
      <w:r w:rsidRPr="000A6BDB">
        <w:rPr>
          <w:rFonts w:ascii="Cambria" w:eastAsia="Cambria" w:hAnsi="Cambria" w:cs="Cambria"/>
          <w:sz w:val="22"/>
        </w:rPr>
        <w:tab/>
      </w:r>
      <w:r w:rsidRPr="000A6BDB">
        <w:t>предложенного учителем способа её проверки;</w:t>
      </w:r>
      <w:r w:rsidRPr="000A6BDB">
        <w:rPr>
          <w:rFonts w:ascii="Cambria" w:eastAsia="Cambria" w:hAnsi="Cambria" w:cs="Cambria"/>
          <w:sz w:val="22"/>
        </w:rPr>
        <w:t xml:space="preserve"> </w:t>
      </w:r>
    </w:p>
    <w:p w:rsidR="000A6BDB" w:rsidRPr="000A6BDB" w:rsidRDefault="000A6BDB" w:rsidP="000A6BDB">
      <w:pPr>
        <w:spacing w:after="0" w:line="353" w:lineRule="auto"/>
        <w:ind w:left="0" w:hanging="10"/>
      </w:pP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  соблюдать с помощью взрослых (учителей, родителей (законных представителей) правила </w:t>
      </w:r>
      <w:r w:rsidRPr="000A6BDB">
        <w:rPr>
          <w:rFonts w:ascii="Cambria" w:eastAsia="Cambria" w:hAnsi="Cambria" w:cs="Cambria"/>
          <w:sz w:val="22"/>
        </w:rPr>
        <w:tab/>
      </w:r>
      <w:r w:rsidRPr="000A6BDB">
        <w:t>информационной безопасности при поиске информации в сети Интернет;</w:t>
      </w:r>
      <w:r w:rsidRPr="000A6BDB">
        <w:rPr>
          <w:rFonts w:ascii="Cambria" w:eastAsia="Cambria" w:hAnsi="Cambria" w:cs="Cambria"/>
          <w:sz w:val="22"/>
        </w:rPr>
        <w:t xml:space="preserve"> </w:t>
      </w:r>
    </w:p>
    <w:p w:rsidR="000A6BDB" w:rsidRPr="000A6BDB" w:rsidRDefault="000A6BDB" w:rsidP="000A6BDB">
      <w:pPr>
        <w:spacing w:after="0" w:line="351" w:lineRule="auto"/>
        <w:ind w:left="0" w:hanging="10"/>
      </w:pPr>
      <w:r w:rsidRPr="000A6BDB">
        <w:rPr>
          <w:rFonts w:ascii="Cambria" w:eastAsia="Cambria" w:hAnsi="Cambria" w:cs="Cambria"/>
          <w:sz w:val="22"/>
        </w:rPr>
        <w:t xml:space="preserve"> </w:t>
      </w:r>
      <w:r w:rsidRPr="000A6BDB">
        <w:rPr>
          <w:rFonts w:ascii="Cambria" w:eastAsia="Cambria" w:hAnsi="Cambria" w:cs="Cambria"/>
          <w:sz w:val="22"/>
        </w:rPr>
        <w:tab/>
      </w:r>
      <w:r w:rsidRPr="000A6BDB">
        <w:t xml:space="preserve">—  анализировать и создавать текстовую, видео, графическую, звуковую информацию в </w:t>
      </w:r>
      <w:r w:rsidRPr="000A6BDB">
        <w:rPr>
          <w:rFonts w:ascii="Cambria" w:eastAsia="Cambria" w:hAnsi="Cambria" w:cs="Cambria"/>
          <w:sz w:val="22"/>
        </w:rPr>
        <w:tab/>
      </w:r>
      <w:r w:rsidRPr="000A6BDB">
        <w:t>соответствии с учебной задачей;</w:t>
      </w:r>
      <w:r w:rsidRPr="000A6BDB">
        <w:rPr>
          <w:rFonts w:ascii="Cambria" w:eastAsia="Cambria" w:hAnsi="Cambria" w:cs="Cambria"/>
          <w:sz w:val="22"/>
        </w:rPr>
        <w:t xml:space="preserve"> </w:t>
      </w:r>
    </w:p>
    <w:p w:rsidR="000A6BDB" w:rsidRPr="000A6BDB" w:rsidRDefault="000A6BDB" w:rsidP="000A6BDB">
      <w:pPr>
        <w:tabs>
          <w:tab w:val="center" w:pos="4473"/>
        </w:tabs>
        <w:spacing w:after="0" w:line="270" w:lineRule="auto"/>
        <w:ind w:left="0" w:firstLine="0"/>
      </w:pPr>
      <w:r w:rsidRPr="000A6BDB">
        <w:rPr>
          <w:rFonts w:ascii="Cambria" w:eastAsia="Cambria" w:hAnsi="Cambria" w:cs="Cambria"/>
          <w:sz w:val="22"/>
        </w:rPr>
        <w:t xml:space="preserve"> </w:t>
      </w:r>
      <w:r w:rsidRPr="000A6BDB">
        <w:rPr>
          <w:rFonts w:ascii="Cambria" w:eastAsia="Cambria" w:hAnsi="Cambria" w:cs="Cambria"/>
          <w:sz w:val="22"/>
        </w:rPr>
        <w:tab/>
      </w:r>
      <w:r w:rsidRPr="000A6BDB">
        <w:t>—  самостоятельно создавать схемы, таблицы для представления информации.</w:t>
      </w:r>
      <w:r w:rsidRPr="000A6BDB">
        <w:rPr>
          <w:rFonts w:ascii="Cambria" w:eastAsia="Cambria" w:hAnsi="Cambria" w:cs="Cambria"/>
          <w:sz w:val="22"/>
        </w:rPr>
        <w:t xml:space="preserve"> </w:t>
      </w:r>
    </w:p>
    <w:p w:rsidR="000A6BDB" w:rsidRPr="000A6BDB" w:rsidRDefault="000A6BDB" w:rsidP="000A6BDB">
      <w:pPr>
        <w:spacing w:after="0" w:line="369" w:lineRule="auto"/>
        <w:ind w:left="0" w:hanging="10"/>
      </w:pPr>
      <w:r w:rsidRPr="000A6BDB">
        <w:rPr>
          <w:rFonts w:ascii="Cambria" w:eastAsia="Cambria" w:hAnsi="Cambria" w:cs="Cambria"/>
          <w:sz w:val="22"/>
        </w:rPr>
        <w:t xml:space="preserve"> </w:t>
      </w:r>
      <w:r w:rsidRPr="000A6BDB">
        <w:t xml:space="preserve">К концу обучения в начальной школе у обучающегося формируются </w:t>
      </w:r>
      <w:r w:rsidRPr="000A6BDB">
        <w:rPr>
          <w:b/>
        </w:rPr>
        <w:t xml:space="preserve">коммуникативные </w:t>
      </w:r>
      <w:r w:rsidRPr="000A6BDB">
        <w:t xml:space="preserve">универсальные учебные действия: </w:t>
      </w:r>
      <w:r w:rsidRPr="000A6BDB">
        <w:rPr>
          <w:rFonts w:ascii="Cambria" w:eastAsia="Cambria" w:hAnsi="Cambria" w:cs="Cambria"/>
          <w:sz w:val="22"/>
        </w:rPr>
        <w:t>общение</w:t>
      </w:r>
      <w:r w:rsidRPr="000A6BDB">
        <w:t>:</w:t>
      </w:r>
      <w:r w:rsidRPr="000A6BDB">
        <w:rPr>
          <w:rFonts w:ascii="Cambria" w:eastAsia="Cambria" w:hAnsi="Cambria" w:cs="Cambria"/>
          <w:sz w:val="22"/>
        </w:rPr>
        <w:t xml:space="preserve"> </w:t>
      </w:r>
    </w:p>
    <w:p w:rsidR="000A6BDB" w:rsidRPr="000A6BDB" w:rsidRDefault="000A6BDB" w:rsidP="000A6BDB">
      <w:pPr>
        <w:spacing w:after="0" w:line="353" w:lineRule="auto"/>
        <w:ind w:left="0" w:hanging="10"/>
      </w:pPr>
      <w:r w:rsidRPr="000A6BDB">
        <w:rPr>
          <w:rFonts w:ascii="Cambria" w:eastAsia="Cambria" w:hAnsi="Cambria" w:cs="Cambria"/>
          <w:sz w:val="22"/>
        </w:rPr>
        <w:t xml:space="preserve"> </w:t>
      </w:r>
      <w:r w:rsidRPr="000A6BDB">
        <w:t xml:space="preserve">—  воспринимать и формулировать суждения, выражать эмоции в соответствии с целями и </w:t>
      </w:r>
      <w:r w:rsidRPr="000A6BDB">
        <w:rPr>
          <w:rFonts w:ascii="Cambria" w:eastAsia="Cambria" w:hAnsi="Cambria" w:cs="Cambria"/>
          <w:sz w:val="22"/>
        </w:rPr>
        <w:t>условиями</w:t>
      </w:r>
      <w:r w:rsidRPr="000A6BDB">
        <w:t xml:space="preserve"> общения в знакомой среде;</w:t>
      </w:r>
      <w:r w:rsidRPr="000A6BDB">
        <w:rPr>
          <w:rFonts w:ascii="Cambria" w:eastAsia="Cambria" w:hAnsi="Cambria" w:cs="Cambria"/>
          <w:sz w:val="22"/>
        </w:rPr>
        <w:t xml:space="preserve"> </w:t>
      </w:r>
    </w:p>
    <w:p w:rsidR="000A6BDB" w:rsidRPr="000A6BDB" w:rsidRDefault="000A6BDB" w:rsidP="000A6BDB">
      <w:pPr>
        <w:spacing w:after="0" w:line="350" w:lineRule="auto"/>
        <w:ind w:left="0" w:hanging="10"/>
      </w:pPr>
      <w:r w:rsidRPr="000A6BDB">
        <w:rPr>
          <w:rFonts w:ascii="Cambria" w:eastAsia="Cambria" w:hAnsi="Cambria" w:cs="Cambria"/>
          <w:sz w:val="22"/>
        </w:rPr>
        <w:t xml:space="preserve"> </w:t>
      </w:r>
      <w:r w:rsidRPr="000A6BDB">
        <w:t xml:space="preserve">—  проявлять уважительное отношение к собеседнику, соблюдать правила ведения диалога и </w:t>
      </w:r>
      <w:r w:rsidRPr="000A6BDB">
        <w:rPr>
          <w:rFonts w:ascii="Cambria" w:eastAsia="Cambria" w:hAnsi="Cambria" w:cs="Cambria"/>
          <w:sz w:val="22"/>
        </w:rPr>
        <w:t>дискуссии</w:t>
      </w:r>
      <w:r w:rsidRPr="000A6BDB">
        <w:t>;</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t>—  признавать возможность существования разных точек зрения;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t>—  корректно и аргументированно высказывать своё мнение;</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t>—  строить речевое высказывание в соответствии с поставленной задачей;</w:t>
      </w:r>
      <w:r w:rsidRPr="000A6BDB">
        <w:rPr>
          <w:rFonts w:ascii="Cambria" w:eastAsia="Cambria" w:hAnsi="Cambria" w:cs="Cambria"/>
          <w:sz w:val="22"/>
        </w:rPr>
        <w:t xml:space="preserve"> </w:t>
      </w:r>
    </w:p>
    <w:p w:rsidR="000A6BDB" w:rsidRPr="000A6BDB" w:rsidRDefault="000A6BDB" w:rsidP="000A6BDB">
      <w:pPr>
        <w:spacing w:after="0" w:line="354" w:lineRule="auto"/>
        <w:ind w:left="0" w:hanging="10"/>
      </w:pPr>
      <w:r w:rsidRPr="000A6BDB">
        <w:rPr>
          <w:rFonts w:ascii="Cambria" w:eastAsia="Cambria" w:hAnsi="Cambria" w:cs="Cambria"/>
          <w:sz w:val="22"/>
        </w:rPr>
        <w:t xml:space="preserve"> </w:t>
      </w:r>
      <w:r w:rsidRPr="000A6BDB">
        <w:t>—  создавать устные и письменные тексты (описание, рассуждение, повествование);</w:t>
      </w:r>
      <w:r w:rsidRPr="000A6BDB">
        <w:rPr>
          <w:rFonts w:ascii="Cambria" w:eastAsia="Cambria" w:hAnsi="Cambria" w:cs="Cambria"/>
          <w:sz w:val="22"/>
        </w:rPr>
        <w:t xml:space="preserve"> </w:t>
      </w:r>
      <w:r w:rsidRPr="000A6BDB">
        <w:rPr>
          <w:rFonts w:ascii="Cambria" w:eastAsia="Cambria" w:hAnsi="Cambria" w:cs="Cambria"/>
          <w:sz w:val="22"/>
        </w:rPr>
        <w:tab/>
      </w:r>
      <w:r w:rsidRPr="000A6BDB">
        <w:t>—  готовить небольшие публичные выступления;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t>—  подбирать иллюстративный материал (рисунки, фото, плакаты) к тексту выступления.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rPr>
          <w:rFonts w:ascii="Cambria" w:eastAsia="Cambria" w:hAnsi="Cambria" w:cs="Cambria"/>
          <w:sz w:val="22"/>
        </w:rPr>
        <w:t xml:space="preserve"> </w:t>
      </w:r>
      <w:r w:rsidRPr="000A6BDB">
        <w:t xml:space="preserve">К концу обучения в начальной школе у обучающегося формируются </w:t>
      </w:r>
      <w:r w:rsidRPr="000A6BDB">
        <w:rPr>
          <w:b/>
        </w:rPr>
        <w:t>регулятивные</w:t>
      </w:r>
      <w:r w:rsidRPr="000A6BDB">
        <w:t xml:space="preserve"> универсальные учебные действия: </w:t>
      </w:r>
      <w:r w:rsidRPr="000A6BDB">
        <w:rPr>
          <w:rFonts w:ascii="Cambria" w:eastAsia="Cambria" w:hAnsi="Cambria" w:cs="Cambria"/>
          <w:sz w:val="22"/>
        </w:rPr>
        <w:t xml:space="preserve"> </w:t>
      </w:r>
    </w:p>
    <w:p w:rsidR="000A6BDB" w:rsidRPr="000A6BDB" w:rsidRDefault="000A6BDB" w:rsidP="000A6BDB">
      <w:pPr>
        <w:spacing w:after="0" w:line="259" w:lineRule="auto"/>
        <w:ind w:left="0" w:hanging="10"/>
      </w:pPr>
      <w:r w:rsidRPr="000A6BDB">
        <w:rPr>
          <w:rFonts w:ascii="Cambria" w:eastAsia="Cambria" w:hAnsi="Cambria" w:cs="Cambria"/>
          <w:sz w:val="22"/>
        </w:rPr>
        <w:t xml:space="preserve"> </w:t>
      </w:r>
      <w:r w:rsidRPr="000A6BDB">
        <w:rPr>
          <w:i/>
        </w:rPr>
        <w:t>самоорганизация</w:t>
      </w:r>
      <w:r w:rsidRPr="000A6BDB">
        <w:t>:</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планировать действия по решению учебной задачи для получения результата;</w:t>
      </w:r>
      <w:r w:rsidRPr="000A6BDB">
        <w:rPr>
          <w:rFonts w:ascii="Cambria" w:eastAsia="Cambria" w:hAnsi="Cambria" w:cs="Cambria"/>
          <w:sz w:val="22"/>
        </w:rPr>
        <w:t xml:space="preserve"> </w:t>
      </w:r>
    </w:p>
    <w:p w:rsidR="000A6BDB" w:rsidRPr="000A6BDB" w:rsidRDefault="000A6BDB" w:rsidP="000A6BDB">
      <w:pPr>
        <w:spacing w:after="0" w:line="422" w:lineRule="auto"/>
        <w:ind w:left="0" w:firstLine="240"/>
      </w:pPr>
      <w:r w:rsidRPr="000A6BDB">
        <w:t>—  выстраивать последовательность выбранных действий;</w:t>
      </w:r>
      <w:r w:rsidRPr="000A6BDB">
        <w:rPr>
          <w:rFonts w:ascii="Cambria" w:eastAsia="Cambria" w:hAnsi="Cambria" w:cs="Cambria"/>
          <w:sz w:val="22"/>
        </w:rPr>
        <w:t xml:space="preserve"> </w:t>
      </w:r>
      <w:r w:rsidRPr="000A6BDB">
        <w:rPr>
          <w:i/>
        </w:rPr>
        <w:t>самоконтроль</w:t>
      </w:r>
      <w:r w:rsidRPr="000A6BDB">
        <w:t>:</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lastRenderedPageBreak/>
        <w:t>—  устанавливать причины успеха/неудач учебной деятельности;</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корректировать свои учебные действия для преодоления ошибок.</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Совместная деятельность:</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проявлять готовность руководить, выполнять поручения, подчиняться;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ответственно выполнять свою часть работы;</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оценивать свой вклад в общий результат;</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выполнять совместные проектные задания с опорой на предложенные образцы.</w:t>
      </w:r>
      <w:r w:rsidRPr="000A6BDB">
        <w:rPr>
          <w:rFonts w:ascii="Cambria" w:eastAsia="Cambria" w:hAnsi="Cambria" w:cs="Cambria"/>
          <w:sz w:val="22"/>
        </w:rPr>
        <w:t xml:space="preserve"> </w:t>
      </w:r>
    </w:p>
    <w:p w:rsidR="000A6BDB" w:rsidRPr="000A6BDB" w:rsidRDefault="000A6BDB" w:rsidP="000A6BDB">
      <w:pPr>
        <w:spacing w:after="0" w:line="263" w:lineRule="auto"/>
        <w:ind w:left="0" w:hanging="10"/>
      </w:pPr>
      <w:r w:rsidRPr="000A6BDB">
        <w:rPr>
          <w:b/>
        </w:rPr>
        <w:t>ПРЕДМЕТНЫЕ РЕЗУЛЬТАТЫ</w:t>
      </w:r>
      <w:r w:rsidRPr="000A6BDB">
        <w:rPr>
          <w:rFonts w:ascii="Cambria" w:eastAsia="Cambria" w:hAnsi="Cambria" w:cs="Cambria"/>
          <w:sz w:val="22"/>
        </w:rPr>
        <w:t xml:space="preserve"> </w:t>
      </w:r>
    </w:p>
    <w:p w:rsidR="000A6BDB" w:rsidRPr="000A6BDB" w:rsidRDefault="000A6BDB" w:rsidP="000A6BDB">
      <w:pPr>
        <w:spacing w:after="0" w:line="270" w:lineRule="auto"/>
        <w:ind w:left="0" w:firstLine="180"/>
      </w:pPr>
      <w:r w:rsidRPr="000A6BDB">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К концу обучения</w:t>
      </w:r>
      <w:r w:rsidRPr="000A6BDB">
        <w:rPr>
          <w:b/>
        </w:rPr>
        <w:t xml:space="preserve"> в первом классе</w:t>
      </w:r>
      <w:r w:rsidRPr="000A6BDB">
        <w:t xml:space="preserve"> обучающийся научится: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xml:space="preserve">—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w:t>
      </w:r>
      <w:r w:rsidRPr="000A6BDB">
        <w:rPr>
          <w:rFonts w:ascii="Cambria" w:eastAsia="Cambria" w:hAnsi="Cambria" w:cs="Cambria"/>
          <w:sz w:val="22"/>
        </w:rPr>
        <w:t>художественных</w:t>
      </w:r>
      <w:r w:rsidRPr="000A6BDB">
        <w:t xml:space="preserve"> произведениях отражение нравственных ценностей, традиций, быта разных народов;</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различать прозаическую (нестихотворную) и стихотворную речь;</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r w:rsidRPr="000A6BDB">
        <w:rPr>
          <w:rFonts w:ascii="Cambria" w:eastAsia="Cambria" w:hAnsi="Cambria" w:cs="Cambria"/>
          <w:sz w:val="22"/>
        </w:rPr>
        <w:t xml:space="preserve"> </w:t>
      </w:r>
    </w:p>
    <w:p w:rsidR="000A6BDB" w:rsidRPr="000A6BDB" w:rsidRDefault="000A6BDB" w:rsidP="000A6BDB">
      <w:pPr>
        <w:spacing w:after="0" w:line="259" w:lineRule="auto"/>
        <w:ind w:left="0" w:firstLine="0"/>
      </w:pP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понимать содержание прослушанного/прочитанного произведения: отвечать на вопросы по фактическому содержанию произведения;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xml:space="preserve">—  владеть элементарными умениями анализа текста, прослушанного/прочитанного </w:t>
      </w:r>
      <w:r w:rsidRPr="000A6BDB">
        <w:rPr>
          <w:rFonts w:ascii="Cambria" w:eastAsia="Cambria" w:hAnsi="Cambria" w:cs="Cambria"/>
          <w:sz w:val="22"/>
        </w:rPr>
        <w:t>произведения</w:t>
      </w:r>
      <w:r w:rsidRPr="000A6BDB">
        <w:t>: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lastRenderedPageBreak/>
        <w:t>—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читать по ролям с соблюдением норм произношения, расстановки ударения;</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составлять высказывания по содержанию  произведения (не менее 3 предложений) по заданному алгоритму;</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сочинять небольшие  тексты  по  предложенному  началу и др. (не менее 3 предложений);</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ориентироваться в книге/учебнике по обложке, оглавлению, иллюстрациям;</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xml:space="preserve">—  выбирать книги для самостоятельного чтения по совету взрослого и с учётом </w:t>
      </w:r>
      <w:r w:rsidRPr="000A6BDB">
        <w:rPr>
          <w:rFonts w:ascii="Cambria" w:eastAsia="Cambria" w:hAnsi="Cambria" w:cs="Cambria"/>
          <w:sz w:val="22"/>
        </w:rPr>
        <w:t xml:space="preserve"> </w:t>
      </w:r>
      <w:r w:rsidRPr="000A6BDB">
        <w:t>рекомендательного списка, рассказывать о прочитанной книге по предложенному алгоритму;</w:t>
      </w:r>
      <w:r w:rsidRPr="000A6BDB">
        <w:rPr>
          <w:rFonts w:ascii="Cambria" w:eastAsia="Cambria" w:hAnsi="Cambria" w:cs="Cambria"/>
          <w:sz w:val="22"/>
        </w:rPr>
        <w:t xml:space="preserve"> </w:t>
      </w:r>
    </w:p>
    <w:p w:rsidR="000A6BDB" w:rsidRPr="000A6BDB" w:rsidRDefault="000A6BDB" w:rsidP="000A6BDB">
      <w:pPr>
        <w:spacing w:after="0" w:line="270" w:lineRule="auto"/>
        <w:ind w:left="0" w:hanging="10"/>
      </w:pPr>
      <w:r w:rsidRPr="000A6BDB">
        <w:t>—  обращаться к справочной литературе для получения дополнительной информации в соответствии с учебной задачей.</w:t>
      </w:r>
      <w:r w:rsidRPr="000A6BDB">
        <w:rPr>
          <w:rFonts w:ascii="Cambria" w:eastAsia="Cambria" w:hAnsi="Cambria" w:cs="Cambria"/>
          <w:sz w:val="22"/>
        </w:rPr>
        <w:t xml:space="preserve"> </w:t>
      </w:r>
    </w:p>
    <w:p w:rsidR="000A6BDB" w:rsidRPr="000A6BDB" w:rsidRDefault="000A6BDB" w:rsidP="000A6BDB">
      <w:pPr>
        <w:spacing w:after="0" w:line="259" w:lineRule="auto"/>
        <w:ind w:left="0" w:firstLine="0"/>
        <w:rPr>
          <w:b/>
          <w:sz w:val="28"/>
        </w:rPr>
      </w:pPr>
    </w:p>
    <w:p w:rsidR="003A4940" w:rsidRDefault="003A4940" w:rsidP="000A6BDB">
      <w:pPr>
        <w:numPr>
          <w:ilvl w:val="0"/>
          <w:numId w:val="6"/>
        </w:numPr>
        <w:ind w:right="3" w:hanging="360"/>
        <w:jc w:val="left"/>
        <w:sectPr w:rsidR="003A4940">
          <w:headerReference w:type="even" r:id="rId7"/>
          <w:headerReference w:type="default" r:id="rId8"/>
          <w:footerReference w:type="even" r:id="rId9"/>
          <w:footerReference w:type="default" r:id="rId10"/>
          <w:headerReference w:type="first" r:id="rId11"/>
          <w:footerReference w:type="first" r:id="rId12"/>
          <w:pgSz w:w="11904" w:h="16838"/>
          <w:pgMar w:top="1183" w:right="876" w:bottom="1341" w:left="1565" w:header="720" w:footer="704" w:gutter="0"/>
          <w:cols w:space="720"/>
        </w:sectPr>
      </w:pPr>
    </w:p>
    <w:p w:rsidR="003A4940" w:rsidRDefault="00EB4012">
      <w:pPr>
        <w:pStyle w:val="2"/>
        <w:spacing w:after="4"/>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page">
                  <wp:posOffset>422910</wp:posOffset>
                </wp:positionH>
                <wp:positionV relativeFrom="page">
                  <wp:posOffset>586105</wp:posOffset>
                </wp:positionV>
                <wp:extent cx="9850755" cy="7620"/>
                <wp:effectExtent l="0" t="0" r="0" b="0"/>
                <wp:wrapTopAndBottom/>
                <wp:docPr id="257060" name="Group 257060"/>
                <wp:cNvGraphicFramePr/>
                <a:graphic xmlns:a="http://schemas.openxmlformats.org/drawingml/2006/main">
                  <a:graphicData uri="http://schemas.microsoft.com/office/word/2010/wordprocessingGroup">
                    <wpg:wgp>
                      <wpg:cNvGrpSpPr/>
                      <wpg:grpSpPr>
                        <a:xfrm>
                          <a:off x="0" y="0"/>
                          <a:ext cx="9850755" cy="7620"/>
                          <a:chOff x="0" y="0"/>
                          <a:chExt cx="9850755" cy="7620"/>
                        </a:xfrm>
                      </wpg:grpSpPr>
                      <wps:wsp>
                        <wps:cNvPr id="340642" name="Shape 340642"/>
                        <wps:cNvSpPr/>
                        <wps:spPr>
                          <a:xfrm>
                            <a:off x="0" y="0"/>
                            <a:ext cx="9850755" cy="9144"/>
                          </a:xfrm>
                          <a:custGeom>
                            <a:avLst/>
                            <a:gdLst/>
                            <a:ahLst/>
                            <a:cxnLst/>
                            <a:rect l="0" t="0" r="0" b="0"/>
                            <a:pathLst>
                              <a:path w="9850755" h="9144">
                                <a:moveTo>
                                  <a:pt x="0" y="0"/>
                                </a:moveTo>
                                <a:lnTo>
                                  <a:pt x="9850755" y="0"/>
                                </a:lnTo>
                                <a:lnTo>
                                  <a:pt x="9850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060" style="width:775.65pt;height:0.599976pt;position:absolute;mso-position-horizontal-relative:page;mso-position-horizontal:absolute;margin-left:33.3pt;mso-position-vertical-relative:page;margin-top:46.15pt;" coordsize="98507,76">
                <v:shape id="Shape 340643" style="position:absolute;width:98507;height:91;left:0;top:0;" coordsize="9850755,9144" path="m0,0l9850755,0l9850755,9144l0,9144l0,0">
                  <v:stroke weight="0pt" endcap="flat" joinstyle="miter" miterlimit="10" on="false" color="#000000" opacity="0"/>
                  <v:fill on="true" color="#000000"/>
                </v:shape>
                <w10:wrap type="topAndBottom"/>
              </v:group>
            </w:pict>
          </mc:Fallback>
        </mc:AlternateContent>
      </w:r>
      <w:r>
        <w:t xml:space="preserve">   ТЕМАТИЧЕСКОЕ ПЛАНИРОВАНИЕ  1 КЛАСС </w:t>
      </w:r>
    </w:p>
    <w:tbl>
      <w:tblPr>
        <w:tblStyle w:val="TableGrid"/>
        <w:tblW w:w="15499" w:type="dxa"/>
        <w:tblInd w:w="-655" w:type="dxa"/>
        <w:tblCellMar>
          <w:left w:w="7" w:type="dxa"/>
        </w:tblCellMar>
        <w:tblLook w:val="04A0" w:firstRow="1" w:lastRow="0" w:firstColumn="1" w:lastColumn="0" w:noHBand="0" w:noVBand="1"/>
      </w:tblPr>
      <w:tblGrid>
        <w:gridCol w:w="466"/>
        <w:gridCol w:w="1825"/>
        <w:gridCol w:w="528"/>
        <w:gridCol w:w="1104"/>
        <w:gridCol w:w="1143"/>
        <w:gridCol w:w="864"/>
        <w:gridCol w:w="4537"/>
        <w:gridCol w:w="1080"/>
        <w:gridCol w:w="3952"/>
      </w:tblGrid>
      <w:tr w:rsidR="003A4940">
        <w:trPr>
          <w:trHeight w:val="346"/>
        </w:trPr>
        <w:tc>
          <w:tcPr>
            <w:tcW w:w="466" w:type="dxa"/>
            <w:vMerge w:val="restart"/>
            <w:tcBorders>
              <w:top w:val="single" w:sz="6" w:space="0" w:color="000000"/>
              <w:left w:val="single" w:sz="6" w:space="0" w:color="000000"/>
              <w:bottom w:val="single" w:sz="6" w:space="0" w:color="000000"/>
              <w:right w:val="single" w:sz="6" w:space="0" w:color="000000"/>
            </w:tcBorders>
          </w:tcPr>
          <w:p w:rsidR="003A4940" w:rsidRDefault="00EB4012">
            <w:pPr>
              <w:spacing w:after="34" w:line="259" w:lineRule="auto"/>
              <w:ind w:left="77" w:firstLine="0"/>
              <w:jc w:val="left"/>
            </w:pPr>
            <w:r>
              <w:rPr>
                <w:b/>
                <w:sz w:val="15"/>
              </w:rPr>
              <w:t xml:space="preserve">№ </w:t>
            </w:r>
          </w:p>
          <w:p w:rsidR="003A4940" w:rsidRDefault="00EB4012">
            <w:pPr>
              <w:spacing w:after="0" w:line="259" w:lineRule="auto"/>
              <w:ind w:left="77" w:firstLine="0"/>
              <w:jc w:val="left"/>
            </w:pPr>
            <w:r>
              <w:rPr>
                <w:b/>
                <w:sz w:val="15"/>
              </w:rPr>
              <w:t xml:space="preserve">п/п </w:t>
            </w:r>
          </w:p>
        </w:tc>
        <w:tc>
          <w:tcPr>
            <w:tcW w:w="1825" w:type="dxa"/>
            <w:vMerge w:val="restart"/>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right="40" w:firstLine="0"/>
              <w:jc w:val="left"/>
            </w:pPr>
            <w:r>
              <w:rPr>
                <w:b/>
                <w:sz w:val="15"/>
              </w:rPr>
              <w:t xml:space="preserve">Наименование разделов и тем программы </w:t>
            </w:r>
          </w:p>
        </w:tc>
        <w:tc>
          <w:tcPr>
            <w:tcW w:w="1632" w:type="dxa"/>
            <w:gridSpan w:val="2"/>
            <w:tcBorders>
              <w:top w:val="single" w:sz="6" w:space="0" w:color="000000"/>
              <w:left w:val="single" w:sz="6" w:space="0" w:color="000000"/>
              <w:bottom w:val="single" w:sz="6" w:space="0" w:color="000000"/>
              <w:right w:val="nil"/>
            </w:tcBorders>
          </w:tcPr>
          <w:p w:rsidR="003A4940" w:rsidRDefault="00EB4012">
            <w:pPr>
              <w:spacing w:after="0" w:line="259" w:lineRule="auto"/>
              <w:ind w:left="82" w:firstLine="0"/>
              <w:jc w:val="left"/>
            </w:pPr>
            <w:r>
              <w:rPr>
                <w:b/>
                <w:sz w:val="15"/>
              </w:rPr>
              <w:t xml:space="preserve">Количество часов </w:t>
            </w:r>
          </w:p>
        </w:tc>
        <w:tc>
          <w:tcPr>
            <w:tcW w:w="1143" w:type="dxa"/>
            <w:tcBorders>
              <w:top w:val="single" w:sz="6" w:space="0" w:color="000000"/>
              <w:left w:val="nil"/>
              <w:bottom w:val="single" w:sz="6" w:space="0" w:color="000000"/>
              <w:right w:val="single" w:sz="6" w:space="0" w:color="000000"/>
            </w:tcBorders>
          </w:tcPr>
          <w:p w:rsidR="003A4940" w:rsidRDefault="003A4940">
            <w:pPr>
              <w:spacing w:after="160" w:line="259" w:lineRule="auto"/>
              <w:ind w:left="0" w:firstLine="0"/>
              <w:jc w:val="left"/>
            </w:pPr>
          </w:p>
        </w:tc>
        <w:tc>
          <w:tcPr>
            <w:tcW w:w="864" w:type="dxa"/>
            <w:vMerge w:val="restart"/>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b/>
                <w:sz w:val="15"/>
              </w:rPr>
              <w:t xml:space="preserve">Дата изучения </w:t>
            </w:r>
          </w:p>
        </w:tc>
        <w:tc>
          <w:tcPr>
            <w:tcW w:w="4537" w:type="dxa"/>
            <w:vMerge w:val="restart"/>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b/>
                <w:sz w:val="15"/>
              </w:rPr>
              <w:t xml:space="preserve">Виды деятельности </w:t>
            </w:r>
          </w:p>
        </w:tc>
        <w:tc>
          <w:tcPr>
            <w:tcW w:w="1080" w:type="dxa"/>
            <w:vMerge w:val="restart"/>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right="22" w:firstLine="0"/>
              <w:jc w:val="left"/>
            </w:pPr>
            <w:r>
              <w:rPr>
                <w:b/>
                <w:sz w:val="15"/>
              </w:rPr>
              <w:t xml:space="preserve">Виды, формы контроля </w:t>
            </w:r>
          </w:p>
        </w:tc>
        <w:tc>
          <w:tcPr>
            <w:tcW w:w="3952" w:type="dxa"/>
            <w:vMerge w:val="restart"/>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6" w:firstLine="0"/>
              <w:jc w:val="left"/>
            </w:pPr>
            <w:r>
              <w:rPr>
                <w:b/>
                <w:sz w:val="15"/>
              </w:rPr>
              <w:t xml:space="preserve">Электронные (цифровые) образовательные ресурсы </w:t>
            </w:r>
          </w:p>
        </w:tc>
      </w:tr>
      <w:tr w:rsidR="003A4940">
        <w:trPr>
          <w:trHeight w:val="543"/>
        </w:trPr>
        <w:tc>
          <w:tcPr>
            <w:tcW w:w="0" w:type="auto"/>
            <w:vMerge/>
            <w:tcBorders>
              <w:top w:val="nil"/>
              <w:left w:val="single" w:sz="6" w:space="0" w:color="000000"/>
              <w:bottom w:val="single" w:sz="6" w:space="0" w:color="000000"/>
              <w:right w:val="single" w:sz="6" w:space="0" w:color="000000"/>
            </w:tcBorders>
          </w:tcPr>
          <w:p w:rsidR="003A4940" w:rsidRDefault="003A4940">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3A4940" w:rsidRDefault="003A4940">
            <w:pPr>
              <w:spacing w:after="160" w:line="259" w:lineRule="auto"/>
              <w:ind w:left="0" w:firstLine="0"/>
              <w:jc w:val="left"/>
            </w:pP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b/>
                <w:sz w:val="15"/>
              </w:rPr>
              <w:t xml:space="preserve">всего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b/>
                <w:sz w:val="15"/>
              </w:rPr>
              <w:t xml:space="preserve">контрольные работы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b/>
                <w:sz w:val="15"/>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3A4940" w:rsidRDefault="003A4940">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3A4940" w:rsidRDefault="003A4940">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3A4940" w:rsidRDefault="003A4940">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3A4940" w:rsidRDefault="003A4940">
            <w:pPr>
              <w:spacing w:after="160" w:line="259" w:lineRule="auto"/>
              <w:ind w:left="0" w:firstLine="0"/>
              <w:jc w:val="left"/>
            </w:pPr>
          </w:p>
        </w:tc>
      </w:tr>
      <w:tr w:rsidR="003A4940">
        <w:trPr>
          <w:trHeight w:val="346"/>
        </w:trPr>
        <w:tc>
          <w:tcPr>
            <w:tcW w:w="3923" w:type="dxa"/>
            <w:gridSpan w:val="4"/>
            <w:tcBorders>
              <w:top w:val="single" w:sz="6" w:space="0" w:color="000000"/>
              <w:left w:val="single" w:sz="6" w:space="0" w:color="000000"/>
              <w:bottom w:val="single" w:sz="6" w:space="0" w:color="000000"/>
              <w:right w:val="nil"/>
            </w:tcBorders>
          </w:tcPr>
          <w:p w:rsidR="003A4940" w:rsidRDefault="00EB4012">
            <w:pPr>
              <w:spacing w:after="0" w:line="259" w:lineRule="auto"/>
              <w:ind w:left="77" w:firstLine="0"/>
              <w:jc w:val="left"/>
            </w:pPr>
            <w:r>
              <w:rPr>
                <w:b/>
                <w:sz w:val="15"/>
              </w:rPr>
              <w:t xml:space="preserve">ОБУЧЕНИЕ ГРАМОТЕ </w:t>
            </w:r>
          </w:p>
        </w:tc>
        <w:tc>
          <w:tcPr>
            <w:tcW w:w="1143"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864"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4537"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1080"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3952" w:type="dxa"/>
            <w:tcBorders>
              <w:top w:val="single" w:sz="6" w:space="0" w:color="000000"/>
              <w:left w:val="nil"/>
              <w:bottom w:val="single" w:sz="6" w:space="0" w:color="000000"/>
              <w:right w:val="single" w:sz="6" w:space="0" w:color="000000"/>
            </w:tcBorders>
          </w:tcPr>
          <w:p w:rsidR="003A4940" w:rsidRDefault="003A4940">
            <w:pPr>
              <w:spacing w:after="160" w:line="259" w:lineRule="auto"/>
              <w:ind w:left="0" w:firstLine="0"/>
              <w:jc w:val="left"/>
            </w:pPr>
          </w:p>
        </w:tc>
      </w:tr>
      <w:tr w:rsidR="003A4940">
        <w:trPr>
          <w:trHeight w:val="351"/>
        </w:trPr>
        <w:tc>
          <w:tcPr>
            <w:tcW w:w="3923" w:type="dxa"/>
            <w:gridSpan w:val="4"/>
            <w:tcBorders>
              <w:top w:val="single" w:sz="6" w:space="0" w:color="000000"/>
              <w:left w:val="single" w:sz="6" w:space="0" w:color="000000"/>
              <w:bottom w:val="single" w:sz="6" w:space="0" w:color="000000"/>
              <w:right w:val="nil"/>
            </w:tcBorders>
            <w:vAlign w:val="center"/>
          </w:tcPr>
          <w:p w:rsidR="003A4940" w:rsidRDefault="00EB4012">
            <w:pPr>
              <w:spacing w:after="0" w:line="259" w:lineRule="auto"/>
              <w:ind w:left="77" w:firstLine="0"/>
              <w:jc w:val="left"/>
            </w:pPr>
            <w:r>
              <w:rPr>
                <w:sz w:val="15"/>
              </w:rPr>
              <w:t xml:space="preserve">Раздел 1. </w:t>
            </w:r>
            <w:r>
              <w:rPr>
                <w:b/>
                <w:sz w:val="15"/>
              </w:rPr>
              <w:t xml:space="preserve">Развитие речи </w:t>
            </w:r>
          </w:p>
        </w:tc>
        <w:tc>
          <w:tcPr>
            <w:tcW w:w="1143"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864"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4537"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1080"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3952" w:type="dxa"/>
            <w:tcBorders>
              <w:top w:val="single" w:sz="6" w:space="0" w:color="000000"/>
              <w:left w:val="nil"/>
              <w:bottom w:val="single" w:sz="6" w:space="0" w:color="000000"/>
              <w:right w:val="single" w:sz="6" w:space="0" w:color="000000"/>
            </w:tcBorders>
          </w:tcPr>
          <w:p w:rsidR="003A4940" w:rsidRDefault="003A4940">
            <w:pPr>
              <w:spacing w:after="160" w:line="259" w:lineRule="auto"/>
              <w:ind w:left="0" w:firstLine="0"/>
              <w:jc w:val="left"/>
            </w:pPr>
          </w:p>
        </w:tc>
      </w:tr>
      <w:tr w:rsidR="003A4940">
        <w:trPr>
          <w:trHeight w:val="274"/>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1.1.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Понимание текста при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Слушание текста, понимание текста при его прослушивании;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Рабочая тетрадь 1 класс. </w:t>
            </w:r>
          </w:p>
        </w:tc>
      </w:tr>
      <w:tr w:rsidR="003A4940">
        <w:trPr>
          <w:trHeight w:val="177"/>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его прослушивании и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Издательство "Просвещение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при самостоятельном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89089C">
            <w:pPr>
              <w:spacing w:after="0" w:line="259" w:lineRule="auto"/>
              <w:ind w:left="86" w:firstLine="0"/>
              <w:jc w:val="left"/>
            </w:pPr>
            <w:hyperlink r:id="rId13">
              <w:r w:rsidR="00EB4012">
                <w:rPr>
                  <w:color w:val="0000FF"/>
                  <w:sz w:val="15"/>
                  <w:u w:val="single" w:color="0000FF"/>
                </w:rPr>
                <w:t>https://clck.ru/aiaRP</w:t>
              </w:r>
            </w:hyperlink>
            <w:hyperlink r:id="rId14">
              <w:r w:rsidR="00EB4012">
                <w:rPr>
                  <w:sz w:val="15"/>
                </w:rPr>
                <w:t xml:space="preserve"> </w:t>
              </w:r>
            </w:hyperlink>
            <w:r w:rsidR="00EB4012">
              <w:rPr>
                <w:sz w:val="15"/>
              </w:rPr>
              <w:t xml:space="preserve"> </w:t>
            </w:r>
          </w:p>
        </w:tc>
      </w:tr>
      <w:tr w:rsidR="003A4940">
        <w:trPr>
          <w:trHeight w:val="471"/>
        </w:trPr>
        <w:tc>
          <w:tcPr>
            <w:tcW w:w="466" w:type="dxa"/>
            <w:tcBorders>
              <w:top w:val="nil"/>
              <w:left w:val="single" w:sz="6" w:space="0" w:color="000000"/>
              <w:bottom w:val="single" w:sz="6" w:space="0" w:color="000000"/>
              <w:right w:val="single" w:sz="6" w:space="0" w:color="000000"/>
            </w:tcBorders>
          </w:tcPr>
          <w:p w:rsidR="003A4940" w:rsidRDefault="00EB4012">
            <w:pPr>
              <w:spacing w:after="0" w:line="259" w:lineRule="auto"/>
              <w:ind w:left="0" w:right="424" w:firstLine="0"/>
            </w:pPr>
            <w:r>
              <w:rPr>
                <w:sz w:val="12"/>
              </w:rPr>
              <w:t xml:space="preserve"> </w:t>
            </w: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чтении вслух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481" w:firstLine="0"/>
            </w:pPr>
            <w:r>
              <w:rPr>
                <w:sz w:val="12"/>
              </w:rPr>
              <w:t xml:space="preserve"> </w:t>
            </w: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58" w:firstLine="0"/>
            </w:pPr>
            <w:r>
              <w:rPr>
                <w:sz w:val="12"/>
              </w:rPr>
              <w:t xml:space="preserve"> </w:t>
            </w: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96" w:firstLine="0"/>
            </w:pPr>
            <w:r>
              <w:rPr>
                <w:sz w:val="12"/>
              </w:rPr>
              <w:t xml:space="preserve"> </w:t>
            </w: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0" w:line="259" w:lineRule="auto"/>
              <w:ind w:left="0" w:right="822" w:firstLine="0"/>
            </w:pPr>
            <w:r>
              <w:rPr>
                <w:sz w:val="12"/>
              </w:rPr>
              <w:t xml:space="preserve"> </w:t>
            </w: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259" w:lineRule="auto"/>
              <w:ind w:left="0" w:right="4495" w:firstLine="0"/>
            </w:pPr>
            <w:r>
              <w:rPr>
                <w:sz w:val="12"/>
              </w:rPr>
              <w:t xml:space="preserve"> </w:t>
            </w:r>
            <w:r>
              <w:rPr>
                <w:sz w:val="14"/>
              </w:rPr>
              <w:t xml:space="preserve"> </w:t>
            </w:r>
          </w:p>
        </w:tc>
        <w:tc>
          <w:tcPr>
            <w:tcW w:w="1080"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33" w:firstLine="0"/>
            </w:pPr>
            <w:r>
              <w:rPr>
                <w:sz w:val="12"/>
              </w:rPr>
              <w:t xml:space="preserve"> </w:t>
            </w: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27" w:line="259" w:lineRule="auto"/>
              <w:ind w:left="86" w:firstLine="0"/>
              <w:jc w:val="left"/>
            </w:pPr>
            <w:r>
              <w:rPr>
                <w:sz w:val="15"/>
              </w:rPr>
              <w:t xml:space="preserve">Литературное чтение. Учебник. 1 класс. </w:t>
            </w:r>
          </w:p>
          <w:p w:rsidR="003A4940" w:rsidRDefault="00EB4012">
            <w:pPr>
              <w:spacing w:after="0" w:line="259" w:lineRule="auto"/>
              <w:ind w:left="86" w:firstLine="0"/>
              <w:jc w:val="left"/>
            </w:pPr>
            <w:r>
              <w:rPr>
                <w:sz w:val="15"/>
              </w:rPr>
              <w:t>Издательство "Просвещение</w:t>
            </w:r>
            <w:hyperlink r:id="rId15">
              <w:r>
                <w:rPr>
                  <w:sz w:val="15"/>
                </w:rPr>
                <w:t xml:space="preserve"> </w:t>
              </w:r>
            </w:hyperlink>
            <w:hyperlink r:id="rId16">
              <w:r>
                <w:rPr>
                  <w:color w:val="0000FF"/>
                  <w:sz w:val="15"/>
                  <w:u w:val="single" w:color="0000FF"/>
                </w:rPr>
                <w:t>https</w:t>
              </w:r>
            </w:hyperlink>
            <w:hyperlink r:id="rId17">
              <w:r>
                <w:rPr>
                  <w:color w:val="0000FF"/>
                  <w:sz w:val="15"/>
                  <w:u w:val="single" w:color="0000FF"/>
                </w:rPr>
                <w:t>://</w:t>
              </w:r>
            </w:hyperlink>
            <w:hyperlink r:id="rId18">
              <w:r>
                <w:rPr>
                  <w:color w:val="0000FF"/>
                  <w:sz w:val="15"/>
                  <w:u w:val="single" w:color="0000FF"/>
                </w:rPr>
                <w:t>clck</w:t>
              </w:r>
            </w:hyperlink>
            <w:hyperlink r:id="rId19">
              <w:r>
                <w:rPr>
                  <w:color w:val="0000FF"/>
                  <w:sz w:val="15"/>
                  <w:u w:val="single" w:color="0000FF"/>
                </w:rPr>
                <w:t>.</w:t>
              </w:r>
            </w:hyperlink>
            <w:hyperlink r:id="rId20">
              <w:r>
                <w:rPr>
                  <w:color w:val="0000FF"/>
                  <w:sz w:val="15"/>
                  <w:u w:val="single" w:color="0000FF"/>
                </w:rPr>
                <w:t>ru</w:t>
              </w:r>
            </w:hyperlink>
            <w:hyperlink r:id="rId21">
              <w:r>
                <w:rPr>
                  <w:color w:val="0000FF"/>
                  <w:sz w:val="15"/>
                  <w:u w:val="single" w:color="0000FF"/>
                </w:rPr>
                <w:t>/</w:t>
              </w:r>
            </w:hyperlink>
            <w:hyperlink r:id="rId22">
              <w:r>
                <w:rPr>
                  <w:color w:val="0000FF"/>
                  <w:sz w:val="15"/>
                  <w:u w:val="single" w:color="0000FF"/>
                </w:rPr>
                <w:t>aib</w:t>
              </w:r>
            </w:hyperlink>
            <w:hyperlink r:id="rId23">
              <w:r>
                <w:rPr>
                  <w:color w:val="0000FF"/>
                  <w:sz w:val="15"/>
                  <w:u w:val="single" w:color="0000FF"/>
                </w:rPr>
                <w:t>3</w:t>
              </w:r>
            </w:hyperlink>
            <w:hyperlink r:id="rId24">
              <w:r>
                <w:rPr>
                  <w:color w:val="0000FF"/>
                  <w:sz w:val="15"/>
                  <w:u w:val="single" w:color="0000FF"/>
                </w:rPr>
                <w:t>H</w:t>
              </w:r>
            </w:hyperlink>
            <w:hyperlink r:id="rId25">
              <w:r>
                <w:rPr>
                  <w:sz w:val="15"/>
                </w:rPr>
                <w:t xml:space="preserve"> </w:t>
              </w:r>
            </w:hyperlink>
            <w:r>
              <w:rPr>
                <w:sz w:val="15"/>
              </w:rPr>
              <w:t xml:space="preserve"> </w:t>
            </w:r>
          </w:p>
        </w:tc>
      </w:tr>
      <w:tr w:rsidR="003A4940">
        <w:trPr>
          <w:trHeight w:val="351"/>
        </w:trPr>
        <w:tc>
          <w:tcPr>
            <w:tcW w:w="2290" w:type="dxa"/>
            <w:gridSpan w:val="2"/>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single" w:sz="6" w:space="0" w:color="000000"/>
              <w:right w:val="nil"/>
            </w:tcBorders>
          </w:tcPr>
          <w:p w:rsidR="003A4940" w:rsidRDefault="00EB4012">
            <w:pPr>
              <w:spacing w:after="0" w:line="259" w:lineRule="auto"/>
              <w:ind w:left="5" w:firstLine="0"/>
              <w:jc w:val="left"/>
            </w:pPr>
            <w:r>
              <w:rPr>
                <w:sz w:val="14"/>
              </w:rPr>
              <w:t xml:space="preserve"> </w:t>
            </w:r>
          </w:p>
        </w:tc>
        <w:tc>
          <w:tcPr>
            <w:tcW w:w="1143"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864"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4537"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1080"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3952" w:type="dxa"/>
            <w:tcBorders>
              <w:top w:val="single" w:sz="6" w:space="0" w:color="000000"/>
              <w:left w:val="nil"/>
              <w:bottom w:val="single" w:sz="6" w:space="0" w:color="000000"/>
              <w:right w:val="single" w:sz="6" w:space="0" w:color="000000"/>
            </w:tcBorders>
            <w:vAlign w:val="bottom"/>
          </w:tcPr>
          <w:p w:rsidR="003A4940" w:rsidRDefault="003A4940">
            <w:pPr>
              <w:spacing w:after="160" w:line="259" w:lineRule="auto"/>
              <w:ind w:left="0" w:firstLine="0"/>
              <w:jc w:val="left"/>
            </w:pPr>
          </w:p>
        </w:tc>
      </w:tr>
      <w:tr w:rsidR="003A4940">
        <w:trPr>
          <w:trHeight w:val="346"/>
        </w:trPr>
        <w:tc>
          <w:tcPr>
            <w:tcW w:w="3923" w:type="dxa"/>
            <w:gridSpan w:val="4"/>
            <w:tcBorders>
              <w:top w:val="single" w:sz="6" w:space="0" w:color="000000"/>
              <w:left w:val="single" w:sz="6" w:space="0" w:color="000000"/>
              <w:bottom w:val="single" w:sz="6" w:space="0" w:color="000000"/>
              <w:right w:val="nil"/>
            </w:tcBorders>
          </w:tcPr>
          <w:p w:rsidR="003A4940" w:rsidRDefault="00EB4012">
            <w:pPr>
              <w:spacing w:after="0" w:line="259" w:lineRule="auto"/>
              <w:ind w:left="77" w:firstLine="0"/>
              <w:jc w:val="left"/>
            </w:pPr>
            <w:r>
              <w:rPr>
                <w:sz w:val="15"/>
              </w:rPr>
              <w:t xml:space="preserve">Раздел 2. </w:t>
            </w:r>
            <w:r>
              <w:rPr>
                <w:b/>
                <w:sz w:val="15"/>
              </w:rPr>
              <w:t xml:space="preserve">Слово и предложение </w:t>
            </w:r>
          </w:p>
        </w:tc>
        <w:tc>
          <w:tcPr>
            <w:tcW w:w="1143"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864" w:type="dxa"/>
            <w:tcBorders>
              <w:top w:val="single" w:sz="6" w:space="0" w:color="000000"/>
              <w:left w:val="nil"/>
              <w:bottom w:val="single" w:sz="6" w:space="0" w:color="000000"/>
              <w:right w:val="nil"/>
            </w:tcBorders>
            <w:vAlign w:val="bottom"/>
          </w:tcPr>
          <w:p w:rsidR="003A4940" w:rsidRDefault="003A4940">
            <w:pPr>
              <w:spacing w:after="160" w:line="259" w:lineRule="auto"/>
              <w:ind w:left="0" w:firstLine="0"/>
              <w:jc w:val="left"/>
            </w:pPr>
          </w:p>
        </w:tc>
        <w:tc>
          <w:tcPr>
            <w:tcW w:w="4537"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1080"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3952" w:type="dxa"/>
            <w:tcBorders>
              <w:top w:val="single" w:sz="6" w:space="0" w:color="000000"/>
              <w:left w:val="nil"/>
              <w:bottom w:val="single" w:sz="6" w:space="0" w:color="000000"/>
              <w:right w:val="single" w:sz="6" w:space="0" w:color="000000"/>
            </w:tcBorders>
          </w:tcPr>
          <w:p w:rsidR="003A4940" w:rsidRDefault="003A4940">
            <w:pPr>
              <w:spacing w:after="160" w:line="259" w:lineRule="auto"/>
              <w:ind w:left="0" w:firstLine="0"/>
              <w:jc w:val="left"/>
            </w:pPr>
          </w:p>
        </w:tc>
      </w:tr>
      <w:tr w:rsidR="003A4940">
        <w:trPr>
          <w:trHeight w:val="262"/>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2.1.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Различение слова и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1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12.09.2022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Совместная работа: придумывание предложения с заданным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Цифровой сервис "Учим стихи". </w:t>
            </w:r>
          </w:p>
        </w:tc>
      </w:tr>
      <w:tr w:rsidR="003A4940">
        <w:trPr>
          <w:trHeight w:val="209"/>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предложения. Работа с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словом;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89089C">
            <w:pPr>
              <w:spacing w:after="0" w:line="259" w:lineRule="auto"/>
              <w:ind w:left="86" w:firstLine="0"/>
              <w:jc w:val="left"/>
            </w:pPr>
            <w:hyperlink r:id="rId26">
              <w:r w:rsidR="00EB4012">
                <w:rPr>
                  <w:color w:val="0000FF"/>
                  <w:sz w:val="15"/>
                  <w:u w:val="single" w:color="0000FF"/>
                </w:rPr>
                <w:t>https://clck.ru/aiaZs</w:t>
              </w:r>
            </w:hyperlink>
            <w:hyperlink r:id="rId27">
              <w:r w:rsidR="00EB4012">
                <w:rPr>
                  <w:sz w:val="15"/>
                </w:rPr>
                <w:t xml:space="preserve"> </w:t>
              </w:r>
            </w:hyperlink>
            <w:r w:rsidR="00EB4012">
              <w:rPr>
                <w:sz w:val="15"/>
              </w:rPr>
              <w:t xml:space="preserve">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предложением: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Игровое упражнение «Снежный ком»: распространение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Тренажер по чтению. О.В. Фомин. </w:t>
            </w:r>
          </w:p>
        </w:tc>
      </w:tr>
      <w:tr w:rsidR="003A4940">
        <w:trPr>
          <w:trHeight w:val="177"/>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выделение слов,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предложений с добавлением слова по цепочке;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Послебукварный период.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изменение их порядка,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Игра «Живые слова» (дети играют роль слов в предложении,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89089C">
            <w:pPr>
              <w:spacing w:after="0" w:line="259" w:lineRule="auto"/>
              <w:ind w:left="86" w:firstLine="0"/>
              <w:jc w:val="left"/>
            </w:pPr>
            <w:hyperlink r:id="rId28">
              <w:r w:rsidR="00EB4012">
                <w:rPr>
                  <w:color w:val="0000FF"/>
                  <w:sz w:val="15"/>
                  <w:u w:val="single" w:color="0000FF"/>
                </w:rPr>
                <w:t>https://clck.ru/aiaUR</w:t>
              </w:r>
            </w:hyperlink>
            <w:hyperlink r:id="rId29">
              <w:r w:rsidR="00EB4012">
                <w:rPr>
                  <w:sz w:val="15"/>
                </w:rPr>
                <w:t xml:space="preserve">  </w:t>
              </w:r>
            </w:hyperlink>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распространение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идёт перестановка слов в предложении, прочтение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https:</w:t>
            </w:r>
            <w:hyperlink r:id="rId30">
              <w:r>
                <w:rPr>
                  <w:sz w:val="15"/>
                </w:rPr>
                <w:t>//</w:t>
              </w:r>
            </w:hyperlink>
            <w:hyperlink r:id="rId31">
              <w:r>
                <w:rPr>
                  <w:sz w:val="15"/>
                </w:rPr>
                <w:t>www</w:t>
              </w:r>
            </w:hyperlink>
            <w:hyperlink r:id="rId32">
              <w:r>
                <w:rPr>
                  <w:sz w:val="15"/>
                </w:rPr>
                <w:t>.</w:t>
              </w:r>
            </w:hyperlink>
            <w:hyperlink r:id="rId33">
              <w:r>
                <w:rPr>
                  <w:sz w:val="15"/>
                </w:rPr>
                <w:t>uchportal</w:t>
              </w:r>
            </w:hyperlink>
            <w:hyperlink r:id="rId34">
              <w:r>
                <w:rPr>
                  <w:sz w:val="15"/>
                </w:rPr>
                <w:t>.</w:t>
              </w:r>
            </w:hyperlink>
            <w:hyperlink r:id="rId35">
              <w:r>
                <w:rPr>
                  <w:sz w:val="15"/>
                </w:rPr>
                <w:t>ru</w:t>
              </w:r>
            </w:hyperlink>
            <w:hyperlink r:id="rId36">
              <w:r>
                <w:rPr>
                  <w:sz w:val="15"/>
                </w:rPr>
                <w:t>/</w:t>
              </w:r>
            </w:hyperlink>
            <w:hyperlink r:id="rId37">
              <w:r>
                <w:rPr>
                  <w:sz w:val="15"/>
                </w:rPr>
                <w:t>load</w:t>
              </w:r>
            </w:hyperlink>
            <w:hyperlink r:id="rId38">
              <w:r>
                <w:rPr>
                  <w:sz w:val="15"/>
                </w:rPr>
                <w:t>/47</w:t>
              </w:r>
            </w:hyperlink>
            <w:hyperlink r:id="rId39">
              <w:r>
                <w:rPr>
                  <w:sz w:val="15"/>
                </w:rPr>
                <w:t>-</w:t>
              </w:r>
            </w:hyperlink>
            <w:hyperlink r:id="rId40">
              <w:r>
                <w:rPr>
                  <w:sz w:val="15"/>
                </w:rPr>
                <w:t>2</w:t>
              </w:r>
            </w:hyperlink>
            <w:hyperlink r:id="rId41">
              <w:r>
                <w:rPr>
                  <w:sz w:val="15"/>
                </w:rPr>
                <w:t>-</w:t>
              </w:r>
            </w:hyperlink>
            <w:hyperlink r:id="rId42">
              <w:r>
                <w:rPr>
                  <w:sz w:val="15"/>
                </w:rPr>
                <w:t>2</w:t>
              </w:r>
            </w:hyperlink>
            <w:hyperlink r:id="rId43">
              <w:r>
                <w:rPr>
                  <w:sz w:val="22"/>
                </w:rPr>
                <w:t xml:space="preserve"> </w:t>
              </w:r>
            </w:hyperlink>
            <w:r>
              <w:rPr>
                <w:sz w:val="22"/>
              </w:rPr>
              <w:t xml:space="preserve"> </w:t>
            </w:r>
            <w:r>
              <w:rPr>
                <w:sz w:val="15"/>
              </w:rPr>
              <w:t xml:space="preserve">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предложения.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получившегося);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89089C">
            <w:pPr>
              <w:spacing w:after="0" w:line="259" w:lineRule="auto"/>
              <w:ind w:left="86" w:firstLine="0"/>
              <w:jc w:val="left"/>
            </w:pPr>
            <w:hyperlink r:id="rId44">
              <w:r w:rsidR="00EB4012">
                <w:rPr>
                  <w:sz w:val="15"/>
                </w:rPr>
                <w:t>http://school</w:t>
              </w:r>
            </w:hyperlink>
            <w:hyperlink r:id="rId45">
              <w:r w:rsidR="00EB4012">
                <w:rPr>
                  <w:sz w:val="15"/>
                </w:rPr>
                <w:t>-</w:t>
              </w:r>
            </w:hyperlink>
            <w:hyperlink r:id="rId46">
              <w:r w:rsidR="00EB4012">
                <w:rPr>
                  <w:sz w:val="15"/>
                </w:rPr>
                <w:t>collection.edu.ru</w:t>
              </w:r>
            </w:hyperlink>
            <w:hyperlink r:id="rId47">
              <w:r w:rsidR="00EB4012">
                <w:rPr>
                  <w:sz w:val="15"/>
                </w:rPr>
                <w:t>/</w:t>
              </w:r>
            </w:hyperlink>
            <w:hyperlink r:id="rId48">
              <w:r w:rsidR="00EB4012">
                <w:rPr>
                  <w:sz w:val="15"/>
                </w:rPr>
                <w:t xml:space="preserve"> </w:t>
              </w:r>
            </w:hyperlink>
            <w:hyperlink r:id="rId49">
              <w:r w:rsidR="00EB4012">
                <w:rPr>
                  <w:sz w:val="15"/>
                </w:rPr>
                <w:t>http://um</w:t>
              </w:r>
            </w:hyperlink>
            <w:hyperlink r:id="rId50">
              <w:r w:rsidR="00EB4012">
                <w:rPr>
                  <w:sz w:val="15"/>
                </w:rPr>
                <w:t xml:space="preserve">- </w:t>
              </w:r>
            </w:hyperlink>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Моделирование предложения: определение количества слов в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razum.ru/load/uchebnye_prezentacii/nachal naja_shkola/18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предложении и обозначение каждого слова полоской;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89089C">
            <w:pPr>
              <w:spacing w:after="0" w:line="259" w:lineRule="auto"/>
              <w:ind w:left="86" w:firstLine="0"/>
              <w:jc w:val="left"/>
            </w:pPr>
            <w:hyperlink r:id="rId51">
              <w:r w:rsidR="00EB4012">
                <w:rPr>
                  <w:sz w:val="15"/>
                </w:rPr>
                <w:t>http://internet.chgk.info/</w:t>
              </w:r>
            </w:hyperlink>
            <w:hyperlink r:id="rId52">
              <w:r w:rsidR="00EB4012">
                <w:rPr>
                  <w:sz w:val="22"/>
                </w:rPr>
                <w:t xml:space="preserve"> </w:t>
              </w:r>
            </w:hyperlink>
            <w:r w:rsidR="00EB4012">
              <w:rPr>
                <w:sz w:val="15"/>
              </w:rPr>
              <w:t xml:space="preserve"> </w:t>
            </w:r>
          </w:p>
        </w:tc>
      </w:tr>
      <w:tr w:rsidR="003A4940">
        <w:trPr>
          <w:trHeight w:val="470"/>
        </w:trPr>
        <w:tc>
          <w:tcPr>
            <w:tcW w:w="466" w:type="dxa"/>
            <w:tcBorders>
              <w:top w:val="nil"/>
              <w:left w:val="single" w:sz="6" w:space="0" w:color="000000"/>
              <w:bottom w:val="single" w:sz="6" w:space="0" w:color="000000"/>
              <w:right w:val="single" w:sz="6" w:space="0" w:color="000000"/>
            </w:tcBorders>
          </w:tcPr>
          <w:p w:rsidR="003A4940" w:rsidRDefault="00EB4012">
            <w:pPr>
              <w:spacing w:after="0" w:line="259" w:lineRule="auto"/>
              <w:ind w:left="0" w:right="424" w:firstLine="0"/>
            </w:pPr>
            <w:r>
              <w:rPr>
                <w:sz w:val="12"/>
              </w:rPr>
              <w:t xml:space="preserve"> </w:t>
            </w: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778" w:firstLine="0"/>
            </w:pPr>
            <w:r>
              <w:rPr>
                <w:sz w:val="12"/>
              </w:rPr>
              <w:t xml:space="preserve"> </w:t>
            </w: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481" w:firstLine="0"/>
            </w:pPr>
            <w:r>
              <w:rPr>
                <w:sz w:val="12"/>
              </w:rPr>
              <w:t xml:space="preserve"> </w:t>
            </w: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58" w:firstLine="0"/>
            </w:pPr>
            <w:r>
              <w:rPr>
                <w:sz w:val="12"/>
              </w:rPr>
              <w:t xml:space="preserve"> </w:t>
            </w: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96" w:firstLine="0"/>
            </w:pPr>
            <w:r>
              <w:rPr>
                <w:sz w:val="12"/>
              </w:rPr>
              <w:t xml:space="preserve"> </w:t>
            </w: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0" w:line="259" w:lineRule="auto"/>
              <w:ind w:left="0" w:right="822" w:firstLine="0"/>
            </w:pPr>
            <w:r>
              <w:rPr>
                <w:sz w:val="12"/>
              </w:rPr>
              <w:t xml:space="preserve"> </w:t>
            </w: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259" w:lineRule="auto"/>
              <w:ind w:left="77" w:right="702" w:firstLine="0"/>
              <w:jc w:val="left"/>
            </w:pPr>
            <w:r>
              <w:rPr>
                <w:sz w:val="15"/>
              </w:rPr>
              <w:t xml:space="preserve">Самостоятельная работа: определение количества слов в предложении, обозначение слов полосками; </w:t>
            </w:r>
          </w:p>
        </w:tc>
        <w:tc>
          <w:tcPr>
            <w:tcW w:w="1080"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33" w:firstLine="0"/>
            </w:pPr>
            <w:r>
              <w:rPr>
                <w:sz w:val="12"/>
              </w:rPr>
              <w:t xml:space="preserve"> </w:t>
            </w: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89089C">
            <w:pPr>
              <w:spacing w:after="0" w:line="259" w:lineRule="auto"/>
              <w:ind w:left="86" w:firstLine="0"/>
              <w:jc w:val="left"/>
            </w:pPr>
            <w:hyperlink r:id="rId53">
              <w:r w:rsidR="00EB4012">
                <w:rPr>
                  <w:sz w:val="15"/>
                </w:rPr>
                <w:t>http</w:t>
              </w:r>
            </w:hyperlink>
            <w:hyperlink r:id="rId54">
              <w:r w:rsidR="00EB4012">
                <w:rPr>
                  <w:sz w:val="15"/>
                </w:rPr>
                <w:t>://</w:t>
              </w:r>
            </w:hyperlink>
            <w:hyperlink r:id="rId55">
              <w:r w:rsidR="00EB4012">
                <w:rPr>
                  <w:sz w:val="15"/>
                </w:rPr>
                <w:t>www</w:t>
              </w:r>
            </w:hyperlink>
            <w:hyperlink r:id="rId56">
              <w:r w:rsidR="00EB4012">
                <w:rPr>
                  <w:sz w:val="15"/>
                </w:rPr>
                <w:t>.</w:t>
              </w:r>
            </w:hyperlink>
            <w:hyperlink r:id="rId57">
              <w:r w:rsidR="00EB4012">
                <w:rPr>
                  <w:sz w:val="15"/>
                </w:rPr>
                <w:t>vbg</w:t>
              </w:r>
            </w:hyperlink>
            <w:hyperlink r:id="rId58">
              <w:r w:rsidR="00EB4012">
                <w:rPr>
                  <w:sz w:val="15"/>
                </w:rPr>
                <w:t>.</w:t>
              </w:r>
            </w:hyperlink>
            <w:hyperlink r:id="rId59">
              <w:r w:rsidR="00EB4012">
                <w:rPr>
                  <w:sz w:val="15"/>
                </w:rPr>
                <w:t>ru</w:t>
              </w:r>
            </w:hyperlink>
            <w:hyperlink r:id="rId60">
              <w:r w:rsidR="00EB4012">
                <w:rPr>
                  <w:sz w:val="15"/>
                </w:rPr>
                <w:t>/~</w:t>
              </w:r>
            </w:hyperlink>
            <w:hyperlink r:id="rId61">
              <w:r w:rsidR="00EB4012">
                <w:rPr>
                  <w:sz w:val="15"/>
                </w:rPr>
                <w:t>kvint</w:t>
              </w:r>
            </w:hyperlink>
            <w:hyperlink r:id="rId62">
              <w:r w:rsidR="00EB4012">
                <w:rPr>
                  <w:sz w:val="15"/>
                </w:rPr>
                <w:t>/</w:t>
              </w:r>
            </w:hyperlink>
            <w:hyperlink r:id="rId63">
              <w:r w:rsidR="00EB4012">
                <w:rPr>
                  <w:sz w:val="15"/>
                </w:rPr>
                <w:t>im</w:t>
              </w:r>
            </w:hyperlink>
            <w:hyperlink r:id="rId64">
              <w:r w:rsidR="00EB4012">
                <w:rPr>
                  <w:sz w:val="15"/>
                </w:rPr>
                <w:t>.</w:t>
              </w:r>
            </w:hyperlink>
            <w:hyperlink r:id="rId65">
              <w:r w:rsidR="00EB4012">
                <w:rPr>
                  <w:sz w:val="15"/>
                </w:rPr>
                <w:t>htm</w:t>
              </w:r>
            </w:hyperlink>
            <w:hyperlink r:id="rId66">
              <w:r w:rsidR="00EB4012">
                <w:rPr>
                  <w:sz w:val="22"/>
                </w:rPr>
                <w:t xml:space="preserve"> </w:t>
              </w:r>
            </w:hyperlink>
            <w:r w:rsidR="00EB4012">
              <w:rPr>
                <w:sz w:val="15"/>
              </w:rPr>
              <w:t xml:space="preserve"> </w:t>
            </w:r>
          </w:p>
          <w:p w:rsidR="003A4940" w:rsidRDefault="00EB4012">
            <w:pPr>
              <w:spacing w:after="0" w:line="259" w:lineRule="auto"/>
              <w:ind w:left="5" w:firstLine="0"/>
              <w:jc w:val="left"/>
            </w:pPr>
            <w:r>
              <w:rPr>
                <w:sz w:val="14"/>
              </w:rPr>
              <w:t xml:space="preserve"> </w:t>
            </w:r>
          </w:p>
        </w:tc>
      </w:tr>
      <w:tr w:rsidR="003A4940">
        <w:trPr>
          <w:trHeight w:val="259"/>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2.2.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Различение слова и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1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Совместная работа: придумывание предложения с заданным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https://yandex.ru/video/preview/?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обозначаемого им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словом;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filmId=3574576196930357158&amp;reqid=1655725550809371- </w:t>
            </w:r>
          </w:p>
        </w:tc>
      </w:tr>
      <w:tr w:rsidR="003A4940">
        <w:trPr>
          <w:trHeight w:val="207"/>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предмета. Восприятие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Игровое упражнение «Снежный ком»: распространение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8225817829566944973-vla1-4461-vla-l7-b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слова как объекта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предложений с добавлением слова по цепочке;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изучения, материала для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Игра «Живые слова» (дети играют роль слов в предложении,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r>
      <w:tr w:rsidR="003A4940">
        <w:trPr>
          <w:trHeight w:val="840"/>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lastRenderedPageBreak/>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анализа.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307" w:lineRule="auto"/>
              <w:ind w:left="77" w:firstLine="0"/>
              <w:jc w:val="left"/>
            </w:pPr>
            <w:r>
              <w:rPr>
                <w:sz w:val="15"/>
              </w:rPr>
              <w:t xml:space="preserve">идёт перестановка слов в предложении, прочтение получившегося); </w:t>
            </w:r>
          </w:p>
          <w:p w:rsidR="003A4940" w:rsidRDefault="00EB4012">
            <w:pPr>
              <w:spacing w:after="0" w:line="259" w:lineRule="auto"/>
              <w:ind w:left="77" w:firstLine="0"/>
              <w:jc w:val="left"/>
            </w:pPr>
            <w:r>
              <w:rPr>
                <w:sz w:val="15"/>
              </w:rPr>
              <w:t xml:space="preserve">Моделирование предложения: определение количества слов в предложении и обозначение каждого слова полоской;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r>
      <w:tr w:rsidR="003A4940">
        <w:trPr>
          <w:trHeight w:val="262"/>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2.3.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Наблюдение над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1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1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Учебный диалог «Что можно сделать с предметом, а что можно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Рабочая тетрадь 1 класс. </w:t>
            </w:r>
          </w:p>
        </w:tc>
      </w:tr>
      <w:tr w:rsidR="003A4940">
        <w:trPr>
          <w:trHeight w:val="194"/>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значением слова.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сделать со словом, называющим этот предмет?», участие в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Издательство "Просвещение https://clck.ru/aib3H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Активизация и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диалоге помогает первоклассникам начать различать слово и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Учебник. 1 класс. Издательство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расширение словарного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обозначаемый им предмет;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"Просвещение https://clck.ru/aib3H Цифровой сервис </w:t>
            </w:r>
          </w:p>
        </w:tc>
      </w:tr>
      <w:tr w:rsidR="003A4940">
        <w:trPr>
          <w:trHeight w:val="207"/>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запаса. Включение слов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"Учим стихи". https://clck.ru/aiaZs </w:t>
            </w:r>
          </w:p>
        </w:tc>
      </w:tr>
      <w:tr w:rsidR="003A4940">
        <w:trPr>
          <w:trHeight w:val="840"/>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в предложение.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0" w:line="259" w:lineRule="auto"/>
              <w:ind w:left="86" w:right="405" w:firstLine="0"/>
            </w:pPr>
            <w:r>
              <w:rPr>
                <w:sz w:val="15"/>
              </w:rPr>
              <w:t>Тренажер по чтению. О.В. Фомин. Послебукварный период. https://clck.ru</w:t>
            </w:r>
            <w:hyperlink r:id="rId67">
              <w:r>
                <w:rPr>
                  <w:sz w:val="15"/>
                </w:rPr>
                <w:t>/</w:t>
              </w:r>
            </w:hyperlink>
            <w:hyperlink r:id="rId68">
              <w:r>
                <w:rPr>
                  <w:sz w:val="15"/>
                </w:rPr>
                <w:t>http</w:t>
              </w:r>
            </w:hyperlink>
            <w:hyperlink r:id="rId69">
              <w:r>
                <w:rPr>
                  <w:sz w:val="15"/>
                </w:rPr>
                <w:t>://</w:t>
              </w:r>
            </w:hyperlink>
            <w:hyperlink r:id="rId70">
              <w:r>
                <w:rPr>
                  <w:sz w:val="15"/>
                </w:rPr>
                <w:t>ru</w:t>
              </w:r>
            </w:hyperlink>
            <w:hyperlink r:id="rId71">
              <w:r>
                <w:rPr>
                  <w:sz w:val="15"/>
                </w:rPr>
                <w:t>.</w:t>
              </w:r>
            </w:hyperlink>
            <w:hyperlink r:id="rId72">
              <w:r w:rsidRPr="000A6BDB">
                <w:rPr>
                  <w:sz w:val="15"/>
                  <w:lang w:val="en-US"/>
                </w:rPr>
                <w:t>wikipedia</w:t>
              </w:r>
            </w:hyperlink>
            <w:hyperlink r:id="rId73">
              <w:r w:rsidRPr="000A6BDB">
                <w:rPr>
                  <w:sz w:val="15"/>
                  <w:lang w:val="en-US"/>
                </w:rPr>
                <w:t>.</w:t>
              </w:r>
            </w:hyperlink>
            <w:hyperlink r:id="rId74">
              <w:r w:rsidRPr="000A6BDB">
                <w:rPr>
                  <w:sz w:val="15"/>
                  <w:lang w:val="en-US"/>
                </w:rPr>
                <w:t>org</w:t>
              </w:r>
            </w:hyperlink>
            <w:hyperlink r:id="rId75">
              <w:r w:rsidRPr="000A6BDB">
                <w:rPr>
                  <w:sz w:val="15"/>
                  <w:lang w:val="en-US"/>
                </w:rPr>
                <w:t>/</w:t>
              </w:r>
            </w:hyperlink>
            <w:hyperlink r:id="rId76">
              <w:r w:rsidRPr="000A6BDB">
                <w:rPr>
                  <w:sz w:val="15"/>
                  <w:lang w:val="en-US"/>
                </w:rPr>
                <w:t xml:space="preserve"> </w:t>
              </w:r>
            </w:hyperlink>
            <w:hyperlink r:id="rId77">
              <w:r w:rsidRPr="000A6BDB">
                <w:rPr>
                  <w:sz w:val="15"/>
                  <w:lang w:val="en-US"/>
                </w:rPr>
                <w:t>http</w:t>
              </w:r>
            </w:hyperlink>
            <w:hyperlink r:id="rId78">
              <w:r w:rsidRPr="000A6BDB">
                <w:rPr>
                  <w:sz w:val="15"/>
                  <w:lang w:val="en-US"/>
                </w:rPr>
                <w:t>://</w:t>
              </w:r>
            </w:hyperlink>
            <w:hyperlink r:id="rId79">
              <w:r w:rsidRPr="000A6BDB">
                <w:rPr>
                  <w:sz w:val="15"/>
                  <w:lang w:val="en-US"/>
                </w:rPr>
                <w:t>arch</w:t>
              </w:r>
            </w:hyperlink>
            <w:hyperlink r:id="rId80">
              <w:r w:rsidRPr="000A6BDB">
                <w:rPr>
                  <w:sz w:val="15"/>
                  <w:lang w:val="en-US"/>
                </w:rPr>
                <w:t>.</w:t>
              </w:r>
            </w:hyperlink>
            <w:hyperlink r:id="rId81">
              <w:r w:rsidRPr="000A6BDB">
                <w:rPr>
                  <w:sz w:val="15"/>
                  <w:lang w:val="en-US"/>
                </w:rPr>
                <w:t>rgdb</w:t>
              </w:r>
            </w:hyperlink>
            <w:hyperlink r:id="rId82">
              <w:r w:rsidRPr="000A6BDB">
                <w:rPr>
                  <w:sz w:val="15"/>
                  <w:lang w:val="en-US"/>
                </w:rPr>
                <w:t>.</w:t>
              </w:r>
            </w:hyperlink>
            <w:hyperlink r:id="rId83">
              <w:r w:rsidRPr="000A6BDB">
                <w:rPr>
                  <w:sz w:val="15"/>
                  <w:lang w:val="en-US"/>
                </w:rPr>
                <w:t>ru</w:t>
              </w:r>
            </w:hyperlink>
            <w:hyperlink r:id="rId84">
              <w:r w:rsidRPr="000A6BDB">
                <w:rPr>
                  <w:sz w:val="15"/>
                  <w:lang w:val="en-US"/>
                </w:rPr>
                <w:t>/</w:t>
              </w:r>
            </w:hyperlink>
            <w:hyperlink r:id="rId85">
              <w:r w:rsidRPr="000A6BDB">
                <w:rPr>
                  <w:sz w:val="15"/>
                  <w:lang w:val="en-US"/>
                </w:rPr>
                <w:t>xmlui</w:t>
              </w:r>
            </w:hyperlink>
            <w:hyperlink r:id="rId86">
              <w:r w:rsidRPr="000A6BDB">
                <w:rPr>
                  <w:sz w:val="15"/>
                  <w:lang w:val="en-US"/>
                </w:rPr>
                <w:t>/</w:t>
              </w:r>
            </w:hyperlink>
            <w:hyperlink r:id="rId87">
              <w:r w:rsidRPr="000A6BDB">
                <w:rPr>
                  <w:sz w:val="15"/>
                  <w:lang w:val="en-US"/>
                </w:rPr>
                <w:t xml:space="preserve"> </w:t>
              </w:r>
            </w:hyperlink>
            <w:hyperlink r:id="rId88">
              <w:r w:rsidRPr="000A6BDB">
                <w:rPr>
                  <w:sz w:val="15"/>
                  <w:lang w:val="en-US"/>
                </w:rPr>
                <w:t>http</w:t>
              </w:r>
            </w:hyperlink>
            <w:hyperlink r:id="rId89">
              <w:r w:rsidRPr="000A6BDB">
                <w:rPr>
                  <w:sz w:val="15"/>
                  <w:lang w:val="en-US"/>
                </w:rPr>
                <w:t>://</w:t>
              </w:r>
            </w:hyperlink>
            <w:hyperlink r:id="rId90">
              <w:r w:rsidRPr="000A6BDB">
                <w:rPr>
                  <w:sz w:val="15"/>
                  <w:lang w:val="en-US"/>
                </w:rPr>
                <w:t>school</w:t>
              </w:r>
            </w:hyperlink>
            <w:hyperlink r:id="rId91">
              <w:r w:rsidRPr="000A6BDB">
                <w:rPr>
                  <w:sz w:val="15"/>
                  <w:lang w:val="en-US"/>
                </w:rPr>
                <w:t>-</w:t>
              </w:r>
            </w:hyperlink>
            <w:hyperlink r:id="rId92">
              <w:r w:rsidRPr="000A6BDB">
                <w:rPr>
                  <w:sz w:val="15"/>
                  <w:lang w:val="en-US"/>
                </w:rPr>
                <w:t>collection</w:t>
              </w:r>
            </w:hyperlink>
            <w:hyperlink r:id="rId93">
              <w:r w:rsidRPr="000A6BDB">
                <w:rPr>
                  <w:sz w:val="15"/>
                  <w:lang w:val="en-US"/>
                </w:rPr>
                <w:t>.</w:t>
              </w:r>
            </w:hyperlink>
            <w:hyperlink r:id="rId94">
              <w:r>
                <w:rPr>
                  <w:sz w:val="15"/>
                </w:rPr>
                <w:t>edu</w:t>
              </w:r>
            </w:hyperlink>
            <w:hyperlink r:id="rId95">
              <w:r>
                <w:rPr>
                  <w:sz w:val="15"/>
                </w:rPr>
                <w:t>.</w:t>
              </w:r>
            </w:hyperlink>
            <w:hyperlink r:id="rId96">
              <w:r>
                <w:rPr>
                  <w:sz w:val="15"/>
                </w:rPr>
                <w:t>ru</w:t>
              </w:r>
            </w:hyperlink>
            <w:hyperlink r:id="rId97">
              <w:r>
                <w:rPr>
                  <w:sz w:val="15"/>
                </w:rPr>
                <w:t>/</w:t>
              </w:r>
            </w:hyperlink>
            <w:hyperlink r:id="rId98">
              <w:r>
                <w:rPr>
                  <w:sz w:val="15"/>
                </w:rPr>
                <w:t xml:space="preserve"> </w:t>
              </w:r>
            </w:hyperlink>
          </w:p>
        </w:tc>
      </w:tr>
    </w:tbl>
    <w:p w:rsidR="003A4940" w:rsidRDefault="003A4940">
      <w:pPr>
        <w:spacing w:after="0" w:line="259" w:lineRule="auto"/>
        <w:ind w:left="-1440" w:right="15398" w:firstLine="0"/>
        <w:jc w:val="left"/>
      </w:pPr>
    </w:p>
    <w:tbl>
      <w:tblPr>
        <w:tblStyle w:val="TableGrid"/>
        <w:tblW w:w="15499" w:type="dxa"/>
        <w:tblInd w:w="-655" w:type="dxa"/>
        <w:tblCellMar>
          <w:left w:w="7" w:type="dxa"/>
          <w:right w:w="42" w:type="dxa"/>
        </w:tblCellMar>
        <w:tblLook w:val="04A0" w:firstRow="1" w:lastRow="0" w:firstColumn="1" w:lastColumn="0" w:noHBand="0" w:noVBand="1"/>
      </w:tblPr>
      <w:tblGrid>
        <w:gridCol w:w="465"/>
        <w:gridCol w:w="1825"/>
        <w:gridCol w:w="528"/>
        <w:gridCol w:w="1104"/>
        <w:gridCol w:w="1143"/>
        <w:gridCol w:w="864"/>
        <w:gridCol w:w="4537"/>
        <w:gridCol w:w="1080"/>
        <w:gridCol w:w="3953"/>
      </w:tblGrid>
      <w:tr w:rsidR="003A4940">
        <w:trPr>
          <w:trHeight w:val="255"/>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2.4.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Осознание единства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2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Игра «Исправь ошибку в предложении» (корректировка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Рабочая тетрадь 1 класс.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звукового состава слова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предложений, содержащих смысловые и грамматические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Издательство "Просвещение https://clck.ru/aib3H </w:t>
            </w:r>
          </w:p>
        </w:tc>
      </w:tr>
      <w:tr w:rsidR="003A4940">
        <w:trPr>
          <w:trHeight w:val="1436"/>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и его значения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ошибки);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23" w:line="259" w:lineRule="auto"/>
              <w:ind w:left="86" w:firstLine="0"/>
              <w:jc w:val="left"/>
            </w:pPr>
            <w:r>
              <w:rPr>
                <w:sz w:val="15"/>
              </w:rPr>
              <w:t xml:space="preserve">Литературное чтение. Учебник. 1 класс. Издательство </w:t>
            </w:r>
          </w:p>
          <w:p w:rsidR="003A4940" w:rsidRDefault="00EB4012">
            <w:pPr>
              <w:spacing w:after="16" w:line="284" w:lineRule="auto"/>
              <w:ind w:left="86"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86" w:right="363" w:firstLine="0"/>
            </w:pPr>
            <w:r>
              <w:rPr>
                <w:sz w:val="15"/>
              </w:rPr>
              <w:t>Тренажер по чтению. О.В. Фомин. Послебукварный период. https://clck.ru</w:t>
            </w:r>
            <w:hyperlink r:id="rId99">
              <w:r>
                <w:rPr>
                  <w:sz w:val="15"/>
                </w:rPr>
                <w:t>/</w:t>
              </w:r>
            </w:hyperlink>
            <w:hyperlink r:id="rId100">
              <w:r>
                <w:rPr>
                  <w:sz w:val="15"/>
                </w:rPr>
                <w:t>http</w:t>
              </w:r>
            </w:hyperlink>
            <w:hyperlink r:id="rId101">
              <w:r>
                <w:rPr>
                  <w:sz w:val="15"/>
                </w:rPr>
                <w:t>://</w:t>
              </w:r>
            </w:hyperlink>
            <w:hyperlink r:id="rId102">
              <w:r>
                <w:rPr>
                  <w:sz w:val="15"/>
                </w:rPr>
                <w:t>ru</w:t>
              </w:r>
            </w:hyperlink>
            <w:hyperlink r:id="rId103">
              <w:r>
                <w:rPr>
                  <w:sz w:val="15"/>
                </w:rPr>
                <w:t>.</w:t>
              </w:r>
            </w:hyperlink>
            <w:hyperlink r:id="rId104">
              <w:r w:rsidRPr="000A6BDB">
                <w:rPr>
                  <w:sz w:val="15"/>
                  <w:lang w:val="en-US"/>
                </w:rPr>
                <w:t>wikipedia</w:t>
              </w:r>
            </w:hyperlink>
            <w:hyperlink r:id="rId105">
              <w:r w:rsidRPr="000A6BDB">
                <w:rPr>
                  <w:sz w:val="15"/>
                  <w:lang w:val="en-US"/>
                </w:rPr>
                <w:t>.</w:t>
              </w:r>
            </w:hyperlink>
            <w:hyperlink r:id="rId106">
              <w:r w:rsidRPr="000A6BDB">
                <w:rPr>
                  <w:sz w:val="15"/>
                  <w:lang w:val="en-US"/>
                </w:rPr>
                <w:t>org</w:t>
              </w:r>
            </w:hyperlink>
            <w:hyperlink r:id="rId107">
              <w:r w:rsidRPr="000A6BDB">
                <w:rPr>
                  <w:sz w:val="15"/>
                  <w:lang w:val="en-US"/>
                </w:rPr>
                <w:t>/</w:t>
              </w:r>
            </w:hyperlink>
            <w:hyperlink r:id="rId108">
              <w:r w:rsidRPr="000A6BDB">
                <w:rPr>
                  <w:sz w:val="15"/>
                  <w:lang w:val="en-US"/>
                </w:rPr>
                <w:t xml:space="preserve"> </w:t>
              </w:r>
            </w:hyperlink>
            <w:hyperlink r:id="rId109">
              <w:r w:rsidRPr="000A6BDB">
                <w:rPr>
                  <w:sz w:val="15"/>
                  <w:lang w:val="en-US"/>
                </w:rPr>
                <w:t>http</w:t>
              </w:r>
            </w:hyperlink>
            <w:hyperlink r:id="rId110">
              <w:r w:rsidRPr="000A6BDB">
                <w:rPr>
                  <w:sz w:val="15"/>
                  <w:lang w:val="en-US"/>
                </w:rPr>
                <w:t>://</w:t>
              </w:r>
            </w:hyperlink>
            <w:hyperlink r:id="rId111">
              <w:r w:rsidRPr="000A6BDB">
                <w:rPr>
                  <w:sz w:val="15"/>
                  <w:lang w:val="en-US"/>
                </w:rPr>
                <w:t>arch</w:t>
              </w:r>
            </w:hyperlink>
            <w:hyperlink r:id="rId112">
              <w:r w:rsidRPr="000A6BDB">
                <w:rPr>
                  <w:sz w:val="15"/>
                  <w:lang w:val="en-US"/>
                </w:rPr>
                <w:t>.</w:t>
              </w:r>
            </w:hyperlink>
            <w:hyperlink r:id="rId113">
              <w:r w:rsidRPr="000A6BDB">
                <w:rPr>
                  <w:sz w:val="15"/>
                  <w:lang w:val="en-US"/>
                </w:rPr>
                <w:t>rgdb</w:t>
              </w:r>
            </w:hyperlink>
            <w:hyperlink r:id="rId114">
              <w:r w:rsidRPr="000A6BDB">
                <w:rPr>
                  <w:sz w:val="15"/>
                  <w:lang w:val="en-US"/>
                </w:rPr>
                <w:t>.</w:t>
              </w:r>
            </w:hyperlink>
            <w:hyperlink r:id="rId115">
              <w:r w:rsidRPr="000A6BDB">
                <w:rPr>
                  <w:sz w:val="15"/>
                  <w:lang w:val="en-US"/>
                </w:rPr>
                <w:t>ru</w:t>
              </w:r>
            </w:hyperlink>
            <w:hyperlink r:id="rId116">
              <w:r w:rsidRPr="000A6BDB">
                <w:rPr>
                  <w:sz w:val="15"/>
                  <w:lang w:val="en-US"/>
                </w:rPr>
                <w:t>/</w:t>
              </w:r>
            </w:hyperlink>
            <w:hyperlink r:id="rId117">
              <w:r w:rsidRPr="000A6BDB">
                <w:rPr>
                  <w:sz w:val="15"/>
                  <w:lang w:val="en-US"/>
                </w:rPr>
                <w:t>xmlui</w:t>
              </w:r>
            </w:hyperlink>
            <w:hyperlink r:id="rId118">
              <w:r w:rsidRPr="000A6BDB">
                <w:rPr>
                  <w:sz w:val="15"/>
                  <w:lang w:val="en-US"/>
                </w:rPr>
                <w:t>/</w:t>
              </w:r>
            </w:hyperlink>
            <w:hyperlink r:id="rId119">
              <w:r w:rsidRPr="000A6BDB">
                <w:rPr>
                  <w:sz w:val="15"/>
                  <w:lang w:val="en-US"/>
                </w:rPr>
                <w:t xml:space="preserve"> </w:t>
              </w:r>
            </w:hyperlink>
            <w:hyperlink r:id="rId120">
              <w:r w:rsidRPr="000A6BDB">
                <w:rPr>
                  <w:sz w:val="15"/>
                  <w:lang w:val="en-US"/>
                </w:rPr>
                <w:t>http</w:t>
              </w:r>
            </w:hyperlink>
            <w:hyperlink r:id="rId121">
              <w:r w:rsidRPr="000A6BDB">
                <w:rPr>
                  <w:sz w:val="15"/>
                  <w:lang w:val="en-US"/>
                </w:rPr>
                <w:t>://</w:t>
              </w:r>
            </w:hyperlink>
            <w:hyperlink r:id="rId122">
              <w:r w:rsidRPr="000A6BDB">
                <w:rPr>
                  <w:sz w:val="15"/>
                  <w:lang w:val="en-US"/>
                </w:rPr>
                <w:t>school</w:t>
              </w:r>
            </w:hyperlink>
            <w:hyperlink r:id="rId123">
              <w:r w:rsidRPr="000A6BDB">
                <w:rPr>
                  <w:sz w:val="15"/>
                  <w:lang w:val="en-US"/>
                </w:rPr>
                <w:t>-</w:t>
              </w:r>
            </w:hyperlink>
            <w:hyperlink r:id="rId124">
              <w:r w:rsidRPr="000A6BDB">
                <w:rPr>
                  <w:sz w:val="15"/>
                  <w:lang w:val="en-US"/>
                </w:rPr>
                <w:t>collection</w:t>
              </w:r>
            </w:hyperlink>
            <w:hyperlink r:id="rId125">
              <w:r w:rsidRPr="000A6BDB">
                <w:rPr>
                  <w:sz w:val="15"/>
                  <w:lang w:val="en-US"/>
                </w:rPr>
                <w:t>.</w:t>
              </w:r>
            </w:hyperlink>
            <w:hyperlink r:id="rId126">
              <w:r>
                <w:rPr>
                  <w:sz w:val="15"/>
                </w:rPr>
                <w:t>edu</w:t>
              </w:r>
            </w:hyperlink>
            <w:hyperlink r:id="rId127">
              <w:r>
                <w:rPr>
                  <w:sz w:val="15"/>
                </w:rPr>
                <w:t>.</w:t>
              </w:r>
            </w:hyperlink>
            <w:hyperlink r:id="rId128">
              <w:r>
                <w:rPr>
                  <w:sz w:val="15"/>
                </w:rPr>
                <w:t>ru</w:t>
              </w:r>
            </w:hyperlink>
            <w:hyperlink r:id="rId129">
              <w:r>
                <w:rPr>
                  <w:sz w:val="15"/>
                </w:rPr>
                <w:t>/</w:t>
              </w:r>
            </w:hyperlink>
            <w:hyperlink r:id="rId130">
              <w:r>
                <w:rPr>
                  <w:sz w:val="15"/>
                </w:rPr>
                <w:t xml:space="preserve"> </w:t>
              </w:r>
            </w:hyperlink>
          </w:p>
        </w:tc>
      </w:tr>
      <w:tr w:rsidR="003A4940">
        <w:trPr>
          <w:trHeight w:val="350"/>
        </w:trPr>
        <w:tc>
          <w:tcPr>
            <w:tcW w:w="2290" w:type="dxa"/>
            <w:gridSpan w:val="2"/>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77" w:firstLine="0"/>
              <w:jc w:val="left"/>
            </w:pPr>
            <w:r>
              <w:rPr>
                <w:sz w:val="15"/>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5 </w:t>
            </w:r>
          </w:p>
        </w:tc>
        <w:tc>
          <w:tcPr>
            <w:tcW w:w="12681" w:type="dxa"/>
            <w:gridSpan w:val="6"/>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4"/>
              </w:rPr>
              <w:t xml:space="preserve"> </w:t>
            </w:r>
          </w:p>
        </w:tc>
      </w:tr>
      <w:tr w:rsidR="003A4940">
        <w:trPr>
          <w:trHeight w:val="346"/>
        </w:trPr>
        <w:tc>
          <w:tcPr>
            <w:tcW w:w="15499" w:type="dxa"/>
            <w:gridSpan w:val="9"/>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77" w:firstLine="0"/>
              <w:jc w:val="left"/>
            </w:pPr>
            <w:r>
              <w:rPr>
                <w:sz w:val="15"/>
              </w:rPr>
              <w:t xml:space="preserve">Раздел 3. </w:t>
            </w:r>
            <w:r>
              <w:rPr>
                <w:b/>
                <w:sz w:val="15"/>
              </w:rPr>
              <w:t xml:space="preserve">Чтение. Графика. </w:t>
            </w:r>
          </w:p>
        </w:tc>
      </w:tr>
      <w:tr w:rsidR="003A4940">
        <w:trPr>
          <w:trHeight w:val="257"/>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3.1.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Формирование навыка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Работа с пособием «Окошечки»: отработка умения читать слоги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Рабочая тетрадь 1 класс. </w:t>
            </w:r>
          </w:p>
        </w:tc>
      </w:tr>
      <w:tr w:rsidR="003A4940">
        <w:trPr>
          <w:trHeight w:val="194"/>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слогового чтения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 изменением буквы гласного;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Издательство "Просвещение https://clck.ru/aib3H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(ориентация на букву,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Упражнение: соотнесение прочитанного слога с картинкой, в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Учебник. 1 класс. Издательство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обозначающую гласный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названии которой есть этот слог;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"Просвещение https://clck.ru/aib3H Цифровой сервис </w:t>
            </w:r>
          </w:p>
        </w:tc>
      </w:tr>
      <w:tr w:rsidR="003A4940">
        <w:trPr>
          <w:trHeight w:val="1051"/>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lastRenderedPageBreak/>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звук).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33" w:line="259" w:lineRule="auto"/>
              <w:ind w:left="86" w:firstLine="0"/>
              <w:jc w:val="left"/>
            </w:pPr>
            <w:r>
              <w:rPr>
                <w:sz w:val="15"/>
              </w:rPr>
              <w:t xml:space="preserve">"Учим стихи". https://clck.ru/aiaZs </w:t>
            </w:r>
          </w:p>
          <w:p w:rsidR="003A4940" w:rsidRDefault="00EB4012">
            <w:pPr>
              <w:spacing w:after="0" w:line="259" w:lineRule="auto"/>
              <w:ind w:left="86" w:right="363" w:firstLine="0"/>
            </w:pPr>
            <w:r>
              <w:rPr>
                <w:sz w:val="15"/>
              </w:rPr>
              <w:t>Тренажер по чтению. О.В. Фомин. Послебукварный период. https://clck.ru</w:t>
            </w:r>
            <w:hyperlink r:id="rId131">
              <w:r>
                <w:rPr>
                  <w:sz w:val="15"/>
                </w:rPr>
                <w:t>/</w:t>
              </w:r>
            </w:hyperlink>
            <w:hyperlink r:id="rId132">
              <w:r>
                <w:rPr>
                  <w:sz w:val="15"/>
                </w:rPr>
                <w:t>http</w:t>
              </w:r>
            </w:hyperlink>
            <w:hyperlink r:id="rId133">
              <w:r>
                <w:rPr>
                  <w:sz w:val="15"/>
                </w:rPr>
                <w:t>://</w:t>
              </w:r>
            </w:hyperlink>
            <w:hyperlink r:id="rId134">
              <w:r>
                <w:rPr>
                  <w:sz w:val="15"/>
                </w:rPr>
                <w:t>ru</w:t>
              </w:r>
            </w:hyperlink>
            <w:hyperlink r:id="rId135">
              <w:r>
                <w:rPr>
                  <w:sz w:val="15"/>
                </w:rPr>
                <w:t>.</w:t>
              </w:r>
            </w:hyperlink>
            <w:hyperlink r:id="rId136">
              <w:r w:rsidRPr="000A6BDB">
                <w:rPr>
                  <w:sz w:val="15"/>
                  <w:lang w:val="en-US"/>
                </w:rPr>
                <w:t>wikipedia</w:t>
              </w:r>
            </w:hyperlink>
            <w:hyperlink r:id="rId137">
              <w:r w:rsidRPr="000A6BDB">
                <w:rPr>
                  <w:sz w:val="15"/>
                  <w:lang w:val="en-US"/>
                </w:rPr>
                <w:t>.</w:t>
              </w:r>
            </w:hyperlink>
            <w:hyperlink r:id="rId138">
              <w:r w:rsidRPr="000A6BDB">
                <w:rPr>
                  <w:sz w:val="15"/>
                  <w:lang w:val="en-US"/>
                </w:rPr>
                <w:t>org</w:t>
              </w:r>
            </w:hyperlink>
            <w:hyperlink r:id="rId139">
              <w:r w:rsidRPr="000A6BDB">
                <w:rPr>
                  <w:sz w:val="15"/>
                  <w:lang w:val="en-US"/>
                </w:rPr>
                <w:t>/</w:t>
              </w:r>
            </w:hyperlink>
            <w:hyperlink r:id="rId140">
              <w:r w:rsidRPr="000A6BDB">
                <w:rPr>
                  <w:sz w:val="15"/>
                  <w:lang w:val="en-US"/>
                </w:rPr>
                <w:t xml:space="preserve"> </w:t>
              </w:r>
            </w:hyperlink>
            <w:hyperlink r:id="rId141">
              <w:r w:rsidRPr="000A6BDB">
                <w:rPr>
                  <w:sz w:val="15"/>
                  <w:lang w:val="en-US"/>
                </w:rPr>
                <w:t>http</w:t>
              </w:r>
            </w:hyperlink>
            <w:hyperlink r:id="rId142">
              <w:r w:rsidRPr="000A6BDB">
                <w:rPr>
                  <w:sz w:val="15"/>
                  <w:lang w:val="en-US"/>
                </w:rPr>
                <w:t>://</w:t>
              </w:r>
            </w:hyperlink>
            <w:hyperlink r:id="rId143">
              <w:r w:rsidRPr="000A6BDB">
                <w:rPr>
                  <w:sz w:val="15"/>
                  <w:lang w:val="en-US"/>
                </w:rPr>
                <w:t>arch</w:t>
              </w:r>
            </w:hyperlink>
            <w:hyperlink r:id="rId144">
              <w:r w:rsidRPr="000A6BDB">
                <w:rPr>
                  <w:sz w:val="15"/>
                  <w:lang w:val="en-US"/>
                </w:rPr>
                <w:t>.</w:t>
              </w:r>
            </w:hyperlink>
            <w:hyperlink r:id="rId145">
              <w:r w:rsidRPr="000A6BDB">
                <w:rPr>
                  <w:sz w:val="15"/>
                  <w:lang w:val="en-US"/>
                </w:rPr>
                <w:t>rgdb</w:t>
              </w:r>
            </w:hyperlink>
            <w:hyperlink r:id="rId146">
              <w:r w:rsidRPr="000A6BDB">
                <w:rPr>
                  <w:sz w:val="15"/>
                  <w:lang w:val="en-US"/>
                </w:rPr>
                <w:t>.</w:t>
              </w:r>
            </w:hyperlink>
            <w:hyperlink r:id="rId147">
              <w:r w:rsidRPr="000A6BDB">
                <w:rPr>
                  <w:sz w:val="15"/>
                  <w:lang w:val="en-US"/>
                </w:rPr>
                <w:t>ru</w:t>
              </w:r>
            </w:hyperlink>
            <w:hyperlink r:id="rId148">
              <w:r w:rsidRPr="000A6BDB">
                <w:rPr>
                  <w:sz w:val="15"/>
                  <w:lang w:val="en-US"/>
                </w:rPr>
                <w:t>/</w:t>
              </w:r>
            </w:hyperlink>
            <w:hyperlink r:id="rId149">
              <w:r w:rsidRPr="000A6BDB">
                <w:rPr>
                  <w:sz w:val="15"/>
                  <w:lang w:val="en-US"/>
                </w:rPr>
                <w:t>xmlui</w:t>
              </w:r>
            </w:hyperlink>
            <w:hyperlink r:id="rId150">
              <w:r w:rsidRPr="000A6BDB">
                <w:rPr>
                  <w:sz w:val="15"/>
                  <w:lang w:val="en-US"/>
                </w:rPr>
                <w:t>/</w:t>
              </w:r>
            </w:hyperlink>
            <w:hyperlink r:id="rId151">
              <w:r w:rsidRPr="000A6BDB">
                <w:rPr>
                  <w:sz w:val="15"/>
                  <w:lang w:val="en-US"/>
                </w:rPr>
                <w:t xml:space="preserve"> </w:t>
              </w:r>
            </w:hyperlink>
            <w:hyperlink r:id="rId152">
              <w:r w:rsidRPr="000A6BDB">
                <w:rPr>
                  <w:sz w:val="15"/>
                  <w:lang w:val="en-US"/>
                </w:rPr>
                <w:t>http</w:t>
              </w:r>
            </w:hyperlink>
            <w:hyperlink r:id="rId153">
              <w:r w:rsidRPr="000A6BDB">
                <w:rPr>
                  <w:sz w:val="15"/>
                  <w:lang w:val="en-US"/>
                </w:rPr>
                <w:t>://</w:t>
              </w:r>
            </w:hyperlink>
            <w:hyperlink r:id="rId154">
              <w:r w:rsidRPr="000A6BDB">
                <w:rPr>
                  <w:sz w:val="15"/>
                  <w:lang w:val="en-US"/>
                </w:rPr>
                <w:t>school</w:t>
              </w:r>
            </w:hyperlink>
            <w:hyperlink r:id="rId155">
              <w:r w:rsidRPr="000A6BDB">
                <w:rPr>
                  <w:sz w:val="15"/>
                  <w:lang w:val="en-US"/>
                </w:rPr>
                <w:t>-</w:t>
              </w:r>
            </w:hyperlink>
            <w:hyperlink r:id="rId156">
              <w:r w:rsidRPr="000A6BDB">
                <w:rPr>
                  <w:sz w:val="15"/>
                  <w:lang w:val="en-US"/>
                </w:rPr>
                <w:t>collection</w:t>
              </w:r>
            </w:hyperlink>
            <w:hyperlink r:id="rId157">
              <w:r w:rsidRPr="000A6BDB">
                <w:rPr>
                  <w:sz w:val="15"/>
                  <w:lang w:val="en-US"/>
                </w:rPr>
                <w:t>.</w:t>
              </w:r>
            </w:hyperlink>
            <w:hyperlink r:id="rId158">
              <w:r>
                <w:rPr>
                  <w:sz w:val="15"/>
                </w:rPr>
                <w:t>edu</w:t>
              </w:r>
            </w:hyperlink>
            <w:hyperlink r:id="rId159">
              <w:r>
                <w:rPr>
                  <w:sz w:val="15"/>
                </w:rPr>
                <w:t>.</w:t>
              </w:r>
            </w:hyperlink>
            <w:hyperlink r:id="rId160">
              <w:r>
                <w:rPr>
                  <w:sz w:val="15"/>
                </w:rPr>
                <w:t>ru</w:t>
              </w:r>
            </w:hyperlink>
            <w:hyperlink r:id="rId161">
              <w:r>
                <w:rPr>
                  <w:sz w:val="15"/>
                </w:rPr>
                <w:t>/</w:t>
              </w:r>
            </w:hyperlink>
            <w:hyperlink r:id="rId162">
              <w:r>
                <w:rPr>
                  <w:sz w:val="15"/>
                </w:rPr>
                <w:t xml:space="preserve"> </w:t>
              </w:r>
            </w:hyperlink>
          </w:p>
        </w:tc>
      </w:tr>
      <w:tr w:rsidR="003A4940">
        <w:trPr>
          <w:trHeight w:val="255"/>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3.2.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Плавное слоговое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Работа с пособием «Окошечки»: отработка умения читать слоги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Рабочая тетрадь 1 класс.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чтение и чтение целыми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 изменением буквы гласного;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Издательство "Просвещение https://clck.ru/aib3H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словами со скоростью,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Упражнение: соотнесение прочитанного слога с картинкой, в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Учебник. 1 класс. Издательство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соответствующей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названии которой есть этот слог;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"Просвещение https://clck.ru/aib3H Цифровой сервис </w:t>
            </w:r>
          </w:p>
        </w:tc>
      </w:tr>
      <w:tr w:rsidR="003A4940">
        <w:trPr>
          <w:trHeight w:val="207"/>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индивидуальному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"Учим стихи". https://clck.ru/aiaZs </w:t>
            </w:r>
          </w:p>
        </w:tc>
      </w:tr>
      <w:tr w:rsidR="003A4940">
        <w:trPr>
          <w:trHeight w:val="845"/>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темпу.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0" w:line="259" w:lineRule="auto"/>
              <w:ind w:left="86" w:right="363" w:firstLine="0"/>
            </w:pPr>
            <w:r>
              <w:rPr>
                <w:sz w:val="15"/>
              </w:rPr>
              <w:t>Тренажер по чтению. О.В. Фомин. Послебукварный период. https://clck.ru</w:t>
            </w:r>
            <w:hyperlink r:id="rId163">
              <w:r>
                <w:rPr>
                  <w:sz w:val="15"/>
                </w:rPr>
                <w:t>/</w:t>
              </w:r>
            </w:hyperlink>
            <w:hyperlink r:id="rId164">
              <w:r>
                <w:rPr>
                  <w:sz w:val="15"/>
                </w:rPr>
                <w:t>http</w:t>
              </w:r>
            </w:hyperlink>
            <w:hyperlink r:id="rId165">
              <w:r>
                <w:rPr>
                  <w:sz w:val="15"/>
                </w:rPr>
                <w:t>://</w:t>
              </w:r>
            </w:hyperlink>
            <w:hyperlink r:id="rId166">
              <w:r>
                <w:rPr>
                  <w:sz w:val="15"/>
                </w:rPr>
                <w:t>ru</w:t>
              </w:r>
            </w:hyperlink>
            <w:hyperlink r:id="rId167">
              <w:r>
                <w:rPr>
                  <w:sz w:val="15"/>
                </w:rPr>
                <w:t>.</w:t>
              </w:r>
            </w:hyperlink>
            <w:hyperlink r:id="rId168">
              <w:r w:rsidRPr="000A6BDB">
                <w:rPr>
                  <w:sz w:val="15"/>
                  <w:lang w:val="en-US"/>
                </w:rPr>
                <w:t>wikipedia</w:t>
              </w:r>
            </w:hyperlink>
            <w:hyperlink r:id="rId169">
              <w:r w:rsidRPr="000A6BDB">
                <w:rPr>
                  <w:sz w:val="15"/>
                  <w:lang w:val="en-US"/>
                </w:rPr>
                <w:t>.</w:t>
              </w:r>
            </w:hyperlink>
            <w:hyperlink r:id="rId170">
              <w:r w:rsidRPr="000A6BDB">
                <w:rPr>
                  <w:sz w:val="15"/>
                  <w:lang w:val="en-US"/>
                </w:rPr>
                <w:t>org</w:t>
              </w:r>
            </w:hyperlink>
            <w:hyperlink r:id="rId171">
              <w:r w:rsidRPr="000A6BDB">
                <w:rPr>
                  <w:sz w:val="15"/>
                  <w:lang w:val="en-US"/>
                </w:rPr>
                <w:t>/</w:t>
              </w:r>
            </w:hyperlink>
            <w:hyperlink r:id="rId172">
              <w:r w:rsidRPr="000A6BDB">
                <w:rPr>
                  <w:sz w:val="15"/>
                  <w:lang w:val="en-US"/>
                </w:rPr>
                <w:t xml:space="preserve"> </w:t>
              </w:r>
            </w:hyperlink>
            <w:hyperlink r:id="rId173">
              <w:r w:rsidRPr="000A6BDB">
                <w:rPr>
                  <w:sz w:val="15"/>
                  <w:lang w:val="en-US"/>
                </w:rPr>
                <w:t>http</w:t>
              </w:r>
            </w:hyperlink>
            <w:hyperlink r:id="rId174">
              <w:r w:rsidRPr="000A6BDB">
                <w:rPr>
                  <w:sz w:val="15"/>
                  <w:lang w:val="en-US"/>
                </w:rPr>
                <w:t>://</w:t>
              </w:r>
            </w:hyperlink>
            <w:hyperlink r:id="rId175">
              <w:r w:rsidRPr="000A6BDB">
                <w:rPr>
                  <w:sz w:val="15"/>
                  <w:lang w:val="en-US"/>
                </w:rPr>
                <w:t>arch</w:t>
              </w:r>
            </w:hyperlink>
            <w:hyperlink r:id="rId176">
              <w:r w:rsidRPr="000A6BDB">
                <w:rPr>
                  <w:sz w:val="15"/>
                  <w:lang w:val="en-US"/>
                </w:rPr>
                <w:t>.</w:t>
              </w:r>
            </w:hyperlink>
            <w:hyperlink r:id="rId177">
              <w:r w:rsidRPr="000A6BDB">
                <w:rPr>
                  <w:sz w:val="15"/>
                  <w:lang w:val="en-US"/>
                </w:rPr>
                <w:t>rgdb</w:t>
              </w:r>
            </w:hyperlink>
            <w:hyperlink r:id="rId178">
              <w:r w:rsidRPr="000A6BDB">
                <w:rPr>
                  <w:sz w:val="15"/>
                  <w:lang w:val="en-US"/>
                </w:rPr>
                <w:t>.</w:t>
              </w:r>
            </w:hyperlink>
            <w:hyperlink r:id="rId179">
              <w:r w:rsidRPr="000A6BDB">
                <w:rPr>
                  <w:sz w:val="15"/>
                  <w:lang w:val="en-US"/>
                </w:rPr>
                <w:t>ru</w:t>
              </w:r>
            </w:hyperlink>
            <w:hyperlink r:id="rId180">
              <w:r w:rsidRPr="000A6BDB">
                <w:rPr>
                  <w:sz w:val="15"/>
                  <w:lang w:val="en-US"/>
                </w:rPr>
                <w:t>/</w:t>
              </w:r>
            </w:hyperlink>
            <w:hyperlink r:id="rId181">
              <w:r w:rsidRPr="000A6BDB">
                <w:rPr>
                  <w:sz w:val="15"/>
                  <w:lang w:val="en-US"/>
                </w:rPr>
                <w:t>xmlui</w:t>
              </w:r>
            </w:hyperlink>
            <w:hyperlink r:id="rId182">
              <w:r w:rsidRPr="000A6BDB">
                <w:rPr>
                  <w:sz w:val="15"/>
                  <w:lang w:val="en-US"/>
                </w:rPr>
                <w:t>/</w:t>
              </w:r>
            </w:hyperlink>
            <w:hyperlink r:id="rId183">
              <w:r w:rsidRPr="000A6BDB">
                <w:rPr>
                  <w:sz w:val="15"/>
                  <w:lang w:val="en-US"/>
                </w:rPr>
                <w:t xml:space="preserve"> </w:t>
              </w:r>
            </w:hyperlink>
            <w:hyperlink r:id="rId184">
              <w:r w:rsidRPr="000A6BDB">
                <w:rPr>
                  <w:sz w:val="15"/>
                  <w:lang w:val="en-US"/>
                </w:rPr>
                <w:t>http</w:t>
              </w:r>
            </w:hyperlink>
            <w:hyperlink r:id="rId185">
              <w:r w:rsidRPr="000A6BDB">
                <w:rPr>
                  <w:sz w:val="15"/>
                  <w:lang w:val="en-US"/>
                </w:rPr>
                <w:t>://</w:t>
              </w:r>
            </w:hyperlink>
            <w:hyperlink r:id="rId186">
              <w:r w:rsidRPr="000A6BDB">
                <w:rPr>
                  <w:sz w:val="15"/>
                  <w:lang w:val="en-US"/>
                </w:rPr>
                <w:t>school</w:t>
              </w:r>
            </w:hyperlink>
            <w:hyperlink r:id="rId187">
              <w:r w:rsidRPr="000A6BDB">
                <w:rPr>
                  <w:sz w:val="15"/>
                  <w:lang w:val="en-US"/>
                </w:rPr>
                <w:t>-</w:t>
              </w:r>
            </w:hyperlink>
            <w:hyperlink r:id="rId188">
              <w:r w:rsidRPr="000A6BDB">
                <w:rPr>
                  <w:sz w:val="15"/>
                  <w:lang w:val="en-US"/>
                </w:rPr>
                <w:t>collection</w:t>
              </w:r>
            </w:hyperlink>
            <w:hyperlink r:id="rId189">
              <w:r w:rsidRPr="000A6BDB">
                <w:rPr>
                  <w:sz w:val="15"/>
                  <w:lang w:val="en-US"/>
                </w:rPr>
                <w:t>.</w:t>
              </w:r>
            </w:hyperlink>
            <w:hyperlink r:id="rId190">
              <w:r>
                <w:rPr>
                  <w:sz w:val="15"/>
                </w:rPr>
                <w:t>edu</w:t>
              </w:r>
            </w:hyperlink>
            <w:hyperlink r:id="rId191">
              <w:r>
                <w:rPr>
                  <w:sz w:val="15"/>
                </w:rPr>
                <w:t>.</w:t>
              </w:r>
            </w:hyperlink>
            <w:hyperlink r:id="rId192">
              <w:r>
                <w:rPr>
                  <w:sz w:val="15"/>
                </w:rPr>
                <w:t>ru</w:t>
              </w:r>
            </w:hyperlink>
            <w:hyperlink r:id="rId193">
              <w:r>
                <w:rPr>
                  <w:sz w:val="15"/>
                </w:rPr>
                <w:t>/</w:t>
              </w:r>
            </w:hyperlink>
            <w:hyperlink r:id="rId194">
              <w:r>
                <w:rPr>
                  <w:sz w:val="15"/>
                </w:rPr>
                <w:t xml:space="preserve"> </w:t>
              </w:r>
            </w:hyperlink>
          </w:p>
        </w:tc>
      </w:tr>
      <w:tr w:rsidR="003A4940">
        <w:trPr>
          <w:trHeight w:val="257"/>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3.3.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Осознанное чтение слов,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Подбирать пропущенные в предложении слова, ориентируясь на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Рабочая тетрадь 1 класс. </w:t>
            </w:r>
          </w:p>
        </w:tc>
      </w:tr>
      <w:tr w:rsidR="003A4940">
        <w:trPr>
          <w:trHeight w:val="194"/>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словосочетаний,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смысл предложения;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Издательство "Просвещение https://clck.ru/aib3H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предложений. Чтение с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Упражнение: соотносить прочитанные предложения с нужным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Учебник. 1 класс. Издательство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интонациями и паузами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рисунком, который передаёт содержание предложения;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"Просвещение https://clck.ru/aib3H Цифровой сервис </w:t>
            </w:r>
          </w:p>
        </w:tc>
      </w:tr>
      <w:tr w:rsidR="003A4940">
        <w:trPr>
          <w:trHeight w:val="207"/>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в соответствии со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"Учим стихи". https://clck.ru/aiaZs </w:t>
            </w:r>
          </w:p>
        </w:tc>
      </w:tr>
      <w:tr w:rsidR="003A4940">
        <w:trPr>
          <w:trHeight w:val="1013"/>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знаками препинания.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0" w:line="259" w:lineRule="auto"/>
              <w:ind w:left="86" w:right="363" w:firstLine="0"/>
            </w:pPr>
            <w:r>
              <w:rPr>
                <w:sz w:val="15"/>
              </w:rPr>
              <w:t>Тренажер по чтению. О.В. Фомин. Послебукварный период. https://clck.ru</w:t>
            </w:r>
            <w:hyperlink r:id="rId195">
              <w:r>
                <w:rPr>
                  <w:sz w:val="15"/>
                </w:rPr>
                <w:t>/</w:t>
              </w:r>
            </w:hyperlink>
            <w:hyperlink r:id="rId196">
              <w:r>
                <w:rPr>
                  <w:sz w:val="15"/>
                </w:rPr>
                <w:t>http</w:t>
              </w:r>
            </w:hyperlink>
            <w:hyperlink r:id="rId197">
              <w:r>
                <w:rPr>
                  <w:sz w:val="15"/>
                </w:rPr>
                <w:t>://</w:t>
              </w:r>
            </w:hyperlink>
            <w:hyperlink r:id="rId198">
              <w:r>
                <w:rPr>
                  <w:sz w:val="15"/>
                </w:rPr>
                <w:t>ru</w:t>
              </w:r>
            </w:hyperlink>
            <w:hyperlink r:id="rId199">
              <w:r>
                <w:rPr>
                  <w:sz w:val="15"/>
                </w:rPr>
                <w:t>.</w:t>
              </w:r>
            </w:hyperlink>
            <w:hyperlink r:id="rId200">
              <w:r w:rsidRPr="000A6BDB">
                <w:rPr>
                  <w:sz w:val="15"/>
                  <w:lang w:val="en-US"/>
                </w:rPr>
                <w:t>wikipedia</w:t>
              </w:r>
            </w:hyperlink>
            <w:hyperlink r:id="rId201">
              <w:r w:rsidRPr="000A6BDB">
                <w:rPr>
                  <w:sz w:val="15"/>
                  <w:lang w:val="en-US"/>
                </w:rPr>
                <w:t>.</w:t>
              </w:r>
            </w:hyperlink>
            <w:hyperlink r:id="rId202">
              <w:r w:rsidRPr="000A6BDB">
                <w:rPr>
                  <w:sz w:val="15"/>
                  <w:lang w:val="en-US"/>
                </w:rPr>
                <w:t>org</w:t>
              </w:r>
            </w:hyperlink>
            <w:hyperlink r:id="rId203">
              <w:r w:rsidRPr="000A6BDB">
                <w:rPr>
                  <w:sz w:val="15"/>
                  <w:lang w:val="en-US"/>
                </w:rPr>
                <w:t>/</w:t>
              </w:r>
            </w:hyperlink>
            <w:hyperlink r:id="rId204">
              <w:r w:rsidRPr="000A6BDB">
                <w:rPr>
                  <w:sz w:val="15"/>
                  <w:lang w:val="en-US"/>
                </w:rPr>
                <w:t xml:space="preserve"> </w:t>
              </w:r>
            </w:hyperlink>
            <w:hyperlink r:id="rId205">
              <w:r w:rsidRPr="000A6BDB">
                <w:rPr>
                  <w:sz w:val="15"/>
                  <w:lang w:val="en-US"/>
                </w:rPr>
                <w:t>http</w:t>
              </w:r>
            </w:hyperlink>
            <w:hyperlink r:id="rId206">
              <w:r w:rsidRPr="000A6BDB">
                <w:rPr>
                  <w:sz w:val="15"/>
                  <w:lang w:val="en-US"/>
                </w:rPr>
                <w:t>://</w:t>
              </w:r>
            </w:hyperlink>
            <w:hyperlink r:id="rId207">
              <w:r w:rsidRPr="000A6BDB">
                <w:rPr>
                  <w:sz w:val="15"/>
                  <w:lang w:val="en-US"/>
                </w:rPr>
                <w:t>arch</w:t>
              </w:r>
            </w:hyperlink>
            <w:hyperlink r:id="rId208">
              <w:r w:rsidRPr="000A6BDB">
                <w:rPr>
                  <w:sz w:val="15"/>
                  <w:lang w:val="en-US"/>
                </w:rPr>
                <w:t>.</w:t>
              </w:r>
            </w:hyperlink>
            <w:hyperlink r:id="rId209">
              <w:r w:rsidRPr="000A6BDB">
                <w:rPr>
                  <w:sz w:val="15"/>
                  <w:lang w:val="en-US"/>
                </w:rPr>
                <w:t>rgdb</w:t>
              </w:r>
            </w:hyperlink>
            <w:hyperlink r:id="rId210">
              <w:r w:rsidRPr="000A6BDB">
                <w:rPr>
                  <w:sz w:val="15"/>
                  <w:lang w:val="en-US"/>
                </w:rPr>
                <w:t>.</w:t>
              </w:r>
            </w:hyperlink>
            <w:hyperlink r:id="rId211">
              <w:r w:rsidRPr="000A6BDB">
                <w:rPr>
                  <w:sz w:val="15"/>
                  <w:lang w:val="en-US"/>
                </w:rPr>
                <w:t>ru</w:t>
              </w:r>
            </w:hyperlink>
            <w:hyperlink r:id="rId212">
              <w:r w:rsidRPr="000A6BDB">
                <w:rPr>
                  <w:sz w:val="15"/>
                  <w:lang w:val="en-US"/>
                </w:rPr>
                <w:t>/</w:t>
              </w:r>
            </w:hyperlink>
            <w:hyperlink r:id="rId213">
              <w:r w:rsidRPr="000A6BDB">
                <w:rPr>
                  <w:sz w:val="15"/>
                  <w:lang w:val="en-US"/>
                </w:rPr>
                <w:t>xmlui</w:t>
              </w:r>
            </w:hyperlink>
            <w:hyperlink r:id="rId214">
              <w:r w:rsidRPr="000A6BDB">
                <w:rPr>
                  <w:sz w:val="15"/>
                  <w:lang w:val="en-US"/>
                </w:rPr>
                <w:t>/</w:t>
              </w:r>
            </w:hyperlink>
            <w:hyperlink r:id="rId215">
              <w:r w:rsidRPr="000A6BDB">
                <w:rPr>
                  <w:sz w:val="15"/>
                  <w:lang w:val="en-US"/>
                </w:rPr>
                <w:t xml:space="preserve"> </w:t>
              </w:r>
            </w:hyperlink>
            <w:hyperlink r:id="rId216">
              <w:r w:rsidRPr="000A6BDB">
                <w:rPr>
                  <w:sz w:val="15"/>
                  <w:lang w:val="en-US"/>
                </w:rPr>
                <w:t>http</w:t>
              </w:r>
            </w:hyperlink>
            <w:hyperlink r:id="rId217">
              <w:r w:rsidRPr="000A6BDB">
                <w:rPr>
                  <w:sz w:val="15"/>
                  <w:lang w:val="en-US"/>
                </w:rPr>
                <w:t>://</w:t>
              </w:r>
            </w:hyperlink>
            <w:hyperlink r:id="rId218">
              <w:r w:rsidRPr="000A6BDB">
                <w:rPr>
                  <w:sz w:val="15"/>
                  <w:lang w:val="en-US"/>
                </w:rPr>
                <w:t>school</w:t>
              </w:r>
            </w:hyperlink>
            <w:hyperlink r:id="rId219">
              <w:r w:rsidRPr="000A6BDB">
                <w:rPr>
                  <w:sz w:val="15"/>
                  <w:lang w:val="en-US"/>
                </w:rPr>
                <w:t>-</w:t>
              </w:r>
            </w:hyperlink>
            <w:hyperlink r:id="rId220">
              <w:r w:rsidRPr="000A6BDB">
                <w:rPr>
                  <w:sz w:val="15"/>
                  <w:lang w:val="en-US"/>
                </w:rPr>
                <w:t>collection</w:t>
              </w:r>
            </w:hyperlink>
            <w:hyperlink r:id="rId221">
              <w:r w:rsidRPr="000A6BDB">
                <w:rPr>
                  <w:sz w:val="15"/>
                  <w:lang w:val="en-US"/>
                </w:rPr>
                <w:t>.</w:t>
              </w:r>
            </w:hyperlink>
            <w:hyperlink r:id="rId222">
              <w:r>
                <w:rPr>
                  <w:sz w:val="15"/>
                </w:rPr>
                <w:t>edu</w:t>
              </w:r>
            </w:hyperlink>
            <w:hyperlink r:id="rId223">
              <w:r>
                <w:rPr>
                  <w:sz w:val="15"/>
                </w:rPr>
                <w:t>.</w:t>
              </w:r>
            </w:hyperlink>
            <w:hyperlink r:id="rId224">
              <w:r>
                <w:rPr>
                  <w:sz w:val="15"/>
                </w:rPr>
                <w:t>ru</w:t>
              </w:r>
            </w:hyperlink>
            <w:hyperlink r:id="rId225">
              <w:r>
                <w:rPr>
                  <w:sz w:val="15"/>
                </w:rPr>
                <w:t>/</w:t>
              </w:r>
            </w:hyperlink>
            <w:hyperlink r:id="rId226">
              <w:r>
                <w:rPr>
                  <w:sz w:val="15"/>
                </w:rPr>
                <w:t xml:space="preserve"> </w:t>
              </w:r>
            </w:hyperlink>
          </w:p>
        </w:tc>
      </w:tr>
      <w:tr w:rsidR="003A4940">
        <w:trPr>
          <w:trHeight w:val="255"/>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3.4.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Развитие осознанности и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Подбирать пропущенные в предложении слова, ориентируясь на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Рабочая тетрадь 1 класс.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выразительности чтения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смысл предложения;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Издательство "Просвещение https://clck.ru/aib3H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на материале небольших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Упражнение: соотносить прочитанные предложения с нужным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Литературное чтение. Учебник. 1 класс. Издательство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текстов и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рисунком, который передаёт содержание предложения;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"Просвещение https://clck.ru/aib3H Цифровой сервис </w:t>
            </w:r>
          </w:p>
        </w:tc>
      </w:tr>
      <w:tr w:rsidR="003A4940">
        <w:trPr>
          <w:trHeight w:val="207"/>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стихотворений.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Совместная работа: ответы на вопросы по прочитанному тексту,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"Учим стихи". https://clck.ru/aiaZs </w:t>
            </w:r>
          </w:p>
        </w:tc>
      </w:tr>
      <w:tr w:rsidR="003A4940">
        <w:trPr>
          <w:trHeight w:val="178"/>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отработка умения находить содержащуюся в тексте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Тренажер по чтению. О.В. Фомин. Послебукварный </w:t>
            </w:r>
          </w:p>
        </w:tc>
      </w:tr>
      <w:tr w:rsidR="003A4940">
        <w:trPr>
          <w:trHeight w:val="667"/>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lastRenderedPageBreak/>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информацию; </w:t>
            </w:r>
          </w:p>
          <w:p w:rsidR="003A4940" w:rsidRDefault="00EB4012">
            <w:pPr>
              <w:spacing w:after="61"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61"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0" w:line="259" w:lineRule="auto"/>
              <w:ind w:left="86" w:right="242" w:firstLine="0"/>
              <w:jc w:val="left"/>
            </w:pPr>
            <w:r>
              <w:rPr>
                <w:sz w:val="15"/>
              </w:rPr>
              <w:t>период. https://clck.ru</w:t>
            </w:r>
            <w:hyperlink r:id="rId227">
              <w:r>
                <w:rPr>
                  <w:sz w:val="15"/>
                </w:rPr>
                <w:t>/</w:t>
              </w:r>
            </w:hyperlink>
            <w:hyperlink r:id="rId228">
              <w:r>
                <w:rPr>
                  <w:sz w:val="15"/>
                </w:rPr>
                <w:t>http</w:t>
              </w:r>
            </w:hyperlink>
            <w:hyperlink r:id="rId229">
              <w:r>
                <w:rPr>
                  <w:sz w:val="15"/>
                </w:rPr>
                <w:t>://</w:t>
              </w:r>
            </w:hyperlink>
            <w:hyperlink r:id="rId230">
              <w:r>
                <w:rPr>
                  <w:sz w:val="15"/>
                </w:rPr>
                <w:t>ru</w:t>
              </w:r>
            </w:hyperlink>
            <w:hyperlink r:id="rId231">
              <w:r>
                <w:rPr>
                  <w:sz w:val="15"/>
                </w:rPr>
                <w:t>.</w:t>
              </w:r>
            </w:hyperlink>
            <w:hyperlink r:id="rId232">
              <w:r w:rsidRPr="000A6BDB">
                <w:rPr>
                  <w:sz w:val="15"/>
                  <w:lang w:val="en-US"/>
                </w:rPr>
                <w:t>wikipedia</w:t>
              </w:r>
            </w:hyperlink>
            <w:hyperlink r:id="rId233">
              <w:r w:rsidRPr="000A6BDB">
                <w:rPr>
                  <w:sz w:val="15"/>
                  <w:lang w:val="en-US"/>
                </w:rPr>
                <w:t>.</w:t>
              </w:r>
            </w:hyperlink>
            <w:hyperlink r:id="rId234">
              <w:r w:rsidRPr="000A6BDB">
                <w:rPr>
                  <w:sz w:val="15"/>
                  <w:lang w:val="en-US"/>
                </w:rPr>
                <w:t>org</w:t>
              </w:r>
            </w:hyperlink>
            <w:hyperlink r:id="rId235">
              <w:r w:rsidRPr="000A6BDB">
                <w:rPr>
                  <w:sz w:val="15"/>
                  <w:lang w:val="en-US"/>
                </w:rPr>
                <w:t>/</w:t>
              </w:r>
            </w:hyperlink>
            <w:hyperlink r:id="rId236">
              <w:r w:rsidRPr="000A6BDB">
                <w:rPr>
                  <w:sz w:val="15"/>
                  <w:lang w:val="en-US"/>
                </w:rPr>
                <w:t xml:space="preserve"> </w:t>
              </w:r>
            </w:hyperlink>
            <w:hyperlink r:id="rId237">
              <w:r w:rsidRPr="000A6BDB">
                <w:rPr>
                  <w:sz w:val="15"/>
                  <w:lang w:val="en-US"/>
                </w:rPr>
                <w:t>http</w:t>
              </w:r>
            </w:hyperlink>
            <w:hyperlink r:id="rId238">
              <w:r w:rsidRPr="000A6BDB">
                <w:rPr>
                  <w:sz w:val="15"/>
                  <w:lang w:val="en-US"/>
                </w:rPr>
                <w:t>://</w:t>
              </w:r>
            </w:hyperlink>
            <w:hyperlink r:id="rId239">
              <w:r w:rsidRPr="000A6BDB">
                <w:rPr>
                  <w:sz w:val="15"/>
                  <w:lang w:val="en-US"/>
                </w:rPr>
                <w:t>arch</w:t>
              </w:r>
            </w:hyperlink>
            <w:hyperlink r:id="rId240">
              <w:r w:rsidRPr="000A6BDB">
                <w:rPr>
                  <w:sz w:val="15"/>
                  <w:lang w:val="en-US"/>
                </w:rPr>
                <w:t>.</w:t>
              </w:r>
            </w:hyperlink>
            <w:hyperlink r:id="rId241">
              <w:r w:rsidRPr="000A6BDB">
                <w:rPr>
                  <w:sz w:val="15"/>
                  <w:lang w:val="en-US"/>
                </w:rPr>
                <w:t>rgdb</w:t>
              </w:r>
            </w:hyperlink>
            <w:hyperlink r:id="rId242">
              <w:r w:rsidRPr="000A6BDB">
                <w:rPr>
                  <w:sz w:val="15"/>
                  <w:lang w:val="en-US"/>
                </w:rPr>
                <w:t>.</w:t>
              </w:r>
            </w:hyperlink>
            <w:hyperlink r:id="rId243">
              <w:r w:rsidRPr="000A6BDB">
                <w:rPr>
                  <w:sz w:val="15"/>
                  <w:lang w:val="en-US"/>
                </w:rPr>
                <w:t>ru</w:t>
              </w:r>
            </w:hyperlink>
            <w:hyperlink r:id="rId244">
              <w:r w:rsidRPr="000A6BDB">
                <w:rPr>
                  <w:sz w:val="15"/>
                  <w:lang w:val="en-US"/>
                </w:rPr>
                <w:t>/</w:t>
              </w:r>
            </w:hyperlink>
            <w:hyperlink r:id="rId245">
              <w:r w:rsidRPr="000A6BDB">
                <w:rPr>
                  <w:sz w:val="15"/>
                  <w:lang w:val="en-US"/>
                </w:rPr>
                <w:t>xmlui</w:t>
              </w:r>
            </w:hyperlink>
            <w:hyperlink r:id="rId246">
              <w:r w:rsidRPr="000A6BDB">
                <w:rPr>
                  <w:sz w:val="15"/>
                  <w:lang w:val="en-US"/>
                </w:rPr>
                <w:t>/</w:t>
              </w:r>
            </w:hyperlink>
            <w:hyperlink r:id="rId247">
              <w:r w:rsidRPr="000A6BDB">
                <w:rPr>
                  <w:sz w:val="15"/>
                  <w:lang w:val="en-US"/>
                </w:rPr>
                <w:t xml:space="preserve"> </w:t>
              </w:r>
            </w:hyperlink>
            <w:hyperlink r:id="rId248">
              <w:r w:rsidRPr="000A6BDB">
                <w:rPr>
                  <w:sz w:val="15"/>
                  <w:lang w:val="en-US"/>
                </w:rPr>
                <w:t>http</w:t>
              </w:r>
            </w:hyperlink>
            <w:hyperlink r:id="rId249">
              <w:r w:rsidRPr="000A6BDB">
                <w:rPr>
                  <w:sz w:val="15"/>
                  <w:lang w:val="en-US"/>
                </w:rPr>
                <w:t>://</w:t>
              </w:r>
            </w:hyperlink>
            <w:hyperlink r:id="rId250">
              <w:r w:rsidRPr="000A6BDB">
                <w:rPr>
                  <w:sz w:val="15"/>
                  <w:lang w:val="en-US"/>
                </w:rPr>
                <w:t>school</w:t>
              </w:r>
            </w:hyperlink>
            <w:hyperlink r:id="rId251">
              <w:r w:rsidRPr="000A6BDB">
                <w:rPr>
                  <w:sz w:val="15"/>
                  <w:lang w:val="en-US"/>
                </w:rPr>
                <w:t>-</w:t>
              </w:r>
            </w:hyperlink>
            <w:hyperlink r:id="rId252">
              <w:r w:rsidRPr="000A6BDB">
                <w:rPr>
                  <w:sz w:val="15"/>
                  <w:lang w:val="en-US"/>
                </w:rPr>
                <w:t>collection</w:t>
              </w:r>
            </w:hyperlink>
            <w:hyperlink r:id="rId253">
              <w:r w:rsidRPr="000A6BDB">
                <w:rPr>
                  <w:sz w:val="15"/>
                  <w:lang w:val="en-US"/>
                </w:rPr>
                <w:t>.</w:t>
              </w:r>
            </w:hyperlink>
            <w:hyperlink r:id="rId254">
              <w:r>
                <w:rPr>
                  <w:sz w:val="15"/>
                </w:rPr>
                <w:t>edu</w:t>
              </w:r>
            </w:hyperlink>
            <w:hyperlink r:id="rId255">
              <w:r>
                <w:rPr>
                  <w:sz w:val="15"/>
                </w:rPr>
                <w:t>.</w:t>
              </w:r>
            </w:hyperlink>
            <w:hyperlink r:id="rId256">
              <w:r>
                <w:rPr>
                  <w:sz w:val="15"/>
                </w:rPr>
                <w:t>ru</w:t>
              </w:r>
            </w:hyperlink>
            <w:hyperlink r:id="rId257">
              <w:r>
                <w:rPr>
                  <w:sz w:val="15"/>
                </w:rPr>
                <w:t>/</w:t>
              </w:r>
            </w:hyperlink>
            <w:hyperlink r:id="rId258">
              <w:r>
                <w:rPr>
                  <w:sz w:val="15"/>
                </w:rPr>
                <w:t xml:space="preserve"> </w:t>
              </w:r>
            </w:hyperlink>
          </w:p>
        </w:tc>
      </w:tr>
    </w:tbl>
    <w:p w:rsidR="003A4940" w:rsidRDefault="003A4940">
      <w:pPr>
        <w:spacing w:after="0" w:line="259" w:lineRule="auto"/>
        <w:ind w:left="-1440" w:right="15398" w:firstLine="0"/>
        <w:jc w:val="left"/>
      </w:pPr>
    </w:p>
    <w:tbl>
      <w:tblPr>
        <w:tblStyle w:val="TableGrid"/>
        <w:tblW w:w="15499" w:type="dxa"/>
        <w:tblInd w:w="-655" w:type="dxa"/>
        <w:tblCellMar>
          <w:left w:w="7" w:type="dxa"/>
          <w:right w:w="13" w:type="dxa"/>
        </w:tblCellMar>
        <w:tblLook w:val="04A0" w:firstRow="1" w:lastRow="0" w:firstColumn="1" w:lastColumn="0" w:noHBand="0" w:noVBand="1"/>
      </w:tblPr>
      <w:tblGrid>
        <w:gridCol w:w="466"/>
        <w:gridCol w:w="1825"/>
        <w:gridCol w:w="528"/>
        <w:gridCol w:w="1104"/>
        <w:gridCol w:w="1143"/>
        <w:gridCol w:w="864"/>
        <w:gridCol w:w="4537"/>
        <w:gridCol w:w="1080"/>
        <w:gridCol w:w="3952"/>
      </w:tblGrid>
      <w:tr w:rsidR="003A4940">
        <w:trPr>
          <w:trHeight w:val="1882"/>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3.5.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Знакомство с орфоэпическим чтением (при переходе к чтению целыми словами).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2" w:line="305" w:lineRule="auto"/>
              <w:ind w:left="77" w:right="299" w:firstLine="0"/>
            </w:pPr>
            <w:r>
              <w:rPr>
                <w:sz w:val="15"/>
              </w:rPr>
              <w:t xml:space="preserve">Рассказ учителя о важности двух видов чтения: орфографического и орфоэпического, о целях этих двух видов чтения; </w:t>
            </w:r>
          </w:p>
          <w:p w:rsidR="003A4940" w:rsidRDefault="00EB4012">
            <w:pPr>
              <w:spacing w:after="33" w:line="259" w:lineRule="auto"/>
              <w:ind w:left="77" w:firstLine="0"/>
              <w:jc w:val="left"/>
            </w:pPr>
            <w:r>
              <w:rPr>
                <w:sz w:val="15"/>
              </w:rPr>
              <w:t xml:space="preserve">Практическая работа: овладение орфоэпическим чтением; </w:t>
            </w:r>
          </w:p>
          <w:p w:rsidR="003A4940" w:rsidRDefault="00EB4012">
            <w:pPr>
              <w:spacing w:after="0" w:line="259" w:lineRule="auto"/>
              <w:ind w:left="77" w:firstLine="0"/>
              <w:jc w:val="left"/>
            </w:pPr>
            <w:r>
              <w:rPr>
                <w:sz w:val="15"/>
              </w:rPr>
              <w:t xml:space="preserve">Работа в парах: тренировка в выразительном чтении;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Практическая работа; </w:t>
            </w:r>
          </w:p>
        </w:tc>
        <w:tc>
          <w:tcPr>
            <w:tcW w:w="3952"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23" w:line="259" w:lineRule="auto"/>
              <w:ind w:left="86" w:firstLine="0"/>
              <w:jc w:val="left"/>
            </w:pPr>
            <w:r>
              <w:rPr>
                <w:sz w:val="15"/>
              </w:rPr>
              <w:t xml:space="preserve">Литературное чтение. Рабочая тетрадь 1 класс. </w:t>
            </w:r>
          </w:p>
          <w:p w:rsidR="003A4940" w:rsidRDefault="00EB4012">
            <w:pPr>
              <w:spacing w:after="33" w:line="259" w:lineRule="auto"/>
              <w:ind w:left="86" w:firstLine="0"/>
              <w:jc w:val="left"/>
            </w:pPr>
            <w:r>
              <w:rPr>
                <w:sz w:val="15"/>
              </w:rPr>
              <w:t xml:space="preserve">Издательство "Просвещение https://clck.ru/aib3H </w:t>
            </w:r>
          </w:p>
          <w:p w:rsidR="003A4940" w:rsidRDefault="00EB4012">
            <w:pPr>
              <w:spacing w:after="24" w:line="259" w:lineRule="auto"/>
              <w:ind w:left="86" w:firstLine="0"/>
              <w:jc w:val="left"/>
            </w:pPr>
            <w:r>
              <w:rPr>
                <w:sz w:val="15"/>
              </w:rPr>
              <w:t xml:space="preserve">Литературное чтение. Учебник. 1 класс. Издательство </w:t>
            </w:r>
          </w:p>
          <w:p w:rsidR="003A4940" w:rsidRDefault="00EB4012">
            <w:pPr>
              <w:spacing w:after="16" w:line="284" w:lineRule="auto"/>
              <w:ind w:left="86"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86" w:right="397" w:firstLine="0"/>
            </w:pPr>
            <w:r>
              <w:rPr>
                <w:sz w:val="15"/>
              </w:rPr>
              <w:t>Тренажер по чтению. О.В. Фомин. Послебукварный период. https://clck.ru</w:t>
            </w:r>
            <w:hyperlink r:id="rId259">
              <w:r>
                <w:rPr>
                  <w:sz w:val="15"/>
                </w:rPr>
                <w:t>/</w:t>
              </w:r>
            </w:hyperlink>
            <w:hyperlink r:id="rId260">
              <w:r>
                <w:rPr>
                  <w:sz w:val="15"/>
                </w:rPr>
                <w:t>http</w:t>
              </w:r>
            </w:hyperlink>
            <w:hyperlink r:id="rId261">
              <w:r>
                <w:rPr>
                  <w:sz w:val="15"/>
                </w:rPr>
                <w:t>://</w:t>
              </w:r>
            </w:hyperlink>
            <w:hyperlink r:id="rId262">
              <w:r>
                <w:rPr>
                  <w:sz w:val="15"/>
                </w:rPr>
                <w:t>ru</w:t>
              </w:r>
            </w:hyperlink>
            <w:hyperlink r:id="rId263">
              <w:r>
                <w:rPr>
                  <w:sz w:val="15"/>
                </w:rPr>
                <w:t>.</w:t>
              </w:r>
            </w:hyperlink>
            <w:hyperlink r:id="rId264">
              <w:r w:rsidRPr="000A6BDB">
                <w:rPr>
                  <w:sz w:val="15"/>
                  <w:lang w:val="en-US"/>
                </w:rPr>
                <w:t>wikipedia</w:t>
              </w:r>
            </w:hyperlink>
            <w:hyperlink r:id="rId265">
              <w:r w:rsidRPr="000A6BDB">
                <w:rPr>
                  <w:sz w:val="15"/>
                  <w:lang w:val="en-US"/>
                </w:rPr>
                <w:t>.</w:t>
              </w:r>
            </w:hyperlink>
            <w:hyperlink r:id="rId266">
              <w:r w:rsidRPr="000A6BDB">
                <w:rPr>
                  <w:sz w:val="15"/>
                  <w:lang w:val="en-US"/>
                </w:rPr>
                <w:t>org</w:t>
              </w:r>
            </w:hyperlink>
            <w:hyperlink r:id="rId267">
              <w:r w:rsidRPr="000A6BDB">
                <w:rPr>
                  <w:sz w:val="15"/>
                  <w:lang w:val="en-US"/>
                </w:rPr>
                <w:t>/</w:t>
              </w:r>
            </w:hyperlink>
            <w:hyperlink r:id="rId268">
              <w:r w:rsidRPr="000A6BDB">
                <w:rPr>
                  <w:sz w:val="15"/>
                  <w:lang w:val="en-US"/>
                </w:rPr>
                <w:t xml:space="preserve"> </w:t>
              </w:r>
            </w:hyperlink>
            <w:hyperlink r:id="rId269">
              <w:r w:rsidRPr="000A6BDB">
                <w:rPr>
                  <w:sz w:val="15"/>
                  <w:lang w:val="en-US"/>
                </w:rPr>
                <w:t>http</w:t>
              </w:r>
            </w:hyperlink>
            <w:hyperlink r:id="rId270">
              <w:r w:rsidRPr="000A6BDB">
                <w:rPr>
                  <w:sz w:val="15"/>
                  <w:lang w:val="en-US"/>
                </w:rPr>
                <w:t>://</w:t>
              </w:r>
            </w:hyperlink>
            <w:hyperlink r:id="rId271">
              <w:r w:rsidRPr="000A6BDB">
                <w:rPr>
                  <w:sz w:val="15"/>
                  <w:lang w:val="en-US"/>
                </w:rPr>
                <w:t>arch</w:t>
              </w:r>
            </w:hyperlink>
            <w:hyperlink r:id="rId272">
              <w:r w:rsidRPr="000A6BDB">
                <w:rPr>
                  <w:sz w:val="15"/>
                  <w:lang w:val="en-US"/>
                </w:rPr>
                <w:t>.</w:t>
              </w:r>
            </w:hyperlink>
            <w:hyperlink r:id="rId273">
              <w:r w:rsidRPr="000A6BDB">
                <w:rPr>
                  <w:sz w:val="15"/>
                  <w:lang w:val="en-US"/>
                </w:rPr>
                <w:t>rgdb</w:t>
              </w:r>
            </w:hyperlink>
            <w:hyperlink r:id="rId274">
              <w:r w:rsidRPr="000A6BDB">
                <w:rPr>
                  <w:sz w:val="15"/>
                  <w:lang w:val="en-US"/>
                </w:rPr>
                <w:t>.</w:t>
              </w:r>
            </w:hyperlink>
            <w:hyperlink r:id="rId275">
              <w:r w:rsidRPr="000A6BDB">
                <w:rPr>
                  <w:sz w:val="15"/>
                  <w:lang w:val="en-US"/>
                </w:rPr>
                <w:t>ru</w:t>
              </w:r>
            </w:hyperlink>
            <w:hyperlink r:id="rId276">
              <w:r w:rsidRPr="000A6BDB">
                <w:rPr>
                  <w:sz w:val="15"/>
                  <w:lang w:val="en-US"/>
                </w:rPr>
                <w:t>/</w:t>
              </w:r>
            </w:hyperlink>
            <w:hyperlink r:id="rId277">
              <w:r w:rsidRPr="000A6BDB">
                <w:rPr>
                  <w:sz w:val="15"/>
                  <w:lang w:val="en-US"/>
                </w:rPr>
                <w:t>xmlui</w:t>
              </w:r>
            </w:hyperlink>
            <w:hyperlink r:id="rId278">
              <w:r w:rsidRPr="000A6BDB">
                <w:rPr>
                  <w:sz w:val="15"/>
                  <w:lang w:val="en-US"/>
                </w:rPr>
                <w:t>/</w:t>
              </w:r>
            </w:hyperlink>
            <w:hyperlink r:id="rId279">
              <w:r w:rsidRPr="000A6BDB">
                <w:rPr>
                  <w:sz w:val="15"/>
                  <w:lang w:val="en-US"/>
                </w:rPr>
                <w:t xml:space="preserve"> </w:t>
              </w:r>
            </w:hyperlink>
            <w:hyperlink r:id="rId280">
              <w:r w:rsidRPr="000A6BDB">
                <w:rPr>
                  <w:sz w:val="15"/>
                  <w:lang w:val="en-US"/>
                </w:rPr>
                <w:t>http</w:t>
              </w:r>
            </w:hyperlink>
            <w:hyperlink r:id="rId281">
              <w:r w:rsidRPr="000A6BDB">
                <w:rPr>
                  <w:sz w:val="15"/>
                  <w:lang w:val="en-US"/>
                </w:rPr>
                <w:t>://</w:t>
              </w:r>
            </w:hyperlink>
            <w:hyperlink r:id="rId282">
              <w:r w:rsidRPr="000A6BDB">
                <w:rPr>
                  <w:sz w:val="15"/>
                  <w:lang w:val="en-US"/>
                </w:rPr>
                <w:t>school</w:t>
              </w:r>
            </w:hyperlink>
            <w:hyperlink r:id="rId283">
              <w:r w:rsidRPr="000A6BDB">
                <w:rPr>
                  <w:sz w:val="15"/>
                  <w:lang w:val="en-US"/>
                </w:rPr>
                <w:t>-</w:t>
              </w:r>
            </w:hyperlink>
            <w:hyperlink r:id="rId284">
              <w:r w:rsidRPr="000A6BDB">
                <w:rPr>
                  <w:sz w:val="15"/>
                  <w:lang w:val="en-US"/>
                </w:rPr>
                <w:t>collection</w:t>
              </w:r>
            </w:hyperlink>
            <w:hyperlink r:id="rId285">
              <w:r w:rsidRPr="000A6BDB">
                <w:rPr>
                  <w:sz w:val="15"/>
                  <w:lang w:val="en-US"/>
                </w:rPr>
                <w:t>.</w:t>
              </w:r>
            </w:hyperlink>
            <w:hyperlink r:id="rId286">
              <w:r>
                <w:rPr>
                  <w:sz w:val="15"/>
                </w:rPr>
                <w:t>edu</w:t>
              </w:r>
            </w:hyperlink>
            <w:hyperlink r:id="rId287">
              <w:r>
                <w:rPr>
                  <w:sz w:val="15"/>
                </w:rPr>
                <w:t>.</w:t>
              </w:r>
            </w:hyperlink>
            <w:hyperlink r:id="rId288">
              <w:r>
                <w:rPr>
                  <w:sz w:val="15"/>
                </w:rPr>
                <w:t>ru</w:t>
              </w:r>
            </w:hyperlink>
            <w:hyperlink r:id="rId289">
              <w:r>
                <w:rPr>
                  <w:sz w:val="15"/>
                </w:rPr>
                <w:t>/</w:t>
              </w:r>
            </w:hyperlink>
            <w:hyperlink r:id="rId290">
              <w:r>
                <w:rPr>
                  <w:sz w:val="15"/>
                </w:rPr>
                <w:t xml:space="preserve"> </w:t>
              </w:r>
            </w:hyperlink>
          </w:p>
        </w:tc>
      </w:tr>
      <w:tr w:rsidR="003A4940" w:rsidRPr="000A6BDB">
        <w:trPr>
          <w:trHeight w:val="1311"/>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3.6. </w:t>
            </w:r>
          </w:p>
        </w:tc>
        <w:tc>
          <w:tcPr>
            <w:tcW w:w="1825"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82" w:right="26" w:firstLine="0"/>
              <w:jc w:val="left"/>
            </w:pPr>
            <w:r>
              <w:rPr>
                <w:sz w:val="15"/>
              </w:rPr>
              <w:t xml:space="preserve">Орфографическое чтение (проговаривание) как средство самоконтроля при письме под диктовку и при списывании.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right="79" w:firstLine="0"/>
            </w:pPr>
            <w:r>
              <w:rPr>
                <w:sz w:val="15"/>
              </w:rPr>
              <w:t xml:space="preserve">Практическая работа: овладение орфоэпическим чтением; Работа в парах: тренировка в выразительном чтении;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6" w:line="259" w:lineRule="auto"/>
              <w:ind w:left="86" w:firstLine="0"/>
              <w:jc w:val="left"/>
            </w:pPr>
            <w:r>
              <w:rPr>
                <w:sz w:val="15"/>
              </w:rPr>
              <w:t xml:space="preserve">https://yandex.ru/video/preview/? </w:t>
            </w:r>
          </w:p>
          <w:p w:rsidR="003A4940" w:rsidRPr="000A6BDB" w:rsidRDefault="00EB4012">
            <w:pPr>
              <w:spacing w:after="0" w:line="259" w:lineRule="auto"/>
              <w:ind w:left="86" w:firstLine="0"/>
              <w:jc w:val="left"/>
              <w:rPr>
                <w:lang w:val="en-US"/>
              </w:rPr>
            </w:pPr>
            <w:r w:rsidRPr="000A6BDB">
              <w:rPr>
                <w:sz w:val="15"/>
                <w:lang w:val="en-US"/>
              </w:rPr>
              <w:t xml:space="preserve">filmId=17264358544013299779&amp;from=tabbar&amp;parent- reqid=1655722668252087-6594151848504258683-vla1- 5311-vla-l7-b </w:t>
            </w:r>
          </w:p>
        </w:tc>
      </w:tr>
      <w:tr w:rsidR="003A4940">
        <w:trPr>
          <w:trHeight w:val="255"/>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3.7.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Звук и буква. Буква как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https://multiurok.ru/files/zvuki-v-okruzhaiushchiem-mirie-i-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знак звука. Различение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Игровое упражнение «Найди нужную букву» (отрабатывается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v-riechi-obuchien.html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звука и буквы.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умение соотносить звук и соответствующую ему букву);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https://youtu.be/HCL1Lue-4GU </w:t>
            </w:r>
          </w:p>
        </w:tc>
      </w:tr>
      <w:tr w:rsidR="003A4940">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Совместная работа: объяснение функции букв, обозначающих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https://infourok.ru/prezentaciya-po-literaturnomu-chteniyu- </w:t>
            </w:r>
          </w:p>
        </w:tc>
      </w:tr>
      <w:tr w:rsidR="003A4940" w:rsidRPr="000A6BDB">
        <w:trPr>
          <w:trHeight w:val="1435"/>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56"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56"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56"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56"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56"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56"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305" w:lineRule="auto"/>
              <w:ind w:left="77" w:firstLine="0"/>
              <w:jc w:val="left"/>
            </w:pPr>
            <w:r>
              <w:rPr>
                <w:sz w:val="15"/>
              </w:rPr>
              <w:t xml:space="preserve">гласные звуки в открытом слоге: буквы гласных как показатель твёрдости — мягкости предшествующих согласных звуков; Упражнение: дифференцировать буквы, обозначающие близкие по акустико-артикуляционным признакам согласные звуки ([с] — [з], [ш] — [ж], [с] — [ш], [з] — [ж], [р] — [л], [ц] — [ч’] и т. д.), и буквы, имеющие оптическое и кинетическое сходство ( о — а, и </w:t>
            </w:r>
          </w:p>
          <w:p w:rsidR="003A4940" w:rsidRDefault="00EB4012">
            <w:pPr>
              <w:spacing w:after="0" w:line="259" w:lineRule="auto"/>
              <w:ind w:left="77" w:firstLine="0"/>
              <w:jc w:val="left"/>
            </w:pPr>
            <w:r>
              <w:rPr>
                <w:sz w:val="15"/>
              </w:rPr>
              <w:t xml:space="preserve">— у, п — т, л — м, х — ж, ш — т, в — д и т. д.);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42" w:line="259" w:lineRule="auto"/>
              <w:ind w:left="5" w:firstLine="0"/>
              <w:jc w:val="left"/>
            </w:pPr>
            <w:r>
              <w:rPr>
                <w:sz w:val="12"/>
              </w:rPr>
              <w:t xml:space="preserve"> </w:t>
            </w:r>
          </w:p>
          <w:p w:rsidR="003A4940" w:rsidRDefault="00EB4012">
            <w:pPr>
              <w:spacing w:after="56"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Pr="000A6BDB" w:rsidRDefault="00EB4012">
            <w:pPr>
              <w:spacing w:after="0" w:line="259" w:lineRule="auto"/>
              <w:ind w:left="86" w:firstLine="0"/>
              <w:jc w:val="left"/>
              <w:rPr>
                <w:lang w:val="de-DE"/>
              </w:rPr>
            </w:pPr>
            <w:r w:rsidRPr="000A6BDB">
              <w:rPr>
                <w:sz w:val="15"/>
                <w:lang w:val="de-DE"/>
              </w:rPr>
              <w:t xml:space="preserve">na-temu-zvuki-v-okruzhayuschem-mire-klass-3237435.html </w:t>
            </w:r>
          </w:p>
          <w:p w:rsidR="003A4940" w:rsidRPr="000A6BDB" w:rsidRDefault="00EB4012">
            <w:pPr>
              <w:spacing w:after="42" w:line="259" w:lineRule="auto"/>
              <w:ind w:left="5" w:firstLine="0"/>
              <w:jc w:val="left"/>
              <w:rPr>
                <w:lang w:val="de-DE"/>
              </w:rPr>
            </w:pPr>
            <w:r w:rsidRPr="000A6BDB">
              <w:rPr>
                <w:sz w:val="12"/>
                <w:lang w:val="de-DE"/>
              </w:rPr>
              <w:t xml:space="preserve"> </w:t>
            </w:r>
          </w:p>
          <w:p w:rsidR="003A4940" w:rsidRPr="000A6BDB" w:rsidRDefault="00EB4012">
            <w:pPr>
              <w:spacing w:after="42" w:line="259" w:lineRule="auto"/>
              <w:ind w:left="5" w:firstLine="0"/>
              <w:jc w:val="left"/>
              <w:rPr>
                <w:lang w:val="de-DE"/>
              </w:rPr>
            </w:pPr>
            <w:r w:rsidRPr="000A6BDB">
              <w:rPr>
                <w:sz w:val="12"/>
                <w:lang w:val="de-DE"/>
              </w:rPr>
              <w:t xml:space="preserve"> </w:t>
            </w:r>
          </w:p>
          <w:p w:rsidR="003A4940" w:rsidRPr="000A6BDB" w:rsidRDefault="00EB4012">
            <w:pPr>
              <w:spacing w:after="42" w:line="259" w:lineRule="auto"/>
              <w:ind w:left="5" w:firstLine="0"/>
              <w:jc w:val="left"/>
              <w:rPr>
                <w:lang w:val="de-DE"/>
              </w:rPr>
            </w:pPr>
            <w:r w:rsidRPr="000A6BDB">
              <w:rPr>
                <w:sz w:val="12"/>
                <w:lang w:val="de-DE"/>
              </w:rPr>
              <w:t xml:space="preserve"> </w:t>
            </w:r>
          </w:p>
          <w:p w:rsidR="003A4940" w:rsidRPr="000A6BDB" w:rsidRDefault="00EB4012">
            <w:pPr>
              <w:spacing w:after="42" w:line="259" w:lineRule="auto"/>
              <w:ind w:left="5" w:firstLine="0"/>
              <w:jc w:val="left"/>
              <w:rPr>
                <w:lang w:val="de-DE"/>
              </w:rPr>
            </w:pPr>
            <w:r w:rsidRPr="000A6BDB">
              <w:rPr>
                <w:sz w:val="12"/>
                <w:lang w:val="de-DE"/>
              </w:rPr>
              <w:t xml:space="preserve"> </w:t>
            </w:r>
          </w:p>
          <w:p w:rsidR="003A4940" w:rsidRPr="000A6BDB" w:rsidRDefault="00EB4012">
            <w:pPr>
              <w:spacing w:after="56" w:line="259" w:lineRule="auto"/>
              <w:ind w:left="5" w:firstLine="0"/>
              <w:jc w:val="left"/>
              <w:rPr>
                <w:lang w:val="de-DE"/>
              </w:rPr>
            </w:pPr>
            <w:r w:rsidRPr="000A6BDB">
              <w:rPr>
                <w:sz w:val="12"/>
                <w:lang w:val="de-DE"/>
              </w:rPr>
              <w:t xml:space="preserve"> </w:t>
            </w:r>
          </w:p>
          <w:p w:rsidR="003A4940" w:rsidRPr="000A6BDB" w:rsidRDefault="00EB4012">
            <w:pPr>
              <w:spacing w:after="0" w:line="259" w:lineRule="auto"/>
              <w:ind w:left="5" w:firstLine="0"/>
              <w:jc w:val="left"/>
              <w:rPr>
                <w:lang w:val="de-DE"/>
              </w:rPr>
            </w:pPr>
            <w:r w:rsidRPr="000A6BDB">
              <w:rPr>
                <w:sz w:val="14"/>
                <w:lang w:val="de-DE"/>
              </w:rPr>
              <w:t xml:space="preserve"> </w:t>
            </w:r>
          </w:p>
        </w:tc>
      </w:tr>
      <w:tr w:rsidR="003A4940">
        <w:trPr>
          <w:trHeight w:val="257"/>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3.8.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Буквы, обозначающие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5" w:firstLine="0"/>
              <w:jc w:val="left"/>
            </w:pPr>
            <w:r>
              <w:rPr>
                <w:sz w:val="14"/>
              </w:rPr>
              <w:t xml:space="preserve">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https://youtu.be/Tw9MKAmBxHg </w:t>
            </w:r>
          </w:p>
        </w:tc>
      </w:tr>
      <w:tr w:rsidR="003A4940">
        <w:trPr>
          <w:trHeight w:val="195"/>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0"/>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гласные звуки. Буквы,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0"/>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0"/>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0"/>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5"/>
              </w:rPr>
              <w:t xml:space="preserve">  Игровое упражнение «Найди нужную букву» (отрабатывается </w:t>
            </w:r>
          </w:p>
        </w:tc>
        <w:tc>
          <w:tcPr>
            <w:tcW w:w="1080" w:type="dxa"/>
            <w:tcBorders>
              <w:top w:val="nil"/>
              <w:left w:val="single" w:sz="6" w:space="0" w:color="000000"/>
              <w:bottom w:val="nil"/>
              <w:right w:val="single" w:sz="6" w:space="0" w:color="000000"/>
            </w:tcBorders>
          </w:tcPr>
          <w:p w:rsidR="003A4940" w:rsidRDefault="003A4940">
            <w:pPr>
              <w:spacing w:after="160" w:line="259" w:lineRule="auto"/>
              <w:ind w:left="0" w:firstLine="0"/>
              <w:jc w:val="left"/>
            </w:pPr>
          </w:p>
        </w:tc>
        <w:tc>
          <w:tcPr>
            <w:tcW w:w="3952" w:type="dxa"/>
            <w:tcBorders>
              <w:top w:val="nil"/>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https://infourok.ru/prezentaciya-tehnologicheskaya-karta- </w:t>
            </w:r>
          </w:p>
        </w:tc>
      </w:tr>
      <w:tr w:rsidR="003A4940" w:rsidRPr="000A6BDB">
        <w:trPr>
          <w:trHeight w:val="192"/>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0"/>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обозначающие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0"/>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0"/>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0"/>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0"/>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умение соотносить звук и соответствующую ему букву); </w:t>
            </w:r>
          </w:p>
        </w:tc>
        <w:tc>
          <w:tcPr>
            <w:tcW w:w="1080" w:type="dxa"/>
            <w:tcBorders>
              <w:top w:val="nil"/>
              <w:left w:val="single" w:sz="6" w:space="0" w:color="000000"/>
              <w:bottom w:val="nil"/>
              <w:right w:val="single" w:sz="6" w:space="0" w:color="000000"/>
            </w:tcBorders>
          </w:tcPr>
          <w:p w:rsidR="003A4940" w:rsidRDefault="003A4940">
            <w:pPr>
              <w:spacing w:after="160" w:line="259" w:lineRule="auto"/>
              <w:ind w:left="0" w:firstLine="0"/>
              <w:jc w:val="left"/>
            </w:pPr>
          </w:p>
        </w:tc>
        <w:tc>
          <w:tcPr>
            <w:tcW w:w="3952" w:type="dxa"/>
            <w:tcBorders>
              <w:top w:val="nil"/>
              <w:left w:val="single" w:sz="6" w:space="0" w:color="000000"/>
              <w:bottom w:val="nil"/>
              <w:right w:val="single" w:sz="6" w:space="0" w:color="000000"/>
            </w:tcBorders>
          </w:tcPr>
          <w:p w:rsidR="003A4940" w:rsidRPr="000A6BDB" w:rsidRDefault="00EB4012">
            <w:pPr>
              <w:spacing w:after="0" w:line="259" w:lineRule="auto"/>
              <w:ind w:left="86" w:firstLine="0"/>
              <w:jc w:val="left"/>
              <w:rPr>
                <w:lang w:val="en-US"/>
              </w:rPr>
            </w:pPr>
            <w:r w:rsidRPr="000A6BDB">
              <w:rPr>
                <w:sz w:val="15"/>
                <w:lang w:val="en-US"/>
              </w:rPr>
              <w:t xml:space="preserve">uroka-obucheniya-gramote-po-teme-glasniy-zvuk-a-bukvi- </w:t>
            </w:r>
          </w:p>
        </w:tc>
      </w:tr>
      <w:tr w:rsidR="003A4940" w:rsidRPr="000A6BDB">
        <w:trPr>
          <w:trHeight w:val="1685"/>
        </w:trPr>
        <w:tc>
          <w:tcPr>
            <w:tcW w:w="466" w:type="dxa"/>
            <w:tcBorders>
              <w:top w:val="nil"/>
              <w:left w:val="single" w:sz="6" w:space="0" w:color="000000"/>
              <w:bottom w:val="single" w:sz="6" w:space="0" w:color="000000"/>
              <w:right w:val="single" w:sz="6" w:space="0" w:color="000000"/>
            </w:tcBorders>
          </w:tcPr>
          <w:p w:rsidR="003A4940" w:rsidRPr="000A6BDB" w:rsidRDefault="00EB4012">
            <w:pPr>
              <w:spacing w:after="123" w:line="259" w:lineRule="auto"/>
              <w:ind w:left="0" w:firstLine="0"/>
              <w:jc w:val="left"/>
              <w:rPr>
                <w:lang w:val="en-US"/>
              </w:rPr>
            </w:pPr>
            <w:r w:rsidRPr="000A6BDB">
              <w:rPr>
                <w:sz w:val="10"/>
                <w:lang w:val="en-US"/>
              </w:rPr>
              <w:lastRenderedPageBreak/>
              <w:t xml:space="preserve"> </w:t>
            </w:r>
          </w:p>
          <w:p w:rsidR="003A4940" w:rsidRPr="000A6BDB" w:rsidRDefault="00EB4012">
            <w:pPr>
              <w:spacing w:after="66" w:line="259" w:lineRule="auto"/>
              <w:ind w:left="0" w:firstLine="0"/>
              <w:jc w:val="left"/>
              <w:rPr>
                <w:lang w:val="en-US"/>
              </w:rPr>
            </w:pPr>
            <w:r w:rsidRPr="000A6BDB">
              <w:rPr>
                <w:sz w:val="10"/>
                <w:lang w:val="en-US"/>
              </w:rPr>
              <w:t xml:space="preserve"> </w:t>
            </w:r>
          </w:p>
          <w:p w:rsidR="003A4940" w:rsidRPr="000A6BDB" w:rsidRDefault="00EB4012">
            <w:pPr>
              <w:spacing w:after="66" w:line="259" w:lineRule="auto"/>
              <w:ind w:left="0" w:firstLine="0"/>
              <w:jc w:val="left"/>
              <w:rPr>
                <w:lang w:val="en-US"/>
              </w:rPr>
            </w:pPr>
            <w:r w:rsidRPr="000A6BDB">
              <w:rPr>
                <w:sz w:val="10"/>
                <w:lang w:val="en-US"/>
              </w:rPr>
              <w:t xml:space="preserve"> </w:t>
            </w:r>
          </w:p>
          <w:p w:rsidR="003A4940" w:rsidRPr="000A6BDB" w:rsidRDefault="00EB4012">
            <w:pPr>
              <w:spacing w:after="66" w:line="259" w:lineRule="auto"/>
              <w:ind w:left="0" w:firstLine="0"/>
              <w:jc w:val="left"/>
              <w:rPr>
                <w:lang w:val="en-US"/>
              </w:rPr>
            </w:pPr>
            <w:r w:rsidRPr="000A6BDB">
              <w:rPr>
                <w:sz w:val="10"/>
                <w:lang w:val="en-US"/>
              </w:rPr>
              <w:t xml:space="preserve"> </w:t>
            </w:r>
          </w:p>
          <w:p w:rsidR="003A4940" w:rsidRPr="000A6BDB" w:rsidRDefault="00EB4012">
            <w:pPr>
              <w:spacing w:after="66" w:line="259" w:lineRule="auto"/>
              <w:ind w:left="0" w:firstLine="0"/>
              <w:jc w:val="left"/>
              <w:rPr>
                <w:lang w:val="en-US"/>
              </w:rPr>
            </w:pPr>
            <w:r w:rsidRPr="000A6BDB">
              <w:rPr>
                <w:sz w:val="10"/>
                <w:lang w:val="en-US"/>
              </w:rPr>
              <w:t xml:space="preserve"> </w:t>
            </w:r>
          </w:p>
          <w:p w:rsidR="003A4940" w:rsidRPr="000A6BDB" w:rsidRDefault="00EB4012">
            <w:pPr>
              <w:spacing w:after="66" w:line="259" w:lineRule="auto"/>
              <w:ind w:left="0" w:firstLine="0"/>
              <w:jc w:val="left"/>
              <w:rPr>
                <w:lang w:val="en-US"/>
              </w:rPr>
            </w:pPr>
            <w:r w:rsidRPr="000A6BDB">
              <w:rPr>
                <w:sz w:val="10"/>
                <w:lang w:val="en-US"/>
              </w:rPr>
              <w:t xml:space="preserve"> </w:t>
            </w:r>
          </w:p>
          <w:p w:rsidR="003A4940" w:rsidRPr="000A6BDB" w:rsidRDefault="00EB4012">
            <w:pPr>
              <w:spacing w:after="104" w:line="259" w:lineRule="auto"/>
              <w:ind w:left="0" w:firstLine="0"/>
              <w:jc w:val="left"/>
              <w:rPr>
                <w:lang w:val="en-US"/>
              </w:rPr>
            </w:pPr>
            <w:r w:rsidRPr="000A6BDB">
              <w:rPr>
                <w:sz w:val="10"/>
                <w:lang w:val="en-US"/>
              </w:rPr>
              <w:t xml:space="preserve"> </w:t>
            </w:r>
          </w:p>
          <w:p w:rsidR="003A4940" w:rsidRPr="000A6BDB" w:rsidRDefault="00EB4012">
            <w:pPr>
              <w:spacing w:after="0" w:line="259" w:lineRule="auto"/>
              <w:ind w:left="0" w:firstLine="0"/>
              <w:jc w:val="left"/>
              <w:rPr>
                <w:lang w:val="en-US"/>
              </w:rPr>
            </w:pPr>
            <w:r w:rsidRPr="000A6BDB">
              <w:rPr>
                <w:sz w:val="14"/>
                <w:lang w:val="en-US"/>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25" w:line="259" w:lineRule="auto"/>
              <w:ind w:left="82" w:firstLine="0"/>
              <w:jc w:val="left"/>
            </w:pPr>
            <w:r>
              <w:rPr>
                <w:sz w:val="15"/>
              </w:rPr>
              <w:t xml:space="preserve">согласные звуки.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104" w:line="259" w:lineRule="auto"/>
              <w:ind w:left="5" w:firstLine="0"/>
              <w:jc w:val="left"/>
            </w:pPr>
            <w:r>
              <w:rPr>
                <w:sz w:val="10"/>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123"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104" w:line="259" w:lineRule="auto"/>
              <w:ind w:left="5" w:firstLine="0"/>
              <w:jc w:val="left"/>
            </w:pPr>
            <w:r>
              <w:rPr>
                <w:sz w:val="10"/>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123"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104" w:line="259" w:lineRule="auto"/>
              <w:ind w:left="5" w:firstLine="0"/>
              <w:jc w:val="left"/>
            </w:pPr>
            <w:r>
              <w:rPr>
                <w:sz w:val="10"/>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123"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66" w:line="259" w:lineRule="auto"/>
              <w:ind w:left="5" w:firstLine="0"/>
              <w:jc w:val="left"/>
            </w:pPr>
            <w:r>
              <w:rPr>
                <w:sz w:val="10"/>
              </w:rPr>
              <w:t xml:space="preserve"> </w:t>
            </w:r>
          </w:p>
          <w:p w:rsidR="003A4940" w:rsidRDefault="00EB4012">
            <w:pPr>
              <w:spacing w:after="104" w:line="259" w:lineRule="auto"/>
              <w:ind w:left="5" w:firstLine="0"/>
              <w:jc w:val="left"/>
            </w:pPr>
            <w:r>
              <w:rPr>
                <w:sz w:val="10"/>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1" w:line="259" w:lineRule="auto"/>
              <w:ind w:left="77" w:firstLine="0"/>
              <w:jc w:val="left"/>
            </w:pPr>
            <w:r>
              <w:rPr>
                <w:sz w:val="15"/>
              </w:rPr>
              <w:t xml:space="preserve"> </w:t>
            </w:r>
          </w:p>
          <w:p w:rsidR="003A4940" w:rsidRDefault="00EB4012">
            <w:pPr>
              <w:spacing w:after="0" w:line="259" w:lineRule="auto"/>
              <w:ind w:left="77" w:firstLine="0"/>
              <w:jc w:val="left"/>
            </w:pPr>
            <w:r>
              <w:rPr>
                <w:sz w:val="15"/>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42" w:line="259" w:lineRule="auto"/>
              <w:ind w:left="0" w:firstLine="0"/>
              <w:jc w:val="left"/>
            </w:pPr>
            <w:r>
              <w:rPr>
                <w:sz w:val="12"/>
              </w:rPr>
              <w:t xml:space="preserve"> </w:t>
            </w:r>
          </w:p>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318" w:lineRule="auto"/>
              <w:ind w:left="77" w:firstLine="0"/>
              <w:jc w:val="left"/>
            </w:pPr>
            <w:r>
              <w:rPr>
                <w:sz w:val="15"/>
              </w:rPr>
              <w:t xml:space="preserve">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Упражнение: дифференцировать буквы, обозначающие близкие по акустико-артикуляционным признакам согласные звуки ([с] — [з], [ш] — [ж], [с] — [ш], [з] — [ж], [р] — [л], [ц] — [ч’] и т. д.), и буквы, имеющие оптическое и кинетическое сходство ( о — а, и </w:t>
            </w:r>
          </w:p>
          <w:p w:rsidR="003A4940" w:rsidRDefault="00EB4012">
            <w:pPr>
              <w:spacing w:after="0" w:line="259" w:lineRule="auto"/>
              <w:ind w:left="77" w:firstLine="0"/>
              <w:jc w:val="left"/>
            </w:pPr>
            <w:r>
              <w:rPr>
                <w:sz w:val="15"/>
              </w:rPr>
              <w:t xml:space="preserve">— у, п — т, л — м, х — ж, ш — т, в — д и т. д.); </w:t>
            </w:r>
          </w:p>
        </w:tc>
        <w:tc>
          <w:tcPr>
            <w:tcW w:w="1080" w:type="dxa"/>
            <w:tcBorders>
              <w:top w:val="nil"/>
              <w:left w:val="single" w:sz="6" w:space="0" w:color="000000"/>
              <w:bottom w:val="single" w:sz="6" w:space="0" w:color="000000"/>
              <w:right w:val="single" w:sz="6" w:space="0" w:color="000000"/>
            </w:tcBorders>
          </w:tcPr>
          <w:p w:rsidR="003A4940" w:rsidRDefault="003A4940">
            <w:pPr>
              <w:spacing w:after="160" w:line="259" w:lineRule="auto"/>
              <w:ind w:left="0" w:firstLine="0"/>
              <w:jc w:val="left"/>
            </w:pPr>
          </w:p>
        </w:tc>
        <w:tc>
          <w:tcPr>
            <w:tcW w:w="3952" w:type="dxa"/>
            <w:tcBorders>
              <w:top w:val="nil"/>
              <w:left w:val="single" w:sz="6" w:space="0" w:color="000000"/>
              <w:bottom w:val="single" w:sz="6" w:space="0" w:color="000000"/>
              <w:right w:val="single" w:sz="6" w:space="0" w:color="000000"/>
            </w:tcBorders>
          </w:tcPr>
          <w:p w:rsidR="003A4940" w:rsidRPr="000A6BDB" w:rsidRDefault="00EB4012">
            <w:pPr>
              <w:spacing w:after="25" w:line="259" w:lineRule="auto"/>
              <w:ind w:left="86" w:firstLine="0"/>
              <w:jc w:val="left"/>
              <w:rPr>
                <w:lang w:val="en-US"/>
              </w:rPr>
            </w:pPr>
            <w:r w:rsidRPr="000A6BDB">
              <w:rPr>
                <w:sz w:val="15"/>
                <w:lang w:val="en-US"/>
              </w:rPr>
              <w:t xml:space="preserve">a-a-poslovici-i-pogovorki-ob-azbuke-i-1462352.html </w:t>
            </w:r>
          </w:p>
          <w:p w:rsidR="003A4940" w:rsidRPr="000A6BDB" w:rsidRDefault="00EB4012">
            <w:pPr>
              <w:spacing w:after="66" w:line="259" w:lineRule="auto"/>
              <w:ind w:left="5" w:firstLine="0"/>
              <w:jc w:val="left"/>
              <w:rPr>
                <w:lang w:val="en-US"/>
              </w:rPr>
            </w:pPr>
            <w:r w:rsidRPr="000A6BDB">
              <w:rPr>
                <w:sz w:val="10"/>
                <w:lang w:val="en-US"/>
              </w:rPr>
              <w:t xml:space="preserve"> </w:t>
            </w:r>
          </w:p>
          <w:p w:rsidR="003A4940" w:rsidRPr="000A6BDB" w:rsidRDefault="00EB4012">
            <w:pPr>
              <w:spacing w:after="66" w:line="259" w:lineRule="auto"/>
              <w:ind w:left="5" w:firstLine="0"/>
              <w:jc w:val="left"/>
              <w:rPr>
                <w:lang w:val="en-US"/>
              </w:rPr>
            </w:pPr>
            <w:r w:rsidRPr="000A6BDB">
              <w:rPr>
                <w:sz w:val="10"/>
                <w:lang w:val="en-US"/>
              </w:rPr>
              <w:t xml:space="preserve"> </w:t>
            </w:r>
          </w:p>
          <w:p w:rsidR="003A4940" w:rsidRPr="000A6BDB" w:rsidRDefault="00EB4012">
            <w:pPr>
              <w:spacing w:after="66" w:line="259" w:lineRule="auto"/>
              <w:ind w:left="5" w:firstLine="0"/>
              <w:jc w:val="left"/>
              <w:rPr>
                <w:lang w:val="en-US"/>
              </w:rPr>
            </w:pPr>
            <w:r w:rsidRPr="000A6BDB">
              <w:rPr>
                <w:sz w:val="10"/>
                <w:lang w:val="en-US"/>
              </w:rPr>
              <w:t xml:space="preserve"> </w:t>
            </w:r>
          </w:p>
          <w:p w:rsidR="003A4940" w:rsidRPr="000A6BDB" w:rsidRDefault="00EB4012">
            <w:pPr>
              <w:spacing w:after="66" w:line="259" w:lineRule="auto"/>
              <w:ind w:left="5" w:firstLine="0"/>
              <w:jc w:val="left"/>
              <w:rPr>
                <w:lang w:val="en-US"/>
              </w:rPr>
            </w:pPr>
            <w:r w:rsidRPr="000A6BDB">
              <w:rPr>
                <w:sz w:val="10"/>
                <w:lang w:val="en-US"/>
              </w:rPr>
              <w:t xml:space="preserve"> </w:t>
            </w:r>
          </w:p>
          <w:p w:rsidR="003A4940" w:rsidRPr="000A6BDB" w:rsidRDefault="00EB4012">
            <w:pPr>
              <w:spacing w:after="66" w:line="259" w:lineRule="auto"/>
              <w:ind w:left="5" w:firstLine="0"/>
              <w:jc w:val="left"/>
              <w:rPr>
                <w:lang w:val="en-US"/>
              </w:rPr>
            </w:pPr>
            <w:r w:rsidRPr="000A6BDB">
              <w:rPr>
                <w:sz w:val="10"/>
                <w:lang w:val="en-US"/>
              </w:rPr>
              <w:t xml:space="preserve"> </w:t>
            </w:r>
          </w:p>
          <w:p w:rsidR="003A4940" w:rsidRPr="000A6BDB" w:rsidRDefault="00EB4012">
            <w:pPr>
              <w:spacing w:after="104" w:line="259" w:lineRule="auto"/>
              <w:ind w:left="5" w:firstLine="0"/>
              <w:jc w:val="left"/>
              <w:rPr>
                <w:lang w:val="en-US"/>
              </w:rPr>
            </w:pPr>
            <w:r w:rsidRPr="000A6BDB">
              <w:rPr>
                <w:sz w:val="10"/>
                <w:lang w:val="en-US"/>
              </w:rPr>
              <w:t xml:space="preserve"> </w:t>
            </w:r>
          </w:p>
          <w:p w:rsidR="003A4940" w:rsidRPr="000A6BDB" w:rsidRDefault="00EB4012">
            <w:pPr>
              <w:spacing w:after="0" w:line="259" w:lineRule="auto"/>
              <w:ind w:left="5" w:firstLine="0"/>
              <w:jc w:val="left"/>
              <w:rPr>
                <w:lang w:val="en-US"/>
              </w:rPr>
            </w:pPr>
            <w:r w:rsidRPr="000A6BDB">
              <w:rPr>
                <w:sz w:val="14"/>
                <w:lang w:val="en-US"/>
              </w:rPr>
              <w:t xml:space="preserve"> </w:t>
            </w:r>
          </w:p>
        </w:tc>
      </w:tr>
      <w:tr w:rsidR="003A4940">
        <w:trPr>
          <w:trHeight w:val="272"/>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3.9.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Овладение слоговым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0" w:firstLine="0"/>
              <w:jc w:val="left"/>
            </w:pPr>
            <w:r>
              <w:rPr>
                <w:sz w:val="14"/>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Игровое упражнение «Найди нужную букву» (отрабатывается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https://resh.edu.ru/subject/lesson/6424/conspect/177720/ </w:t>
            </w:r>
          </w:p>
        </w:tc>
      </w:tr>
      <w:tr w:rsidR="003A4940">
        <w:trPr>
          <w:trHeight w:val="195"/>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принципом русской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умение соотносить звук и соответствующую ему букву);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r>
      <w:tr w:rsidR="003A4940">
        <w:trPr>
          <w:trHeight w:val="696"/>
        </w:trPr>
        <w:tc>
          <w:tcPr>
            <w:tcW w:w="466"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104" w:line="259" w:lineRule="auto"/>
              <w:ind w:left="0" w:firstLine="0"/>
              <w:jc w:val="left"/>
            </w:pPr>
            <w:r>
              <w:rPr>
                <w:sz w:val="12"/>
              </w:rPr>
              <w:t xml:space="preserve"> </w:t>
            </w:r>
          </w:p>
          <w:p w:rsidR="003A4940" w:rsidRDefault="00EB4012">
            <w:pPr>
              <w:spacing w:after="0" w:line="259" w:lineRule="auto"/>
              <w:ind w:left="0" w:firstLine="0"/>
              <w:jc w:val="left"/>
            </w:pP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графики. </w:t>
            </w:r>
          </w:p>
          <w:p w:rsidR="003A4940" w:rsidRDefault="00EB4012">
            <w:pPr>
              <w:spacing w:after="104"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528"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104"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104"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104"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9" w:line="259" w:lineRule="auto"/>
              <w:ind w:left="77" w:firstLine="0"/>
              <w:jc w:val="left"/>
            </w:pPr>
            <w:r>
              <w:rPr>
                <w:sz w:val="15"/>
              </w:rPr>
              <w:t xml:space="preserve"> </w:t>
            </w:r>
          </w:p>
          <w:p w:rsidR="003A4940" w:rsidRDefault="00EB4012">
            <w:pPr>
              <w:spacing w:after="0" w:line="259" w:lineRule="auto"/>
              <w:ind w:left="77" w:firstLine="0"/>
              <w:jc w:val="left"/>
            </w:pPr>
            <w:r>
              <w:rPr>
                <w:sz w:val="15"/>
              </w:rPr>
              <w:t xml:space="preserve"> </w:t>
            </w:r>
          </w:p>
          <w:p w:rsidR="003A4940" w:rsidRDefault="00EB4012">
            <w:pPr>
              <w:spacing w:after="0" w:line="259" w:lineRule="auto"/>
              <w:ind w:left="77" w:firstLine="0"/>
              <w:jc w:val="left"/>
            </w:pPr>
            <w:r>
              <w:rPr>
                <w:sz w:val="15"/>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259" w:lineRule="auto"/>
              <w:ind w:left="77" w:right="221" w:firstLine="0"/>
            </w:pPr>
            <w:r>
              <w:rPr>
                <w:sz w:val="15"/>
              </w:rPr>
              <w:t xml:space="preserve">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w:t>
            </w:r>
          </w:p>
        </w:tc>
        <w:tc>
          <w:tcPr>
            <w:tcW w:w="1080"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104"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42" w:line="259" w:lineRule="auto"/>
              <w:ind w:left="5" w:firstLine="0"/>
              <w:jc w:val="left"/>
            </w:pPr>
            <w:r>
              <w:rPr>
                <w:sz w:val="12"/>
              </w:rPr>
              <w:t xml:space="preserve"> </w:t>
            </w:r>
          </w:p>
          <w:p w:rsidR="003A4940" w:rsidRDefault="00EB4012">
            <w:pPr>
              <w:spacing w:after="104" w:line="259" w:lineRule="auto"/>
              <w:ind w:left="5" w:firstLine="0"/>
              <w:jc w:val="left"/>
            </w:pPr>
            <w:r>
              <w:rPr>
                <w:sz w:val="12"/>
              </w:rPr>
              <w:t xml:space="preserve"> </w:t>
            </w:r>
          </w:p>
          <w:p w:rsidR="003A4940" w:rsidRDefault="00EB4012">
            <w:pPr>
              <w:spacing w:after="0" w:line="259" w:lineRule="auto"/>
              <w:ind w:left="5" w:firstLine="0"/>
              <w:jc w:val="left"/>
            </w:pPr>
            <w:r>
              <w:rPr>
                <w:sz w:val="14"/>
              </w:rPr>
              <w:t xml:space="preserve"> </w:t>
            </w:r>
          </w:p>
        </w:tc>
      </w:tr>
      <w:tr w:rsidR="003A4940">
        <w:trPr>
          <w:trHeight w:val="272"/>
        </w:trPr>
        <w:tc>
          <w:tcPr>
            <w:tcW w:w="466" w:type="dxa"/>
            <w:tcBorders>
              <w:top w:val="single" w:sz="6" w:space="0" w:color="000000"/>
              <w:left w:val="single" w:sz="6" w:space="0" w:color="000000"/>
              <w:bottom w:val="nil"/>
              <w:right w:val="single" w:sz="6" w:space="0" w:color="000000"/>
            </w:tcBorders>
          </w:tcPr>
          <w:p w:rsidR="003A4940" w:rsidRDefault="00EB4012">
            <w:pPr>
              <w:spacing w:after="0" w:line="259" w:lineRule="auto"/>
              <w:ind w:left="72" w:firstLine="0"/>
              <w:jc w:val="left"/>
            </w:pPr>
            <w:r>
              <w:rPr>
                <w:sz w:val="15"/>
              </w:rPr>
              <w:t xml:space="preserve">3.10. </w:t>
            </w:r>
          </w:p>
        </w:tc>
        <w:tc>
          <w:tcPr>
            <w:tcW w:w="1825"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Буквы гласных как </w:t>
            </w:r>
          </w:p>
        </w:tc>
        <w:tc>
          <w:tcPr>
            <w:tcW w:w="528"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5 </w:t>
            </w:r>
          </w:p>
        </w:tc>
        <w:tc>
          <w:tcPr>
            <w:tcW w:w="1104"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single" w:sz="6" w:space="0" w:color="000000"/>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Совместная работа: объяснение функции букв, обозначающих </w:t>
            </w:r>
          </w:p>
        </w:tc>
        <w:tc>
          <w:tcPr>
            <w:tcW w:w="1080" w:type="dxa"/>
            <w:tcBorders>
              <w:top w:val="single" w:sz="6" w:space="0" w:color="000000"/>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Устный </w:t>
            </w:r>
          </w:p>
        </w:tc>
        <w:tc>
          <w:tcPr>
            <w:tcW w:w="3952" w:type="dxa"/>
            <w:tcBorders>
              <w:top w:val="single" w:sz="6" w:space="0" w:color="000000"/>
              <w:left w:val="single" w:sz="6" w:space="0" w:color="000000"/>
              <w:bottom w:val="nil"/>
              <w:right w:val="single" w:sz="6" w:space="0" w:color="000000"/>
            </w:tcBorders>
          </w:tcPr>
          <w:p w:rsidR="003A4940" w:rsidRDefault="00EB4012">
            <w:pPr>
              <w:spacing w:after="0" w:line="259" w:lineRule="auto"/>
              <w:ind w:left="86" w:firstLine="0"/>
              <w:jc w:val="left"/>
            </w:pPr>
            <w:r>
              <w:rPr>
                <w:sz w:val="15"/>
              </w:rPr>
              <w:t xml:space="preserve">https://resh.edu.ru/subject/lesson/6415/main/120021/ </w:t>
            </w:r>
          </w:p>
        </w:tc>
      </w:tr>
      <w:tr w:rsidR="003A4940">
        <w:trPr>
          <w:trHeight w:val="195"/>
        </w:trPr>
        <w:tc>
          <w:tcPr>
            <w:tcW w:w="466"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1825"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показатель твёрдости — </w:t>
            </w:r>
          </w:p>
        </w:tc>
        <w:tc>
          <w:tcPr>
            <w:tcW w:w="528"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04"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1143"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c>
          <w:tcPr>
            <w:tcW w:w="864" w:type="dxa"/>
            <w:tcBorders>
              <w:top w:val="nil"/>
              <w:left w:val="single" w:sz="6" w:space="0" w:color="000000"/>
              <w:bottom w:val="nil"/>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nil"/>
              <w:right w:val="single" w:sz="6" w:space="0" w:color="000000"/>
            </w:tcBorders>
          </w:tcPr>
          <w:p w:rsidR="003A4940" w:rsidRDefault="00EB4012">
            <w:pPr>
              <w:spacing w:after="0" w:line="259" w:lineRule="auto"/>
              <w:ind w:left="77" w:firstLine="0"/>
              <w:jc w:val="left"/>
            </w:pPr>
            <w:r>
              <w:rPr>
                <w:sz w:val="15"/>
              </w:rPr>
              <w:t xml:space="preserve">гласные звуки в открытом слоге: буквы гласных как показатель </w:t>
            </w:r>
          </w:p>
        </w:tc>
        <w:tc>
          <w:tcPr>
            <w:tcW w:w="1080" w:type="dxa"/>
            <w:tcBorders>
              <w:top w:val="nil"/>
              <w:left w:val="single" w:sz="6" w:space="0" w:color="000000"/>
              <w:bottom w:val="nil"/>
              <w:right w:val="single" w:sz="6" w:space="0" w:color="000000"/>
            </w:tcBorders>
          </w:tcPr>
          <w:p w:rsidR="003A4940" w:rsidRDefault="00EB4012">
            <w:pPr>
              <w:spacing w:after="0" w:line="259" w:lineRule="auto"/>
              <w:ind w:left="82" w:firstLine="0"/>
              <w:jc w:val="left"/>
            </w:pPr>
            <w:r>
              <w:rPr>
                <w:sz w:val="15"/>
              </w:rPr>
              <w:t xml:space="preserve">опрос; </w:t>
            </w:r>
          </w:p>
        </w:tc>
        <w:tc>
          <w:tcPr>
            <w:tcW w:w="3952" w:type="dxa"/>
            <w:tcBorders>
              <w:top w:val="nil"/>
              <w:left w:val="single" w:sz="6" w:space="0" w:color="000000"/>
              <w:bottom w:val="nil"/>
              <w:right w:val="single" w:sz="6" w:space="0" w:color="000000"/>
            </w:tcBorders>
          </w:tcPr>
          <w:p w:rsidR="003A4940" w:rsidRDefault="00EB4012">
            <w:pPr>
              <w:spacing w:after="0" w:line="259" w:lineRule="auto"/>
              <w:ind w:left="5" w:firstLine="0"/>
              <w:jc w:val="left"/>
            </w:pPr>
            <w:r>
              <w:rPr>
                <w:sz w:val="12"/>
              </w:rPr>
              <w:t xml:space="preserve"> </w:t>
            </w:r>
          </w:p>
        </w:tc>
      </w:tr>
      <w:tr w:rsidR="003A4940">
        <w:trPr>
          <w:trHeight w:val="461"/>
        </w:trPr>
        <w:tc>
          <w:tcPr>
            <w:tcW w:w="466" w:type="dxa"/>
            <w:tcBorders>
              <w:top w:val="nil"/>
              <w:left w:val="single" w:sz="6" w:space="0" w:color="000000"/>
              <w:bottom w:val="single" w:sz="6" w:space="0" w:color="000000"/>
              <w:right w:val="single" w:sz="6" w:space="0" w:color="000000"/>
            </w:tcBorders>
          </w:tcPr>
          <w:p w:rsidR="003A4940" w:rsidRDefault="00EB4012">
            <w:pPr>
              <w:spacing w:after="0" w:line="259" w:lineRule="auto"/>
              <w:ind w:left="0" w:right="410" w:firstLine="0"/>
            </w:pPr>
            <w:r>
              <w:rPr>
                <w:sz w:val="12"/>
              </w:rPr>
              <w:t xml:space="preserve"> </w:t>
            </w:r>
            <w:r>
              <w:rPr>
                <w:sz w:val="14"/>
              </w:rPr>
              <w:t xml:space="preserve"> </w:t>
            </w:r>
          </w:p>
        </w:tc>
        <w:tc>
          <w:tcPr>
            <w:tcW w:w="1825" w:type="dxa"/>
            <w:tcBorders>
              <w:top w:val="nil"/>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мягкости согласных звуков. </w:t>
            </w:r>
          </w:p>
        </w:tc>
        <w:tc>
          <w:tcPr>
            <w:tcW w:w="528"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468" w:firstLine="0"/>
            </w:pPr>
            <w:r>
              <w:rPr>
                <w:sz w:val="12"/>
              </w:rPr>
              <w:t xml:space="preserve"> </w:t>
            </w:r>
            <w:r>
              <w:rPr>
                <w:sz w:val="14"/>
              </w:rPr>
              <w:t xml:space="preserve"> </w:t>
            </w:r>
          </w:p>
        </w:tc>
        <w:tc>
          <w:tcPr>
            <w:tcW w:w="1104"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44" w:firstLine="0"/>
            </w:pPr>
            <w:r>
              <w:rPr>
                <w:sz w:val="12"/>
              </w:rPr>
              <w:t xml:space="preserve"> </w:t>
            </w:r>
            <w:r>
              <w:rPr>
                <w:sz w:val="14"/>
              </w:rPr>
              <w:t xml:space="preserve"> </w:t>
            </w:r>
          </w:p>
        </w:tc>
        <w:tc>
          <w:tcPr>
            <w:tcW w:w="1143"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83" w:firstLine="0"/>
            </w:pPr>
            <w:r>
              <w:rPr>
                <w:sz w:val="12"/>
              </w:rPr>
              <w:t xml:space="preserve"> </w:t>
            </w:r>
            <w:r>
              <w:rPr>
                <w:sz w:val="14"/>
              </w:rPr>
              <w:t xml:space="preserve"> </w:t>
            </w:r>
          </w:p>
        </w:tc>
        <w:tc>
          <w:tcPr>
            <w:tcW w:w="864" w:type="dxa"/>
            <w:tcBorders>
              <w:top w:val="nil"/>
              <w:left w:val="single" w:sz="6" w:space="0" w:color="000000"/>
              <w:bottom w:val="single" w:sz="6" w:space="0" w:color="000000"/>
              <w:right w:val="single" w:sz="6" w:space="0" w:color="000000"/>
            </w:tcBorders>
          </w:tcPr>
          <w:p w:rsidR="003A4940" w:rsidRDefault="00EB4012">
            <w:pPr>
              <w:spacing w:after="42" w:line="259" w:lineRule="auto"/>
              <w:ind w:left="0" w:firstLine="0"/>
              <w:jc w:val="left"/>
            </w:pPr>
            <w:r>
              <w:rPr>
                <w:sz w:val="12"/>
              </w:rPr>
              <w:t xml:space="preserve"> </w:t>
            </w:r>
          </w:p>
          <w:p w:rsidR="003A4940" w:rsidRDefault="00EB4012">
            <w:pPr>
              <w:spacing w:after="0" w:line="259" w:lineRule="auto"/>
              <w:ind w:left="0" w:firstLine="0"/>
              <w:jc w:val="left"/>
            </w:pPr>
            <w:r>
              <w:rPr>
                <w:sz w:val="12"/>
              </w:rPr>
              <w:t xml:space="preserve"> </w:t>
            </w:r>
          </w:p>
        </w:tc>
        <w:tc>
          <w:tcPr>
            <w:tcW w:w="4537" w:type="dxa"/>
            <w:tcBorders>
              <w:top w:val="nil"/>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твёрдости — мягкости предшествующих согласных звуков; </w:t>
            </w:r>
          </w:p>
          <w:p w:rsidR="003A4940" w:rsidRDefault="00EB4012">
            <w:pPr>
              <w:spacing w:after="0" w:line="259" w:lineRule="auto"/>
              <w:ind w:left="0" w:firstLine="0"/>
              <w:jc w:val="left"/>
            </w:pPr>
            <w:r>
              <w:rPr>
                <w:sz w:val="14"/>
              </w:rPr>
              <w:t xml:space="preserve"> </w:t>
            </w:r>
          </w:p>
        </w:tc>
        <w:tc>
          <w:tcPr>
            <w:tcW w:w="1080"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1020" w:firstLine="0"/>
            </w:pPr>
            <w:r>
              <w:rPr>
                <w:sz w:val="12"/>
              </w:rPr>
              <w:t xml:space="preserve"> </w:t>
            </w:r>
            <w:r>
              <w:rPr>
                <w:sz w:val="14"/>
              </w:rPr>
              <w:t xml:space="preserve"> </w:t>
            </w:r>
          </w:p>
        </w:tc>
        <w:tc>
          <w:tcPr>
            <w:tcW w:w="3952" w:type="dxa"/>
            <w:tcBorders>
              <w:top w:val="nil"/>
              <w:left w:val="single" w:sz="6" w:space="0" w:color="000000"/>
              <w:bottom w:val="single" w:sz="6" w:space="0" w:color="000000"/>
              <w:right w:val="single" w:sz="6" w:space="0" w:color="000000"/>
            </w:tcBorders>
          </w:tcPr>
          <w:p w:rsidR="003A4940" w:rsidRDefault="00EB4012">
            <w:pPr>
              <w:spacing w:after="0" w:line="259" w:lineRule="auto"/>
              <w:ind w:left="5" w:right="3892" w:firstLine="0"/>
            </w:pPr>
            <w:r>
              <w:rPr>
                <w:sz w:val="12"/>
              </w:rPr>
              <w:t xml:space="preserve"> </w:t>
            </w:r>
            <w:r>
              <w:rPr>
                <w:sz w:val="14"/>
              </w:rPr>
              <w:t xml:space="preserve"> </w:t>
            </w:r>
          </w:p>
        </w:tc>
      </w:tr>
    </w:tbl>
    <w:tbl>
      <w:tblPr>
        <w:tblStyle w:val="TableGrid"/>
        <w:tblpPr w:vertAnchor="page" w:horzAnchor="page" w:tblpX="785" w:tblpY="579"/>
        <w:tblOverlap w:val="never"/>
        <w:tblW w:w="16053" w:type="dxa"/>
        <w:tblInd w:w="0" w:type="dxa"/>
        <w:tblCellMar>
          <w:top w:w="9" w:type="dxa"/>
          <w:left w:w="7" w:type="dxa"/>
          <w:right w:w="32" w:type="dxa"/>
        </w:tblCellMar>
        <w:tblLook w:val="04A0" w:firstRow="1" w:lastRow="0" w:firstColumn="1" w:lastColumn="0" w:noHBand="0" w:noVBand="1"/>
      </w:tblPr>
      <w:tblGrid>
        <w:gridCol w:w="465"/>
        <w:gridCol w:w="1825"/>
        <w:gridCol w:w="528"/>
        <w:gridCol w:w="1104"/>
        <w:gridCol w:w="1143"/>
        <w:gridCol w:w="864"/>
        <w:gridCol w:w="4537"/>
        <w:gridCol w:w="1080"/>
        <w:gridCol w:w="3953"/>
        <w:gridCol w:w="554"/>
      </w:tblGrid>
      <w:tr w:rsidR="003A4940">
        <w:trPr>
          <w:trHeight w:val="1690"/>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lastRenderedPageBreak/>
              <w:t xml:space="preserve">3.11. </w:t>
            </w:r>
          </w:p>
        </w:tc>
        <w:tc>
          <w:tcPr>
            <w:tcW w:w="1825"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82" w:right="130" w:firstLine="0"/>
            </w:pPr>
            <w:r>
              <w:rPr>
                <w:sz w:val="15"/>
              </w:rPr>
              <w:t xml:space="preserve">Функции букв, обозначающих гласный звук в открытом слоге: обозначение гласного звука и указание на твёрдость или мягкость предшествующего согласного.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right="206" w:firstLine="0"/>
            </w:pPr>
            <w:r>
              <w:rPr>
                <w:sz w:val="15"/>
              </w:rPr>
              <w:t xml:space="preserve">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6" w:firstLine="0"/>
              <w:jc w:val="left"/>
            </w:pPr>
            <w:r>
              <w:rPr>
                <w:sz w:val="15"/>
              </w:rPr>
              <w:t xml:space="preserve">https://resh.edu.ru/subject/lesson/6415/main/120021/ </w:t>
            </w:r>
          </w:p>
        </w:tc>
        <w:tc>
          <w:tcPr>
            <w:tcW w:w="554" w:type="dxa"/>
            <w:vMerge w:val="restart"/>
            <w:tcBorders>
              <w:top w:val="nil"/>
              <w:left w:val="single" w:sz="6" w:space="0" w:color="000000"/>
              <w:bottom w:val="single" w:sz="6" w:space="0" w:color="000000"/>
              <w:right w:val="nil"/>
            </w:tcBorders>
          </w:tcPr>
          <w:p w:rsidR="003A4940" w:rsidRDefault="003A4940">
            <w:pPr>
              <w:spacing w:after="160" w:line="259" w:lineRule="auto"/>
              <w:ind w:left="0" w:firstLine="0"/>
              <w:jc w:val="left"/>
            </w:pPr>
          </w:p>
        </w:tc>
      </w:tr>
      <w:tr w:rsidR="003A4940">
        <w:trPr>
          <w:trHeight w:val="735"/>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t xml:space="preserve">3.12.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Функции букв </w:t>
            </w:r>
            <w:r>
              <w:rPr>
                <w:b/>
                <w:sz w:val="15"/>
              </w:rPr>
              <w:t>е, ё, ю, я</w:t>
            </w:r>
            <w:r>
              <w:rPr>
                <w:sz w:val="15"/>
              </w:rPr>
              <w:t xml:space="preserve">.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77" w:right="206" w:firstLine="0"/>
            </w:pPr>
            <w:r>
              <w:rPr>
                <w:sz w:val="15"/>
              </w:rPr>
              <w:t xml:space="preserve">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6" w:firstLine="0"/>
              <w:jc w:val="left"/>
            </w:pPr>
            <w:r>
              <w:rPr>
                <w:sz w:val="15"/>
              </w:rPr>
              <w:t>https:</w:t>
            </w:r>
            <w:hyperlink r:id="rId291">
              <w:r>
                <w:rPr>
                  <w:sz w:val="15"/>
                </w:rPr>
                <w:t>//www.youtube.com/watch?v=f</w:t>
              </w:r>
            </w:hyperlink>
            <w:hyperlink r:id="rId292">
              <w:r>
                <w:rPr>
                  <w:sz w:val="15"/>
                </w:rPr>
                <w:t>-</w:t>
              </w:r>
            </w:hyperlink>
            <w:hyperlink r:id="rId293">
              <w:r>
                <w:rPr>
                  <w:sz w:val="15"/>
                </w:rPr>
                <w:t>dsuFKBGKQ</w:t>
              </w:r>
            </w:hyperlink>
            <w:hyperlink r:id="rId294">
              <w:r>
                <w:rPr>
                  <w:sz w:val="15"/>
                </w:rPr>
                <w:t xml:space="preserve"> </w:t>
              </w:r>
            </w:hyperlink>
          </w:p>
        </w:tc>
        <w:tc>
          <w:tcPr>
            <w:tcW w:w="0" w:type="auto"/>
            <w:vMerge/>
            <w:tcBorders>
              <w:top w:val="nil"/>
              <w:left w:val="single" w:sz="6" w:space="0" w:color="000000"/>
              <w:bottom w:val="nil"/>
              <w:right w:val="nil"/>
            </w:tcBorders>
          </w:tcPr>
          <w:p w:rsidR="003A4940" w:rsidRDefault="003A4940">
            <w:pPr>
              <w:spacing w:after="160" w:line="259" w:lineRule="auto"/>
              <w:ind w:left="0" w:firstLine="0"/>
              <w:jc w:val="left"/>
            </w:pPr>
          </w:p>
        </w:tc>
      </w:tr>
      <w:tr w:rsidR="003A4940">
        <w:trPr>
          <w:trHeight w:val="1498"/>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t xml:space="preserve">3.13. </w:t>
            </w:r>
          </w:p>
        </w:tc>
        <w:tc>
          <w:tcPr>
            <w:tcW w:w="1825"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82" w:right="48" w:firstLine="0"/>
            </w:pPr>
            <w:r>
              <w:rPr>
                <w:sz w:val="15"/>
              </w:rPr>
              <w:t xml:space="preserve">Мягкий знак как показатель мягкости предшествующего согласного звука в конце слова. Разные способы обозначения буквами звука [й’].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pPr>
            <w:r>
              <w:rPr>
                <w:sz w:val="15"/>
              </w:rPr>
              <w:t xml:space="preserve">Учебный диалог «Зачем нам нужны буквы ь и ъ?», объяснение в ходе диалога функции букв ь и ъ;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6" w:firstLine="0"/>
              <w:jc w:val="left"/>
            </w:pPr>
            <w:r>
              <w:rPr>
                <w:sz w:val="15"/>
              </w:rPr>
              <w:t xml:space="preserve">https://interneturok.ru/lesson/russian/2-klass/zvuki-i- bukvy/pokazatel-myagkosti-soglasnyh-zvukov-pravila- perenosa-slov-s-myagkim-znakom-v-seredine? ysclid=l4mnmfk6cq391415592 </w:t>
            </w:r>
          </w:p>
        </w:tc>
        <w:tc>
          <w:tcPr>
            <w:tcW w:w="0" w:type="auto"/>
            <w:vMerge/>
            <w:tcBorders>
              <w:top w:val="nil"/>
              <w:left w:val="single" w:sz="6" w:space="0" w:color="000000"/>
              <w:bottom w:val="nil"/>
              <w:right w:val="nil"/>
            </w:tcBorders>
          </w:tcPr>
          <w:p w:rsidR="003A4940" w:rsidRDefault="003A4940">
            <w:pPr>
              <w:spacing w:after="160" w:line="259" w:lineRule="auto"/>
              <w:ind w:left="0" w:firstLine="0"/>
              <w:jc w:val="left"/>
            </w:pPr>
          </w:p>
        </w:tc>
      </w:tr>
      <w:tr w:rsidR="003A4940">
        <w:trPr>
          <w:trHeight w:val="1896"/>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t xml:space="preserve">3.14.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Функция букв </w:t>
            </w:r>
            <w:r>
              <w:rPr>
                <w:b/>
                <w:sz w:val="15"/>
              </w:rPr>
              <w:t xml:space="preserve">ь </w:t>
            </w:r>
            <w:r>
              <w:rPr>
                <w:sz w:val="15"/>
              </w:rPr>
              <w:t xml:space="preserve">и </w:t>
            </w:r>
            <w:r>
              <w:rPr>
                <w:b/>
                <w:sz w:val="15"/>
              </w:rPr>
              <w:t>ъ</w:t>
            </w:r>
            <w:r>
              <w:rPr>
                <w:sz w:val="15"/>
              </w:rPr>
              <w:t xml:space="preserve">.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2"/>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0" w:line="310" w:lineRule="auto"/>
              <w:ind w:left="77" w:firstLine="0"/>
            </w:pPr>
            <w:r>
              <w:rPr>
                <w:sz w:val="15"/>
              </w:rPr>
              <w:t xml:space="preserve">Учебный диалог «Зачем нам нужны буквы ь и ъ?», объяснение в ходе диалога функции букв ь и ъ; </w:t>
            </w:r>
          </w:p>
          <w:p w:rsidR="003A4940" w:rsidRDefault="00EB4012">
            <w:pPr>
              <w:spacing w:after="0" w:line="313" w:lineRule="auto"/>
              <w:ind w:left="77" w:firstLine="0"/>
            </w:pPr>
            <w:r>
              <w:rPr>
                <w:sz w:val="15"/>
              </w:rPr>
              <w:t xml:space="preserve">Рассказ учителя об истории русского алфавита, о значении алфавита для систематизации информации, о важности знания </w:t>
            </w:r>
          </w:p>
          <w:p w:rsidR="003A4940" w:rsidRDefault="00EB4012">
            <w:pPr>
              <w:spacing w:after="0" w:line="259" w:lineRule="auto"/>
              <w:ind w:left="77" w:right="732" w:firstLine="0"/>
            </w:pPr>
            <w:r>
              <w:rPr>
                <w:sz w:val="15"/>
              </w:rPr>
              <w:t xml:space="preserve">последовательности букв в русском алфавите; Игровое упражнение «Повтори фрагмент алфавита»;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28" w:line="259" w:lineRule="auto"/>
              <w:ind w:left="86" w:firstLine="0"/>
              <w:jc w:val="left"/>
            </w:pPr>
            <w:r>
              <w:rPr>
                <w:sz w:val="15"/>
              </w:rPr>
              <w:t xml:space="preserve">Литературное чтение. Рабочая тетрадь 1 класс. </w:t>
            </w:r>
          </w:p>
          <w:p w:rsidR="003A4940" w:rsidRDefault="00EB4012">
            <w:pPr>
              <w:spacing w:after="28" w:line="259" w:lineRule="auto"/>
              <w:ind w:left="86" w:firstLine="0"/>
              <w:jc w:val="left"/>
            </w:pPr>
            <w:r>
              <w:rPr>
                <w:sz w:val="15"/>
              </w:rPr>
              <w:t xml:space="preserve">Издательство "Просвещение https://clck.ru/aib3H </w:t>
            </w:r>
          </w:p>
          <w:p w:rsidR="003A4940" w:rsidRDefault="00EB4012">
            <w:pPr>
              <w:spacing w:after="24" w:line="259" w:lineRule="auto"/>
              <w:ind w:left="86" w:firstLine="0"/>
              <w:jc w:val="left"/>
            </w:pPr>
            <w:r>
              <w:rPr>
                <w:sz w:val="15"/>
              </w:rPr>
              <w:t xml:space="preserve">Литературное чтение. Учебник. 1 класс. Издательство </w:t>
            </w:r>
          </w:p>
          <w:p w:rsidR="003A4940" w:rsidRDefault="00EB4012">
            <w:pPr>
              <w:spacing w:after="20" w:line="284" w:lineRule="auto"/>
              <w:ind w:left="86"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86" w:right="378" w:firstLine="0"/>
            </w:pPr>
            <w:r>
              <w:rPr>
                <w:sz w:val="15"/>
              </w:rPr>
              <w:t>Тренажер по чтению. О.В. Фомин. Послебукварный период. https://clck.ru</w:t>
            </w:r>
            <w:hyperlink r:id="rId295">
              <w:r>
                <w:rPr>
                  <w:sz w:val="15"/>
                </w:rPr>
                <w:t>/</w:t>
              </w:r>
            </w:hyperlink>
            <w:hyperlink r:id="rId296">
              <w:r>
                <w:rPr>
                  <w:sz w:val="15"/>
                </w:rPr>
                <w:t>http</w:t>
              </w:r>
            </w:hyperlink>
            <w:hyperlink r:id="rId297">
              <w:r>
                <w:rPr>
                  <w:sz w:val="15"/>
                </w:rPr>
                <w:t>://</w:t>
              </w:r>
            </w:hyperlink>
            <w:hyperlink r:id="rId298">
              <w:r>
                <w:rPr>
                  <w:sz w:val="15"/>
                </w:rPr>
                <w:t>ru</w:t>
              </w:r>
            </w:hyperlink>
            <w:hyperlink r:id="rId299">
              <w:r>
                <w:rPr>
                  <w:sz w:val="15"/>
                </w:rPr>
                <w:t>.</w:t>
              </w:r>
            </w:hyperlink>
            <w:hyperlink r:id="rId300">
              <w:r w:rsidRPr="000A6BDB">
                <w:rPr>
                  <w:sz w:val="15"/>
                  <w:lang w:val="en-US"/>
                </w:rPr>
                <w:t>wikipedia</w:t>
              </w:r>
            </w:hyperlink>
            <w:hyperlink r:id="rId301">
              <w:r w:rsidRPr="000A6BDB">
                <w:rPr>
                  <w:sz w:val="15"/>
                  <w:lang w:val="en-US"/>
                </w:rPr>
                <w:t>.</w:t>
              </w:r>
            </w:hyperlink>
            <w:hyperlink r:id="rId302">
              <w:r w:rsidRPr="000A6BDB">
                <w:rPr>
                  <w:sz w:val="15"/>
                  <w:lang w:val="en-US"/>
                </w:rPr>
                <w:t>org</w:t>
              </w:r>
            </w:hyperlink>
            <w:hyperlink r:id="rId303">
              <w:r w:rsidRPr="000A6BDB">
                <w:rPr>
                  <w:sz w:val="15"/>
                  <w:lang w:val="en-US"/>
                </w:rPr>
                <w:t>/</w:t>
              </w:r>
            </w:hyperlink>
            <w:hyperlink r:id="rId304">
              <w:r w:rsidRPr="000A6BDB">
                <w:rPr>
                  <w:sz w:val="15"/>
                  <w:lang w:val="en-US"/>
                </w:rPr>
                <w:t xml:space="preserve"> </w:t>
              </w:r>
            </w:hyperlink>
            <w:hyperlink r:id="rId305">
              <w:r w:rsidRPr="000A6BDB">
                <w:rPr>
                  <w:sz w:val="15"/>
                  <w:lang w:val="en-US"/>
                </w:rPr>
                <w:t>http</w:t>
              </w:r>
            </w:hyperlink>
            <w:hyperlink r:id="rId306">
              <w:r w:rsidRPr="000A6BDB">
                <w:rPr>
                  <w:sz w:val="15"/>
                  <w:lang w:val="en-US"/>
                </w:rPr>
                <w:t>://</w:t>
              </w:r>
            </w:hyperlink>
            <w:hyperlink r:id="rId307">
              <w:r w:rsidRPr="000A6BDB">
                <w:rPr>
                  <w:sz w:val="15"/>
                  <w:lang w:val="en-US"/>
                </w:rPr>
                <w:t>arch</w:t>
              </w:r>
            </w:hyperlink>
            <w:hyperlink r:id="rId308">
              <w:r w:rsidRPr="000A6BDB">
                <w:rPr>
                  <w:sz w:val="15"/>
                  <w:lang w:val="en-US"/>
                </w:rPr>
                <w:t>.</w:t>
              </w:r>
            </w:hyperlink>
            <w:hyperlink r:id="rId309">
              <w:r w:rsidRPr="000A6BDB">
                <w:rPr>
                  <w:sz w:val="15"/>
                  <w:lang w:val="en-US"/>
                </w:rPr>
                <w:t>rgdb</w:t>
              </w:r>
            </w:hyperlink>
            <w:hyperlink r:id="rId310">
              <w:r w:rsidRPr="000A6BDB">
                <w:rPr>
                  <w:sz w:val="15"/>
                  <w:lang w:val="en-US"/>
                </w:rPr>
                <w:t>.</w:t>
              </w:r>
            </w:hyperlink>
            <w:hyperlink r:id="rId311">
              <w:r w:rsidRPr="000A6BDB">
                <w:rPr>
                  <w:sz w:val="15"/>
                  <w:lang w:val="en-US"/>
                </w:rPr>
                <w:t>ru</w:t>
              </w:r>
            </w:hyperlink>
            <w:hyperlink r:id="rId312">
              <w:r w:rsidRPr="000A6BDB">
                <w:rPr>
                  <w:sz w:val="15"/>
                  <w:lang w:val="en-US"/>
                </w:rPr>
                <w:t>/</w:t>
              </w:r>
            </w:hyperlink>
            <w:hyperlink r:id="rId313">
              <w:r w:rsidRPr="000A6BDB">
                <w:rPr>
                  <w:sz w:val="15"/>
                  <w:lang w:val="en-US"/>
                </w:rPr>
                <w:t>xmlui</w:t>
              </w:r>
            </w:hyperlink>
            <w:hyperlink r:id="rId314">
              <w:r w:rsidRPr="000A6BDB">
                <w:rPr>
                  <w:sz w:val="15"/>
                  <w:lang w:val="en-US"/>
                </w:rPr>
                <w:t>/</w:t>
              </w:r>
            </w:hyperlink>
            <w:hyperlink r:id="rId315">
              <w:r w:rsidRPr="000A6BDB">
                <w:rPr>
                  <w:sz w:val="15"/>
                  <w:lang w:val="en-US"/>
                </w:rPr>
                <w:t xml:space="preserve"> </w:t>
              </w:r>
            </w:hyperlink>
            <w:hyperlink r:id="rId316">
              <w:r w:rsidRPr="000A6BDB">
                <w:rPr>
                  <w:sz w:val="15"/>
                  <w:lang w:val="en-US"/>
                </w:rPr>
                <w:t>http</w:t>
              </w:r>
            </w:hyperlink>
            <w:hyperlink r:id="rId317">
              <w:r w:rsidRPr="000A6BDB">
                <w:rPr>
                  <w:sz w:val="15"/>
                  <w:lang w:val="en-US"/>
                </w:rPr>
                <w:t>://</w:t>
              </w:r>
            </w:hyperlink>
            <w:hyperlink r:id="rId318">
              <w:r w:rsidRPr="000A6BDB">
                <w:rPr>
                  <w:sz w:val="15"/>
                  <w:lang w:val="en-US"/>
                </w:rPr>
                <w:t>school</w:t>
              </w:r>
            </w:hyperlink>
            <w:hyperlink r:id="rId319">
              <w:r w:rsidRPr="000A6BDB">
                <w:rPr>
                  <w:sz w:val="15"/>
                  <w:lang w:val="en-US"/>
                </w:rPr>
                <w:t>-</w:t>
              </w:r>
            </w:hyperlink>
            <w:hyperlink r:id="rId320">
              <w:r w:rsidRPr="000A6BDB">
                <w:rPr>
                  <w:sz w:val="15"/>
                  <w:lang w:val="en-US"/>
                </w:rPr>
                <w:t>collection</w:t>
              </w:r>
            </w:hyperlink>
            <w:hyperlink r:id="rId321">
              <w:r w:rsidRPr="000A6BDB">
                <w:rPr>
                  <w:sz w:val="15"/>
                  <w:lang w:val="en-US"/>
                </w:rPr>
                <w:t>.</w:t>
              </w:r>
            </w:hyperlink>
            <w:hyperlink r:id="rId322">
              <w:r>
                <w:rPr>
                  <w:sz w:val="15"/>
                </w:rPr>
                <w:t>edu</w:t>
              </w:r>
            </w:hyperlink>
            <w:hyperlink r:id="rId323">
              <w:r>
                <w:rPr>
                  <w:sz w:val="15"/>
                </w:rPr>
                <w:t>.</w:t>
              </w:r>
            </w:hyperlink>
            <w:hyperlink r:id="rId324">
              <w:r>
                <w:rPr>
                  <w:sz w:val="15"/>
                </w:rPr>
                <w:t>ru</w:t>
              </w:r>
            </w:hyperlink>
            <w:hyperlink r:id="rId325">
              <w:r>
                <w:rPr>
                  <w:sz w:val="15"/>
                </w:rPr>
                <w:t>/</w:t>
              </w:r>
            </w:hyperlink>
            <w:hyperlink r:id="rId326">
              <w:r>
                <w:rPr>
                  <w:sz w:val="15"/>
                </w:rPr>
                <w:t xml:space="preserve"> </w:t>
              </w:r>
            </w:hyperlink>
          </w:p>
        </w:tc>
        <w:tc>
          <w:tcPr>
            <w:tcW w:w="0" w:type="auto"/>
            <w:vMerge/>
            <w:tcBorders>
              <w:top w:val="nil"/>
              <w:left w:val="single" w:sz="6" w:space="0" w:color="000000"/>
              <w:bottom w:val="nil"/>
              <w:right w:val="nil"/>
            </w:tcBorders>
          </w:tcPr>
          <w:p w:rsidR="003A4940" w:rsidRDefault="003A4940">
            <w:pPr>
              <w:spacing w:after="160" w:line="259" w:lineRule="auto"/>
              <w:ind w:left="0" w:firstLine="0"/>
              <w:jc w:val="left"/>
            </w:pPr>
          </w:p>
        </w:tc>
      </w:tr>
      <w:tr w:rsidR="003A4940">
        <w:trPr>
          <w:trHeight w:val="1887"/>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t xml:space="preserve">3.15.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right="247" w:firstLine="0"/>
            </w:pPr>
            <w:r>
              <w:rPr>
                <w:sz w:val="15"/>
              </w:rPr>
              <w:t xml:space="preserve">Знакомство с русским алфавитом как последовательностью букв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4"/>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0" w:line="306" w:lineRule="auto"/>
              <w:ind w:left="77" w:firstLine="0"/>
            </w:pPr>
            <w:r>
              <w:rPr>
                <w:sz w:val="15"/>
              </w:rPr>
              <w:t xml:space="preserve">Рассказ учителя об истории русского алфавита, о значении алфавита для систематизации информации, о важности знания </w:t>
            </w:r>
          </w:p>
          <w:p w:rsidR="003A4940" w:rsidRDefault="00EB4012">
            <w:pPr>
              <w:spacing w:after="9" w:line="299" w:lineRule="auto"/>
              <w:ind w:left="77" w:right="732" w:firstLine="0"/>
            </w:pPr>
            <w:r>
              <w:rPr>
                <w:sz w:val="15"/>
              </w:rPr>
              <w:t xml:space="preserve">последовательности букв в русском алфавите; Игровое упражнение «Повтори фрагмент алфавита»; </w:t>
            </w:r>
          </w:p>
          <w:p w:rsidR="003A4940" w:rsidRDefault="00EB4012">
            <w:pPr>
              <w:spacing w:after="0" w:line="259" w:lineRule="auto"/>
              <w:ind w:left="77" w:firstLine="0"/>
              <w:jc w:val="left"/>
            </w:pPr>
            <w:r>
              <w:rPr>
                <w:sz w:val="15"/>
              </w:rPr>
              <w:t xml:space="preserve">Игра-соревнование «Повтори алфавит»;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23" w:line="259" w:lineRule="auto"/>
              <w:ind w:left="86" w:firstLine="0"/>
              <w:jc w:val="left"/>
            </w:pPr>
            <w:r>
              <w:rPr>
                <w:sz w:val="15"/>
              </w:rPr>
              <w:t xml:space="preserve">Литературное чтение. Рабочая тетрадь 1 класс. </w:t>
            </w:r>
          </w:p>
          <w:p w:rsidR="003A4940" w:rsidRDefault="00EB4012">
            <w:pPr>
              <w:spacing w:after="33" w:line="259" w:lineRule="auto"/>
              <w:ind w:left="86" w:firstLine="0"/>
              <w:jc w:val="left"/>
            </w:pPr>
            <w:r>
              <w:rPr>
                <w:sz w:val="15"/>
              </w:rPr>
              <w:t xml:space="preserve">Издательство "Просвещение https://clck.ru/aib3H </w:t>
            </w:r>
          </w:p>
          <w:p w:rsidR="003A4940" w:rsidRDefault="00EB4012">
            <w:pPr>
              <w:spacing w:after="19" w:line="259" w:lineRule="auto"/>
              <w:ind w:left="86" w:firstLine="0"/>
              <w:jc w:val="left"/>
            </w:pPr>
            <w:r>
              <w:rPr>
                <w:sz w:val="15"/>
              </w:rPr>
              <w:t xml:space="preserve">Литературное чтение. Учебник. 1 класс. Издательство </w:t>
            </w:r>
          </w:p>
          <w:p w:rsidR="003A4940" w:rsidRDefault="00EB4012">
            <w:pPr>
              <w:spacing w:after="20" w:line="284" w:lineRule="auto"/>
              <w:ind w:left="86"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86" w:right="378" w:firstLine="0"/>
            </w:pPr>
            <w:r>
              <w:rPr>
                <w:sz w:val="15"/>
              </w:rPr>
              <w:t>Тренажер по чтению. О.В. Фомин. Послебукварный период. https://clck.ru</w:t>
            </w:r>
            <w:hyperlink r:id="rId327">
              <w:r>
                <w:rPr>
                  <w:sz w:val="15"/>
                </w:rPr>
                <w:t>/</w:t>
              </w:r>
            </w:hyperlink>
            <w:hyperlink r:id="rId328">
              <w:r>
                <w:rPr>
                  <w:sz w:val="15"/>
                </w:rPr>
                <w:t>http</w:t>
              </w:r>
            </w:hyperlink>
            <w:hyperlink r:id="rId329">
              <w:r>
                <w:rPr>
                  <w:sz w:val="15"/>
                </w:rPr>
                <w:t>://</w:t>
              </w:r>
            </w:hyperlink>
            <w:hyperlink r:id="rId330">
              <w:r>
                <w:rPr>
                  <w:sz w:val="15"/>
                </w:rPr>
                <w:t>ru</w:t>
              </w:r>
            </w:hyperlink>
            <w:hyperlink r:id="rId331">
              <w:r>
                <w:rPr>
                  <w:sz w:val="15"/>
                </w:rPr>
                <w:t>.</w:t>
              </w:r>
            </w:hyperlink>
            <w:hyperlink r:id="rId332">
              <w:r w:rsidRPr="000A6BDB">
                <w:rPr>
                  <w:sz w:val="15"/>
                  <w:lang w:val="en-US"/>
                </w:rPr>
                <w:t>wikipedia</w:t>
              </w:r>
            </w:hyperlink>
            <w:hyperlink r:id="rId333">
              <w:r w:rsidRPr="000A6BDB">
                <w:rPr>
                  <w:sz w:val="15"/>
                  <w:lang w:val="en-US"/>
                </w:rPr>
                <w:t>.</w:t>
              </w:r>
            </w:hyperlink>
            <w:hyperlink r:id="rId334">
              <w:r w:rsidRPr="000A6BDB">
                <w:rPr>
                  <w:sz w:val="15"/>
                  <w:lang w:val="en-US"/>
                </w:rPr>
                <w:t>org</w:t>
              </w:r>
            </w:hyperlink>
            <w:hyperlink r:id="rId335">
              <w:r w:rsidRPr="000A6BDB">
                <w:rPr>
                  <w:sz w:val="15"/>
                  <w:lang w:val="en-US"/>
                </w:rPr>
                <w:t>/</w:t>
              </w:r>
            </w:hyperlink>
            <w:hyperlink r:id="rId336">
              <w:r w:rsidRPr="000A6BDB">
                <w:rPr>
                  <w:sz w:val="15"/>
                  <w:lang w:val="en-US"/>
                </w:rPr>
                <w:t xml:space="preserve"> </w:t>
              </w:r>
            </w:hyperlink>
            <w:hyperlink r:id="rId337">
              <w:r w:rsidRPr="000A6BDB">
                <w:rPr>
                  <w:sz w:val="15"/>
                  <w:lang w:val="en-US"/>
                </w:rPr>
                <w:t>http</w:t>
              </w:r>
            </w:hyperlink>
            <w:hyperlink r:id="rId338">
              <w:r w:rsidRPr="000A6BDB">
                <w:rPr>
                  <w:sz w:val="15"/>
                  <w:lang w:val="en-US"/>
                </w:rPr>
                <w:t>://</w:t>
              </w:r>
            </w:hyperlink>
            <w:hyperlink r:id="rId339">
              <w:r w:rsidRPr="000A6BDB">
                <w:rPr>
                  <w:sz w:val="15"/>
                  <w:lang w:val="en-US"/>
                </w:rPr>
                <w:t>arch</w:t>
              </w:r>
            </w:hyperlink>
            <w:hyperlink r:id="rId340">
              <w:r w:rsidRPr="000A6BDB">
                <w:rPr>
                  <w:sz w:val="15"/>
                  <w:lang w:val="en-US"/>
                </w:rPr>
                <w:t>.</w:t>
              </w:r>
            </w:hyperlink>
            <w:hyperlink r:id="rId341">
              <w:r w:rsidRPr="000A6BDB">
                <w:rPr>
                  <w:sz w:val="15"/>
                  <w:lang w:val="en-US"/>
                </w:rPr>
                <w:t>rgdb</w:t>
              </w:r>
            </w:hyperlink>
            <w:hyperlink r:id="rId342">
              <w:r w:rsidRPr="000A6BDB">
                <w:rPr>
                  <w:sz w:val="15"/>
                  <w:lang w:val="en-US"/>
                </w:rPr>
                <w:t>.</w:t>
              </w:r>
            </w:hyperlink>
            <w:hyperlink r:id="rId343">
              <w:r w:rsidRPr="000A6BDB">
                <w:rPr>
                  <w:sz w:val="15"/>
                  <w:lang w:val="en-US"/>
                </w:rPr>
                <w:t>ru</w:t>
              </w:r>
            </w:hyperlink>
            <w:hyperlink r:id="rId344">
              <w:r w:rsidRPr="000A6BDB">
                <w:rPr>
                  <w:sz w:val="15"/>
                  <w:lang w:val="en-US"/>
                </w:rPr>
                <w:t>/</w:t>
              </w:r>
            </w:hyperlink>
            <w:hyperlink r:id="rId345">
              <w:r w:rsidRPr="000A6BDB">
                <w:rPr>
                  <w:sz w:val="15"/>
                  <w:lang w:val="en-US"/>
                </w:rPr>
                <w:t>xmlui</w:t>
              </w:r>
            </w:hyperlink>
            <w:hyperlink r:id="rId346">
              <w:r w:rsidRPr="000A6BDB">
                <w:rPr>
                  <w:sz w:val="15"/>
                  <w:lang w:val="en-US"/>
                </w:rPr>
                <w:t>/</w:t>
              </w:r>
            </w:hyperlink>
            <w:hyperlink r:id="rId347">
              <w:r w:rsidRPr="000A6BDB">
                <w:rPr>
                  <w:sz w:val="15"/>
                  <w:lang w:val="en-US"/>
                </w:rPr>
                <w:t xml:space="preserve"> </w:t>
              </w:r>
            </w:hyperlink>
            <w:hyperlink r:id="rId348">
              <w:r w:rsidRPr="000A6BDB">
                <w:rPr>
                  <w:sz w:val="15"/>
                  <w:lang w:val="en-US"/>
                </w:rPr>
                <w:t>http</w:t>
              </w:r>
            </w:hyperlink>
            <w:hyperlink r:id="rId349">
              <w:r w:rsidRPr="000A6BDB">
                <w:rPr>
                  <w:sz w:val="15"/>
                  <w:lang w:val="en-US"/>
                </w:rPr>
                <w:t>://</w:t>
              </w:r>
            </w:hyperlink>
            <w:hyperlink r:id="rId350">
              <w:r w:rsidRPr="000A6BDB">
                <w:rPr>
                  <w:sz w:val="15"/>
                  <w:lang w:val="en-US"/>
                </w:rPr>
                <w:t>school</w:t>
              </w:r>
            </w:hyperlink>
            <w:hyperlink r:id="rId351">
              <w:r w:rsidRPr="000A6BDB">
                <w:rPr>
                  <w:sz w:val="15"/>
                  <w:lang w:val="en-US"/>
                </w:rPr>
                <w:t>-</w:t>
              </w:r>
            </w:hyperlink>
            <w:hyperlink r:id="rId352">
              <w:r w:rsidRPr="000A6BDB">
                <w:rPr>
                  <w:sz w:val="15"/>
                  <w:lang w:val="en-US"/>
                </w:rPr>
                <w:t>collection</w:t>
              </w:r>
            </w:hyperlink>
            <w:hyperlink r:id="rId353">
              <w:r w:rsidRPr="000A6BDB">
                <w:rPr>
                  <w:sz w:val="15"/>
                  <w:lang w:val="en-US"/>
                </w:rPr>
                <w:t>.</w:t>
              </w:r>
            </w:hyperlink>
            <w:hyperlink r:id="rId354">
              <w:r>
                <w:rPr>
                  <w:sz w:val="15"/>
                </w:rPr>
                <w:t>edu</w:t>
              </w:r>
            </w:hyperlink>
            <w:hyperlink r:id="rId355">
              <w:r>
                <w:rPr>
                  <w:sz w:val="15"/>
                </w:rPr>
                <w:t>.</w:t>
              </w:r>
            </w:hyperlink>
            <w:hyperlink r:id="rId356">
              <w:r>
                <w:rPr>
                  <w:sz w:val="15"/>
                </w:rPr>
                <w:t>ru</w:t>
              </w:r>
            </w:hyperlink>
            <w:hyperlink r:id="rId357">
              <w:r>
                <w:rPr>
                  <w:sz w:val="15"/>
                </w:rPr>
                <w:t>/</w:t>
              </w:r>
            </w:hyperlink>
            <w:hyperlink r:id="rId358">
              <w:r>
                <w:rPr>
                  <w:sz w:val="15"/>
                </w:rPr>
                <w:t xml:space="preserve"> </w:t>
              </w:r>
            </w:hyperlink>
          </w:p>
        </w:tc>
        <w:tc>
          <w:tcPr>
            <w:tcW w:w="0" w:type="auto"/>
            <w:vMerge/>
            <w:tcBorders>
              <w:top w:val="nil"/>
              <w:left w:val="single" w:sz="6" w:space="0" w:color="000000"/>
              <w:bottom w:val="single" w:sz="6" w:space="0" w:color="000000"/>
              <w:right w:val="nil"/>
            </w:tcBorders>
          </w:tcPr>
          <w:p w:rsidR="003A4940" w:rsidRDefault="003A4940">
            <w:pPr>
              <w:spacing w:after="160" w:line="259" w:lineRule="auto"/>
              <w:ind w:left="0" w:firstLine="0"/>
              <w:jc w:val="left"/>
            </w:pPr>
          </w:p>
        </w:tc>
      </w:tr>
      <w:tr w:rsidR="003A4940">
        <w:trPr>
          <w:trHeight w:val="350"/>
        </w:trPr>
        <w:tc>
          <w:tcPr>
            <w:tcW w:w="2290" w:type="dxa"/>
            <w:gridSpan w:val="2"/>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77" w:firstLine="0"/>
              <w:jc w:val="left"/>
            </w:pPr>
            <w:r>
              <w:rPr>
                <w:sz w:val="15"/>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70 </w:t>
            </w:r>
          </w:p>
        </w:tc>
        <w:tc>
          <w:tcPr>
            <w:tcW w:w="12681" w:type="dxa"/>
            <w:gridSpan w:val="6"/>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4"/>
              </w:rPr>
              <w:t xml:space="preserve"> </w:t>
            </w:r>
          </w:p>
        </w:tc>
        <w:tc>
          <w:tcPr>
            <w:tcW w:w="554" w:type="dxa"/>
            <w:tcBorders>
              <w:top w:val="single" w:sz="6" w:space="0" w:color="000000"/>
              <w:left w:val="single" w:sz="6" w:space="0" w:color="000000"/>
              <w:bottom w:val="single" w:sz="6" w:space="0" w:color="000000"/>
              <w:right w:val="nil"/>
            </w:tcBorders>
          </w:tcPr>
          <w:p w:rsidR="003A4940" w:rsidRDefault="00EB4012">
            <w:pPr>
              <w:spacing w:after="0" w:line="259" w:lineRule="auto"/>
              <w:ind w:left="5" w:firstLine="0"/>
              <w:jc w:val="left"/>
            </w:pPr>
            <w:r>
              <w:rPr>
                <w:rFonts w:ascii="Calibri" w:eastAsia="Calibri" w:hAnsi="Calibri" w:cs="Calibri"/>
                <w:sz w:val="22"/>
              </w:rPr>
              <w:t xml:space="preserve"> </w:t>
            </w:r>
          </w:p>
        </w:tc>
      </w:tr>
      <w:tr w:rsidR="003A4940">
        <w:trPr>
          <w:trHeight w:val="346"/>
        </w:trPr>
        <w:tc>
          <w:tcPr>
            <w:tcW w:w="15499" w:type="dxa"/>
            <w:gridSpan w:val="9"/>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77" w:firstLine="0"/>
              <w:jc w:val="left"/>
            </w:pPr>
            <w:r>
              <w:rPr>
                <w:b/>
                <w:sz w:val="15"/>
              </w:rPr>
              <w:t xml:space="preserve">СИСТЕМАТИЧЕСКИЙ КУРС </w:t>
            </w:r>
          </w:p>
        </w:tc>
        <w:tc>
          <w:tcPr>
            <w:tcW w:w="554" w:type="dxa"/>
            <w:tcBorders>
              <w:top w:val="single" w:sz="6" w:space="0" w:color="000000"/>
              <w:left w:val="single" w:sz="6" w:space="0" w:color="000000"/>
              <w:bottom w:val="single" w:sz="6" w:space="0" w:color="000000"/>
              <w:right w:val="nil"/>
            </w:tcBorders>
          </w:tcPr>
          <w:p w:rsidR="003A4940" w:rsidRDefault="00EB4012">
            <w:pPr>
              <w:spacing w:after="0" w:line="259" w:lineRule="auto"/>
              <w:ind w:left="5" w:firstLine="0"/>
              <w:jc w:val="left"/>
            </w:pPr>
            <w:r>
              <w:rPr>
                <w:rFonts w:ascii="Calibri" w:eastAsia="Calibri" w:hAnsi="Calibri" w:cs="Calibri"/>
                <w:sz w:val="22"/>
              </w:rPr>
              <w:t xml:space="preserve"> </w:t>
            </w:r>
          </w:p>
        </w:tc>
      </w:tr>
      <w:tr w:rsidR="003A4940">
        <w:trPr>
          <w:trHeight w:val="1887"/>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lastRenderedPageBreak/>
              <w:t xml:space="preserve">1.1.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right="605" w:firstLine="0"/>
            </w:pPr>
            <w:r>
              <w:rPr>
                <w:sz w:val="15"/>
              </w:rPr>
              <w:t xml:space="preserve">Сказка народная (фольклорная) и литературная (авторская)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6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0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0"/>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40" w:line="259" w:lineRule="auto"/>
              <w:ind w:left="77" w:firstLine="0"/>
              <w:jc w:val="left"/>
            </w:pPr>
            <w:r>
              <w:rPr>
                <w:sz w:val="15"/>
              </w:rPr>
              <w:t xml:space="preserve"> </w:t>
            </w:r>
          </w:p>
          <w:p w:rsidR="003A4940" w:rsidRDefault="00EB4012">
            <w:pPr>
              <w:spacing w:after="5" w:line="305" w:lineRule="auto"/>
              <w:ind w:left="77" w:right="127" w:firstLine="0"/>
            </w:pPr>
            <w:r>
              <w:rPr>
                <w:sz w:val="15"/>
              </w:rPr>
              <w:t xml:space="preserve">Слушание чтения учителем фольклорных произведений (на примере русских народных сказок: «Кот, петух и лиса», «Кот и лиса», «Жихарка», «Лисичка-сестричка и волк» и литературных (авторских): К. И. Чуковский «Путаница», «Айболит», «Муха- Цокотуха», С Я Маршак «Тихая сказка», В. Г. Сутеев «Палочка- выручалочка»); </w:t>
            </w:r>
          </w:p>
          <w:p w:rsidR="003A4940" w:rsidRDefault="00EB4012">
            <w:pPr>
              <w:spacing w:after="0" w:line="259" w:lineRule="auto"/>
              <w:ind w:left="77" w:right="31" w:firstLine="0"/>
            </w:pPr>
            <w:r>
              <w:rPr>
                <w:sz w:val="15"/>
              </w:rPr>
              <w:t xml:space="preserve">Учебный диалог: обсуждение вопросов — какова тема сказки, кто её герои, что произошло (что происходило) в сказке;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2"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6" w:firstLine="0"/>
              <w:jc w:val="left"/>
            </w:pPr>
            <w:r>
              <w:rPr>
                <w:sz w:val="15"/>
              </w:rPr>
              <w:t xml:space="preserve">https://klassnye-chasy.ru/prezentacii- prezentaciya/literaturnoe-chtenie-po-literaturnomu- chteniyu/v-1-klasse/skazki-avtorskie-i-narodnye </w:t>
            </w:r>
          </w:p>
        </w:tc>
        <w:tc>
          <w:tcPr>
            <w:tcW w:w="554" w:type="dxa"/>
            <w:tcBorders>
              <w:top w:val="single" w:sz="6" w:space="0" w:color="000000"/>
              <w:left w:val="single" w:sz="6" w:space="0" w:color="000000"/>
              <w:bottom w:val="nil"/>
              <w:right w:val="nil"/>
            </w:tcBorders>
          </w:tcPr>
          <w:p w:rsidR="003A4940" w:rsidRDefault="003A4940">
            <w:pPr>
              <w:spacing w:after="160" w:line="259" w:lineRule="auto"/>
              <w:ind w:left="0" w:firstLine="0"/>
              <w:jc w:val="left"/>
            </w:pPr>
          </w:p>
        </w:tc>
      </w:tr>
    </w:tbl>
    <w:p w:rsidR="003A4940" w:rsidRDefault="00EB4012">
      <w:pPr>
        <w:spacing w:after="0" w:line="259" w:lineRule="auto"/>
        <w:ind w:left="-1440" w:right="15398" w:firstLine="0"/>
        <w:jc w:val="left"/>
      </w:pPr>
      <w:r>
        <w:br w:type="page"/>
      </w:r>
    </w:p>
    <w:p w:rsidR="003A4940" w:rsidRDefault="003A4940">
      <w:pPr>
        <w:spacing w:after="0" w:line="259" w:lineRule="auto"/>
        <w:ind w:left="-1440" w:right="15398" w:firstLine="0"/>
        <w:jc w:val="left"/>
      </w:pPr>
    </w:p>
    <w:tbl>
      <w:tblPr>
        <w:tblStyle w:val="TableGrid"/>
        <w:tblW w:w="15499" w:type="dxa"/>
        <w:tblInd w:w="-655" w:type="dxa"/>
        <w:tblCellMar>
          <w:top w:w="33" w:type="dxa"/>
          <w:left w:w="84" w:type="dxa"/>
          <w:right w:w="42" w:type="dxa"/>
        </w:tblCellMar>
        <w:tblLook w:val="04A0" w:firstRow="1" w:lastRow="0" w:firstColumn="1" w:lastColumn="0" w:noHBand="0" w:noVBand="1"/>
      </w:tblPr>
      <w:tblGrid>
        <w:gridCol w:w="466"/>
        <w:gridCol w:w="1825"/>
        <w:gridCol w:w="528"/>
        <w:gridCol w:w="1104"/>
        <w:gridCol w:w="1143"/>
        <w:gridCol w:w="864"/>
        <w:gridCol w:w="4537"/>
        <w:gridCol w:w="1080"/>
        <w:gridCol w:w="3952"/>
      </w:tblGrid>
      <w:tr w:rsidR="003A4940">
        <w:trPr>
          <w:trHeight w:val="4514"/>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5"/>
              </w:rPr>
              <w:t xml:space="preserve">1.2.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pPr>
            <w:r>
              <w:rPr>
                <w:sz w:val="15"/>
              </w:rPr>
              <w:t xml:space="preserve">Произведения о детях и для детей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9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0" w:line="305" w:lineRule="auto"/>
              <w:ind w:left="0" w:right="44" w:firstLine="0"/>
            </w:pPr>
            <w:r>
              <w:rPr>
                <w:sz w:val="15"/>
              </w:rPr>
              <w:t xml:space="preserve">Упражнение в чтении вслух разножанровых произведений о детях (использовать слоговое плавное чтение с переходомна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w:t>
            </w:r>
          </w:p>
          <w:p w:rsidR="003A4940" w:rsidRDefault="00EB4012">
            <w:pPr>
              <w:spacing w:after="40" w:line="259" w:lineRule="auto"/>
              <w:ind w:left="0" w:firstLine="0"/>
              <w:jc w:val="left"/>
            </w:pPr>
            <w:r>
              <w:rPr>
                <w:sz w:val="15"/>
              </w:rPr>
              <w:t xml:space="preserve">Ю. И. Ермолаев «Лучший друг», Р. С. Сеф «Совет»; </w:t>
            </w:r>
          </w:p>
          <w:p w:rsidR="003A4940" w:rsidRDefault="00EB4012">
            <w:pPr>
              <w:spacing w:after="6" w:line="306" w:lineRule="auto"/>
              <w:ind w:left="0" w:right="113" w:firstLine="0"/>
            </w:pPr>
            <w:r>
              <w:rPr>
                <w:sz w:val="15"/>
              </w:rPr>
              <w:t xml:space="preserve">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 Выразительное чтение по ролям диалогов героев; </w:t>
            </w:r>
          </w:p>
          <w:p w:rsidR="003A4940" w:rsidRDefault="00EB4012">
            <w:pPr>
              <w:spacing w:after="0" w:line="305" w:lineRule="auto"/>
              <w:ind w:left="0" w:firstLine="0"/>
              <w:jc w:val="left"/>
            </w:pPr>
            <w:r>
              <w:rPr>
                <w:sz w:val="15"/>
              </w:rPr>
              <w:t xml:space="preserve">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 </w:t>
            </w:r>
          </w:p>
          <w:p w:rsidR="003A4940" w:rsidRDefault="00EB4012">
            <w:pPr>
              <w:spacing w:after="0" w:line="259" w:lineRule="auto"/>
              <w:ind w:left="0" w:firstLine="0"/>
              <w:jc w:val="left"/>
            </w:pPr>
            <w:r>
              <w:rPr>
                <w:sz w:val="15"/>
              </w:rPr>
              <w:t xml:space="preserve">Составление рассказа о герое по предложенному алгоритму;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23" w:line="259" w:lineRule="auto"/>
              <w:ind w:left="10" w:firstLine="0"/>
              <w:jc w:val="left"/>
            </w:pPr>
            <w:r>
              <w:rPr>
                <w:sz w:val="15"/>
              </w:rPr>
              <w:t xml:space="preserve">Литературное чтение. Рабочая тетрадь 1 класс. </w:t>
            </w:r>
          </w:p>
          <w:p w:rsidR="003A4940" w:rsidRDefault="00EB4012">
            <w:pPr>
              <w:spacing w:after="33" w:line="259" w:lineRule="auto"/>
              <w:ind w:left="10" w:firstLine="0"/>
              <w:jc w:val="left"/>
            </w:pPr>
            <w:r>
              <w:rPr>
                <w:sz w:val="15"/>
              </w:rPr>
              <w:t xml:space="preserve">Издательство "Просвещение https://clck.ru/aib3H </w:t>
            </w:r>
          </w:p>
          <w:p w:rsidR="003A4940" w:rsidRDefault="00EB4012">
            <w:pPr>
              <w:spacing w:after="24" w:line="259" w:lineRule="auto"/>
              <w:ind w:left="10" w:firstLine="0"/>
              <w:jc w:val="left"/>
            </w:pPr>
            <w:r>
              <w:rPr>
                <w:sz w:val="15"/>
              </w:rPr>
              <w:t xml:space="preserve">Литературное чтение. Учебник. 1 класс. Издательство </w:t>
            </w:r>
          </w:p>
          <w:p w:rsidR="003A4940" w:rsidRDefault="00EB4012">
            <w:pPr>
              <w:spacing w:after="16" w:line="284" w:lineRule="auto"/>
              <w:ind w:left="10"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10" w:right="368" w:firstLine="0"/>
            </w:pPr>
            <w:r>
              <w:rPr>
                <w:sz w:val="15"/>
              </w:rPr>
              <w:t>Тренажер по чтению. О.В. Фомин. Послебукварный период. https://clck.ru</w:t>
            </w:r>
            <w:hyperlink r:id="rId359">
              <w:r>
                <w:rPr>
                  <w:sz w:val="15"/>
                </w:rPr>
                <w:t>/</w:t>
              </w:r>
            </w:hyperlink>
            <w:hyperlink r:id="rId360">
              <w:r>
                <w:rPr>
                  <w:sz w:val="15"/>
                </w:rPr>
                <w:t>http</w:t>
              </w:r>
            </w:hyperlink>
            <w:hyperlink r:id="rId361">
              <w:r>
                <w:rPr>
                  <w:sz w:val="15"/>
                </w:rPr>
                <w:t>://</w:t>
              </w:r>
            </w:hyperlink>
            <w:hyperlink r:id="rId362">
              <w:r>
                <w:rPr>
                  <w:sz w:val="15"/>
                </w:rPr>
                <w:t>ru</w:t>
              </w:r>
            </w:hyperlink>
            <w:hyperlink r:id="rId363">
              <w:r>
                <w:rPr>
                  <w:sz w:val="15"/>
                </w:rPr>
                <w:t>.</w:t>
              </w:r>
            </w:hyperlink>
            <w:hyperlink r:id="rId364">
              <w:r w:rsidRPr="000A6BDB">
                <w:rPr>
                  <w:sz w:val="15"/>
                  <w:lang w:val="en-US"/>
                </w:rPr>
                <w:t>wikipedia</w:t>
              </w:r>
            </w:hyperlink>
            <w:hyperlink r:id="rId365">
              <w:r w:rsidRPr="000A6BDB">
                <w:rPr>
                  <w:sz w:val="15"/>
                  <w:lang w:val="en-US"/>
                </w:rPr>
                <w:t>.</w:t>
              </w:r>
            </w:hyperlink>
            <w:hyperlink r:id="rId366">
              <w:r w:rsidRPr="000A6BDB">
                <w:rPr>
                  <w:sz w:val="15"/>
                  <w:lang w:val="en-US"/>
                </w:rPr>
                <w:t>org</w:t>
              </w:r>
            </w:hyperlink>
            <w:hyperlink r:id="rId367">
              <w:r w:rsidRPr="000A6BDB">
                <w:rPr>
                  <w:sz w:val="15"/>
                  <w:lang w:val="en-US"/>
                </w:rPr>
                <w:t>/</w:t>
              </w:r>
            </w:hyperlink>
            <w:hyperlink r:id="rId368">
              <w:r w:rsidRPr="000A6BDB">
                <w:rPr>
                  <w:sz w:val="15"/>
                  <w:lang w:val="en-US"/>
                </w:rPr>
                <w:t xml:space="preserve"> </w:t>
              </w:r>
            </w:hyperlink>
            <w:hyperlink r:id="rId369">
              <w:r w:rsidRPr="000A6BDB">
                <w:rPr>
                  <w:sz w:val="15"/>
                  <w:lang w:val="en-US"/>
                </w:rPr>
                <w:t>http</w:t>
              </w:r>
            </w:hyperlink>
            <w:hyperlink r:id="rId370">
              <w:r w:rsidRPr="000A6BDB">
                <w:rPr>
                  <w:sz w:val="15"/>
                  <w:lang w:val="en-US"/>
                </w:rPr>
                <w:t>://</w:t>
              </w:r>
            </w:hyperlink>
            <w:hyperlink r:id="rId371">
              <w:r w:rsidRPr="000A6BDB">
                <w:rPr>
                  <w:sz w:val="15"/>
                  <w:lang w:val="en-US"/>
                </w:rPr>
                <w:t>arch</w:t>
              </w:r>
            </w:hyperlink>
            <w:hyperlink r:id="rId372">
              <w:r w:rsidRPr="000A6BDB">
                <w:rPr>
                  <w:sz w:val="15"/>
                  <w:lang w:val="en-US"/>
                </w:rPr>
                <w:t>.</w:t>
              </w:r>
            </w:hyperlink>
            <w:hyperlink r:id="rId373">
              <w:r w:rsidRPr="000A6BDB">
                <w:rPr>
                  <w:sz w:val="15"/>
                  <w:lang w:val="en-US"/>
                </w:rPr>
                <w:t>rgdb</w:t>
              </w:r>
            </w:hyperlink>
            <w:hyperlink r:id="rId374">
              <w:r w:rsidRPr="000A6BDB">
                <w:rPr>
                  <w:sz w:val="15"/>
                  <w:lang w:val="en-US"/>
                </w:rPr>
                <w:t>.</w:t>
              </w:r>
            </w:hyperlink>
            <w:hyperlink r:id="rId375">
              <w:r w:rsidRPr="000A6BDB">
                <w:rPr>
                  <w:sz w:val="15"/>
                  <w:lang w:val="en-US"/>
                </w:rPr>
                <w:t>ru</w:t>
              </w:r>
            </w:hyperlink>
            <w:hyperlink r:id="rId376">
              <w:r w:rsidRPr="000A6BDB">
                <w:rPr>
                  <w:sz w:val="15"/>
                  <w:lang w:val="en-US"/>
                </w:rPr>
                <w:t>/</w:t>
              </w:r>
            </w:hyperlink>
            <w:hyperlink r:id="rId377">
              <w:r w:rsidRPr="000A6BDB">
                <w:rPr>
                  <w:sz w:val="15"/>
                  <w:lang w:val="en-US"/>
                </w:rPr>
                <w:t>xmlui</w:t>
              </w:r>
            </w:hyperlink>
            <w:hyperlink r:id="rId378">
              <w:r w:rsidRPr="000A6BDB">
                <w:rPr>
                  <w:sz w:val="15"/>
                  <w:lang w:val="en-US"/>
                </w:rPr>
                <w:t>/</w:t>
              </w:r>
            </w:hyperlink>
            <w:hyperlink r:id="rId379">
              <w:r w:rsidRPr="000A6BDB">
                <w:rPr>
                  <w:sz w:val="15"/>
                  <w:lang w:val="en-US"/>
                </w:rPr>
                <w:t xml:space="preserve"> </w:t>
              </w:r>
            </w:hyperlink>
            <w:hyperlink r:id="rId380">
              <w:r w:rsidRPr="000A6BDB">
                <w:rPr>
                  <w:sz w:val="15"/>
                  <w:lang w:val="en-US"/>
                </w:rPr>
                <w:t>http</w:t>
              </w:r>
            </w:hyperlink>
            <w:hyperlink r:id="rId381">
              <w:r w:rsidRPr="000A6BDB">
                <w:rPr>
                  <w:sz w:val="15"/>
                  <w:lang w:val="en-US"/>
                </w:rPr>
                <w:t>://</w:t>
              </w:r>
            </w:hyperlink>
            <w:hyperlink r:id="rId382">
              <w:r w:rsidRPr="000A6BDB">
                <w:rPr>
                  <w:sz w:val="15"/>
                  <w:lang w:val="en-US"/>
                </w:rPr>
                <w:t>school</w:t>
              </w:r>
            </w:hyperlink>
            <w:hyperlink r:id="rId383">
              <w:r w:rsidRPr="000A6BDB">
                <w:rPr>
                  <w:sz w:val="15"/>
                  <w:lang w:val="en-US"/>
                </w:rPr>
                <w:t>-</w:t>
              </w:r>
            </w:hyperlink>
            <w:hyperlink r:id="rId384">
              <w:r w:rsidRPr="000A6BDB">
                <w:rPr>
                  <w:sz w:val="15"/>
                  <w:lang w:val="en-US"/>
                </w:rPr>
                <w:t>collection</w:t>
              </w:r>
            </w:hyperlink>
            <w:hyperlink r:id="rId385">
              <w:r w:rsidRPr="000A6BDB">
                <w:rPr>
                  <w:sz w:val="15"/>
                  <w:lang w:val="en-US"/>
                </w:rPr>
                <w:t>.</w:t>
              </w:r>
            </w:hyperlink>
            <w:hyperlink r:id="rId386">
              <w:r>
                <w:rPr>
                  <w:sz w:val="15"/>
                </w:rPr>
                <w:t>edu</w:t>
              </w:r>
            </w:hyperlink>
            <w:hyperlink r:id="rId387">
              <w:r>
                <w:rPr>
                  <w:sz w:val="15"/>
                </w:rPr>
                <w:t>.</w:t>
              </w:r>
            </w:hyperlink>
            <w:hyperlink r:id="rId388">
              <w:r>
                <w:rPr>
                  <w:sz w:val="15"/>
                </w:rPr>
                <w:t>ru</w:t>
              </w:r>
            </w:hyperlink>
            <w:hyperlink r:id="rId389">
              <w:r>
                <w:rPr>
                  <w:sz w:val="15"/>
                </w:rPr>
                <w:t>/</w:t>
              </w:r>
            </w:hyperlink>
            <w:hyperlink r:id="rId390">
              <w:r>
                <w:rPr>
                  <w:sz w:val="15"/>
                </w:rPr>
                <w:t xml:space="preserve"> </w:t>
              </w:r>
            </w:hyperlink>
          </w:p>
        </w:tc>
      </w:tr>
      <w:tr w:rsidR="003A4940">
        <w:tblPrEx>
          <w:tblCellMar>
            <w:right w:w="85" w:type="dxa"/>
          </w:tblCellMar>
        </w:tblPrEx>
        <w:trPr>
          <w:trHeight w:val="7457"/>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5"/>
              </w:rPr>
              <w:lastRenderedPageBreak/>
              <w:t xml:space="preserve">1.3.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Произведения о родной природе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6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34" w:line="259" w:lineRule="auto"/>
              <w:ind w:left="0" w:firstLine="0"/>
              <w:jc w:val="left"/>
            </w:pPr>
            <w:r>
              <w:rPr>
                <w:sz w:val="15"/>
              </w:rPr>
              <w:t xml:space="preserve">Слушание и чтение поэтических описаний картин природы </w:t>
            </w:r>
          </w:p>
          <w:p w:rsidR="003A4940" w:rsidRDefault="00EB4012">
            <w:pPr>
              <w:spacing w:after="35" w:line="259" w:lineRule="auto"/>
              <w:ind w:left="0" w:firstLine="0"/>
              <w:jc w:val="left"/>
            </w:pPr>
            <w:r>
              <w:rPr>
                <w:sz w:val="15"/>
              </w:rPr>
              <w:t xml:space="preserve">(пейзажной лирики); </w:t>
            </w:r>
          </w:p>
          <w:p w:rsidR="003A4940" w:rsidRDefault="00EB4012">
            <w:pPr>
              <w:spacing w:after="6" w:line="306" w:lineRule="auto"/>
              <w:ind w:left="0" w:right="260" w:firstLine="0"/>
            </w:pPr>
            <w:r>
              <w:rPr>
                <w:sz w:val="15"/>
              </w:rPr>
              <w:t xml:space="preserve">Беседа по выявлению понимания настроения, переданного автором (радость, грусть, удивление и др.), определение темы стихотворных произведений (трёх-четырёх по выбору); 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 </w:t>
            </w:r>
          </w:p>
          <w:p w:rsidR="003A4940" w:rsidRDefault="00EB4012">
            <w:pPr>
              <w:spacing w:after="0" w:line="305" w:lineRule="auto"/>
              <w:ind w:left="0" w:firstLine="0"/>
            </w:pPr>
            <w:r>
              <w:rPr>
                <w:sz w:val="15"/>
              </w:rPr>
              <w:t xml:space="preserve">Анализ стихотворного текста, составление интонационного рисунка с опорой на знаки препинания; </w:t>
            </w:r>
          </w:p>
          <w:p w:rsidR="003A4940" w:rsidRDefault="00EB4012">
            <w:pPr>
              <w:spacing w:after="34" w:line="259" w:lineRule="auto"/>
              <w:ind w:left="0" w:firstLine="0"/>
              <w:jc w:val="left"/>
            </w:pPr>
            <w:r>
              <w:rPr>
                <w:sz w:val="15"/>
              </w:rPr>
              <w:t xml:space="preserve">Выразительное чтение стихотворений с опорой на </w:t>
            </w:r>
          </w:p>
          <w:p w:rsidR="003A4940" w:rsidRDefault="00EB4012">
            <w:pPr>
              <w:spacing w:after="35" w:line="259" w:lineRule="auto"/>
              <w:ind w:left="0" w:firstLine="0"/>
              <w:jc w:val="left"/>
            </w:pPr>
            <w:r>
              <w:rPr>
                <w:sz w:val="15"/>
              </w:rPr>
              <w:t xml:space="preserve">интонационный рисунок; </w:t>
            </w:r>
          </w:p>
          <w:p w:rsidR="003A4940" w:rsidRDefault="00EB4012">
            <w:pPr>
              <w:spacing w:after="40" w:line="259" w:lineRule="auto"/>
              <w:ind w:left="0" w:firstLine="0"/>
              <w:jc w:val="left"/>
            </w:pPr>
            <w:r>
              <w:rPr>
                <w:sz w:val="15"/>
              </w:rPr>
              <w:t xml:space="preserve">Сравнение произведений на одну тему разных авторов: А. Н. </w:t>
            </w:r>
          </w:p>
          <w:p w:rsidR="003A4940" w:rsidRDefault="00EB4012">
            <w:pPr>
              <w:spacing w:after="1" w:line="303" w:lineRule="auto"/>
              <w:ind w:left="0" w:right="154" w:firstLine="0"/>
            </w:pPr>
            <w:r>
              <w:rPr>
                <w:sz w:val="15"/>
              </w:rPr>
              <w:t xml:space="preserve">Майков «Ласточка примчалась…», А. Н. Плещеев «Весна» (отрывок), «Травка зеленеет…», С. Д. Дрожжин «Пройдёт зима холодная…», С. А. Есенин «Черёмуха», И. З. Суриков «Лето», «Зима», Т. М. Белозёров «Подснежники», С. Я. Маршак </w:t>
            </w:r>
          </w:p>
          <w:p w:rsidR="003A4940" w:rsidRDefault="00EB4012">
            <w:pPr>
              <w:spacing w:after="33" w:line="259" w:lineRule="auto"/>
              <w:ind w:left="0" w:firstLine="0"/>
              <w:jc w:val="left"/>
            </w:pPr>
            <w:r>
              <w:rPr>
                <w:sz w:val="15"/>
              </w:rPr>
              <w:t xml:space="preserve">«Апрель», И. П. Токмакова «Ручей», «Весна», И. С. Соколов- </w:t>
            </w:r>
          </w:p>
          <w:p w:rsidR="003A4940" w:rsidRDefault="00EB4012">
            <w:pPr>
              <w:spacing w:after="33" w:line="259" w:lineRule="auto"/>
              <w:ind w:left="0" w:firstLine="0"/>
              <w:jc w:val="left"/>
            </w:pPr>
            <w:r>
              <w:rPr>
                <w:sz w:val="15"/>
              </w:rPr>
              <w:t xml:space="preserve">Микитов «Русский лес»; </w:t>
            </w:r>
          </w:p>
          <w:p w:rsidR="003A4940" w:rsidRDefault="00EB4012">
            <w:pPr>
              <w:spacing w:after="2" w:line="306" w:lineRule="auto"/>
              <w:ind w:left="0" w:right="41" w:firstLine="0"/>
            </w:pPr>
            <w:r>
              <w:rPr>
                <w:sz w:val="15"/>
              </w:rPr>
              <w:t xml:space="preserve">Учебный диалог о своих впечатлениях, эстетическом восприятии прослушанных произведений и составление высказывания (не менее 3 предложений); </w:t>
            </w:r>
          </w:p>
          <w:p w:rsidR="003A4940" w:rsidRDefault="00EB4012">
            <w:pPr>
              <w:spacing w:after="2" w:line="306" w:lineRule="auto"/>
              <w:ind w:left="0" w:right="121" w:firstLine="0"/>
            </w:pPr>
            <w:r>
              <w:rPr>
                <w:sz w:val="15"/>
              </w:rPr>
              <w:t xml:space="preserve">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w:t>
            </w:r>
          </w:p>
          <w:p w:rsidR="003A4940" w:rsidRDefault="00EB4012">
            <w:pPr>
              <w:spacing w:after="27" w:line="259" w:lineRule="auto"/>
              <w:ind w:left="0" w:firstLine="0"/>
              <w:jc w:val="left"/>
            </w:pPr>
            <w:r>
              <w:rPr>
                <w:sz w:val="15"/>
              </w:rPr>
              <w:t xml:space="preserve">В. Д. Поленов «Золотая осень», И. И. Левитан «Осень» и др.; </w:t>
            </w:r>
          </w:p>
          <w:p w:rsidR="003A4940" w:rsidRDefault="00EB4012">
            <w:pPr>
              <w:spacing w:after="4" w:line="307" w:lineRule="auto"/>
              <w:ind w:left="0" w:right="155" w:firstLine="0"/>
            </w:pPr>
            <w:r>
              <w:rPr>
                <w:sz w:val="15"/>
              </w:rPr>
              <w:t xml:space="preserve">Чтение наизусть стихотворений о родной природе (не менее 2); Выбор книги по теме «Произведения о родной природе» с учётом рекомендованного списка; </w:t>
            </w:r>
          </w:p>
          <w:p w:rsidR="003A4940" w:rsidRDefault="00EB4012">
            <w:pPr>
              <w:spacing w:after="0" w:line="307" w:lineRule="auto"/>
              <w:ind w:left="0" w:firstLine="0"/>
            </w:pPr>
            <w:r>
              <w:rPr>
                <w:sz w:val="15"/>
              </w:rPr>
              <w:t xml:space="preserve">Работа с книгами: рассматривание, самостоятельное чтение, представление прочитанного произведения; </w:t>
            </w:r>
          </w:p>
          <w:p w:rsidR="003A4940" w:rsidRDefault="00EB4012">
            <w:pPr>
              <w:spacing w:after="0" w:line="259" w:lineRule="auto"/>
              <w:ind w:left="0" w:firstLine="0"/>
            </w:pPr>
            <w:r>
              <w:rPr>
                <w:sz w:val="15"/>
              </w:rPr>
              <w:t xml:space="preserve">Составление списка авторов, которые писали о природе (с помощью учителя);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23" w:line="259" w:lineRule="auto"/>
              <w:ind w:left="10" w:firstLine="0"/>
              <w:jc w:val="left"/>
            </w:pPr>
            <w:r>
              <w:rPr>
                <w:sz w:val="15"/>
              </w:rPr>
              <w:t xml:space="preserve">Литературное чтение. Рабочая тетрадь 1 класс. </w:t>
            </w:r>
          </w:p>
          <w:p w:rsidR="003A4940" w:rsidRDefault="00EB4012">
            <w:pPr>
              <w:spacing w:after="33" w:line="259" w:lineRule="auto"/>
              <w:ind w:left="10" w:firstLine="0"/>
              <w:jc w:val="left"/>
            </w:pPr>
            <w:r>
              <w:rPr>
                <w:sz w:val="15"/>
              </w:rPr>
              <w:t xml:space="preserve">Издательство "Просвещение https://clck.ru/aib3H </w:t>
            </w:r>
          </w:p>
          <w:p w:rsidR="003A4940" w:rsidRDefault="00EB4012">
            <w:pPr>
              <w:spacing w:after="24" w:line="259" w:lineRule="auto"/>
              <w:ind w:left="10" w:firstLine="0"/>
              <w:jc w:val="left"/>
            </w:pPr>
            <w:r>
              <w:rPr>
                <w:sz w:val="15"/>
              </w:rPr>
              <w:t xml:space="preserve">Литературное чтение. Учебник. 1 класс. Издательство </w:t>
            </w:r>
          </w:p>
          <w:p w:rsidR="003A4940" w:rsidRDefault="00EB4012">
            <w:pPr>
              <w:spacing w:after="16" w:line="284" w:lineRule="auto"/>
              <w:ind w:left="10"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10" w:right="325" w:firstLine="0"/>
            </w:pPr>
            <w:r>
              <w:rPr>
                <w:sz w:val="15"/>
              </w:rPr>
              <w:t>Тренажер по чтению. О.В. Фомин. Послебукварный период. https://clck.ru</w:t>
            </w:r>
            <w:hyperlink r:id="rId391">
              <w:r>
                <w:rPr>
                  <w:sz w:val="15"/>
                </w:rPr>
                <w:t>/</w:t>
              </w:r>
            </w:hyperlink>
            <w:hyperlink r:id="rId392">
              <w:r>
                <w:rPr>
                  <w:sz w:val="15"/>
                </w:rPr>
                <w:t>http</w:t>
              </w:r>
            </w:hyperlink>
            <w:hyperlink r:id="rId393">
              <w:r>
                <w:rPr>
                  <w:sz w:val="15"/>
                </w:rPr>
                <w:t>://</w:t>
              </w:r>
            </w:hyperlink>
            <w:hyperlink r:id="rId394">
              <w:r>
                <w:rPr>
                  <w:sz w:val="15"/>
                </w:rPr>
                <w:t>ru</w:t>
              </w:r>
            </w:hyperlink>
            <w:hyperlink r:id="rId395">
              <w:r>
                <w:rPr>
                  <w:sz w:val="15"/>
                </w:rPr>
                <w:t>.</w:t>
              </w:r>
            </w:hyperlink>
            <w:hyperlink r:id="rId396">
              <w:r w:rsidRPr="000A6BDB">
                <w:rPr>
                  <w:sz w:val="15"/>
                  <w:lang w:val="en-US"/>
                </w:rPr>
                <w:t>wikipedia</w:t>
              </w:r>
            </w:hyperlink>
            <w:hyperlink r:id="rId397">
              <w:r w:rsidRPr="000A6BDB">
                <w:rPr>
                  <w:sz w:val="15"/>
                  <w:lang w:val="en-US"/>
                </w:rPr>
                <w:t>.</w:t>
              </w:r>
            </w:hyperlink>
            <w:hyperlink r:id="rId398">
              <w:r w:rsidRPr="000A6BDB">
                <w:rPr>
                  <w:sz w:val="15"/>
                  <w:lang w:val="en-US"/>
                </w:rPr>
                <w:t>org</w:t>
              </w:r>
            </w:hyperlink>
            <w:hyperlink r:id="rId399">
              <w:r w:rsidRPr="000A6BDB">
                <w:rPr>
                  <w:sz w:val="15"/>
                  <w:lang w:val="en-US"/>
                </w:rPr>
                <w:t>/</w:t>
              </w:r>
            </w:hyperlink>
            <w:hyperlink r:id="rId400">
              <w:r w:rsidRPr="000A6BDB">
                <w:rPr>
                  <w:sz w:val="15"/>
                  <w:lang w:val="en-US"/>
                </w:rPr>
                <w:t xml:space="preserve"> </w:t>
              </w:r>
            </w:hyperlink>
            <w:hyperlink r:id="rId401">
              <w:r w:rsidRPr="000A6BDB">
                <w:rPr>
                  <w:sz w:val="15"/>
                  <w:lang w:val="en-US"/>
                </w:rPr>
                <w:t>http</w:t>
              </w:r>
            </w:hyperlink>
            <w:hyperlink r:id="rId402">
              <w:r w:rsidRPr="000A6BDB">
                <w:rPr>
                  <w:sz w:val="15"/>
                  <w:lang w:val="en-US"/>
                </w:rPr>
                <w:t>://</w:t>
              </w:r>
            </w:hyperlink>
            <w:hyperlink r:id="rId403">
              <w:r w:rsidRPr="000A6BDB">
                <w:rPr>
                  <w:sz w:val="15"/>
                  <w:lang w:val="en-US"/>
                </w:rPr>
                <w:t>arch</w:t>
              </w:r>
            </w:hyperlink>
            <w:hyperlink r:id="rId404">
              <w:r w:rsidRPr="000A6BDB">
                <w:rPr>
                  <w:sz w:val="15"/>
                  <w:lang w:val="en-US"/>
                </w:rPr>
                <w:t>.</w:t>
              </w:r>
            </w:hyperlink>
            <w:hyperlink r:id="rId405">
              <w:r w:rsidRPr="000A6BDB">
                <w:rPr>
                  <w:sz w:val="15"/>
                  <w:lang w:val="en-US"/>
                </w:rPr>
                <w:t>rgdb</w:t>
              </w:r>
            </w:hyperlink>
            <w:hyperlink r:id="rId406">
              <w:r w:rsidRPr="000A6BDB">
                <w:rPr>
                  <w:sz w:val="15"/>
                  <w:lang w:val="en-US"/>
                </w:rPr>
                <w:t>.</w:t>
              </w:r>
            </w:hyperlink>
            <w:hyperlink r:id="rId407">
              <w:r w:rsidRPr="000A6BDB">
                <w:rPr>
                  <w:sz w:val="15"/>
                  <w:lang w:val="en-US"/>
                </w:rPr>
                <w:t>ru</w:t>
              </w:r>
            </w:hyperlink>
            <w:hyperlink r:id="rId408">
              <w:r w:rsidRPr="000A6BDB">
                <w:rPr>
                  <w:sz w:val="15"/>
                  <w:lang w:val="en-US"/>
                </w:rPr>
                <w:t>/</w:t>
              </w:r>
            </w:hyperlink>
            <w:hyperlink r:id="rId409">
              <w:r w:rsidRPr="000A6BDB">
                <w:rPr>
                  <w:sz w:val="15"/>
                  <w:lang w:val="en-US"/>
                </w:rPr>
                <w:t>xmlui</w:t>
              </w:r>
            </w:hyperlink>
            <w:hyperlink r:id="rId410">
              <w:r w:rsidRPr="000A6BDB">
                <w:rPr>
                  <w:sz w:val="15"/>
                  <w:lang w:val="en-US"/>
                </w:rPr>
                <w:t>/</w:t>
              </w:r>
            </w:hyperlink>
            <w:hyperlink r:id="rId411">
              <w:r w:rsidRPr="000A6BDB">
                <w:rPr>
                  <w:sz w:val="15"/>
                  <w:lang w:val="en-US"/>
                </w:rPr>
                <w:t xml:space="preserve"> </w:t>
              </w:r>
            </w:hyperlink>
            <w:hyperlink r:id="rId412">
              <w:r w:rsidRPr="000A6BDB">
                <w:rPr>
                  <w:sz w:val="15"/>
                  <w:lang w:val="en-US"/>
                </w:rPr>
                <w:t>http</w:t>
              </w:r>
            </w:hyperlink>
            <w:hyperlink r:id="rId413">
              <w:r w:rsidRPr="000A6BDB">
                <w:rPr>
                  <w:sz w:val="15"/>
                  <w:lang w:val="en-US"/>
                </w:rPr>
                <w:t>://</w:t>
              </w:r>
            </w:hyperlink>
            <w:hyperlink r:id="rId414">
              <w:r w:rsidRPr="000A6BDB">
                <w:rPr>
                  <w:sz w:val="15"/>
                  <w:lang w:val="en-US"/>
                </w:rPr>
                <w:t>school</w:t>
              </w:r>
            </w:hyperlink>
            <w:hyperlink r:id="rId415">
              <w:r w:rsidRPr="000A6BDB">
                <w:rPr>
                  <w:sz w:val="15"/>
                  <w:lang w:val="en-US"/>
                </w:rPr>
                <w:t>-</w:t>
              </w:r>
            </w:hyperlink>
            <w:hyperlink r:id="rId416">
              <w:r w:rsidRPr="000A6BDB">
                <w:rPr>
                  <w:sz w:val="15"/>
                  <w:lang w:val="en-US"/>
                </w:rPr>
                <w:t>collection</w:t>
              </w:r>
            </w:hyperlink>
            <w:hyperlink r:id="rId417">
              <w:r w:rsidRPr="000A6BDB">
                <w:rPr>
                  <w:sz w:val="15"/>
                  <w:lang w:val="en-US"/>
                </w:rPr>
                <w:t>.</w:t>
              </w:r>
            </w:hyperlink>
            <w:hyperlink r:id="rId418">
              <w:r>
                <w:rPr>
                  <w:sz w:val="15"/>
                </w:rPr>
                <w:t>edu</w:t>
              </w:r>
            </w:hyperlink>
            <w:hyperlink r:id="rId419">
              <w:r>
                <w:rPr>
                  <w:sz w:val="15"/>
                </w:rPr>
                <w:t>.</w:t>
              </w:r>
            </w:hyperlink>
            <w:hyperlink r:id="rId420">
              <w:r>
                <w:rPr>
                  <w:sz w:val="15"/>
                </w:rPr>
                <w:t>ru</w:t>
              </w:r>
            </w:hyperlink>
            <w:hyperlink r:id="rId421">
              <w:r>
                <w:rPr>
                  <w:sz w:val="15"/>
                </w:rPr>
                <w:t>/</w:t>
              </w:r>
            </w:hyperlink>
            <w:hyperlink r:id="rId422">
              <w:r>
                <w:rPr>
                  <w:sz w:val="15"/>
                </w:rPr>
                <w:t xml:space="preserve"> </w:t>
              </w:r>
            </w:hyperlink>
          </w:p>
        </w:tc>
      </w:tr>
    </w:tbl>
    <w:p w:rsidR="003A4940" w:rsidRDefault="003A4940">
      <w:pPr>
        <w:spacing w:after="0" w:line="259" w:lineRule="auto"/>
        <w:ind w:left="-1440" w:right="15398" w:firstLine="0"/>
        <w:jc w:val="left"/>
      </w:pPr>
    </w:p>
    <w:tbl>
      <w:tblPr>
        <w:tblStyle w:val="TableGrid"/>
        <w:tblW w:w="15499" w:type="dxa"/>
        <w:tblInd w:w="-655" w:type="dxa"/>
        <w:tblCellMar>
          <w:top w:w="13" w:type="dxa"/>
          <w:left w:w="12" w:type="dxa"/>
          <w:right w:w="52" w:type="dxa"/>
        </w:tblCellMar>
        <w:tblLook w:val="04A0" w:firstRow="1" w:lastRow="0" w:firstColumn="1" w:lastColumn="0" w:noHBand="0" w:noVBand="1"/>
      </w:tblPr>
      <w:tblGrid>
        <w:gridCol w:w="466"/>
        <w:gridCol w:w="1825"/>
        <w:gridCol w:w="528"/>
        <w:gridCol w:w="1104"/>
        <w:gridCol w:w="1143"/>
        <w:gridCol w:w="864"/>
        <w:gridCol w:w="4537"/>
        <w:gridCol w:w="1080"/>
        <w:gridCol w:w="3952"/>
      </w:tblGrid>
      <w:tr w:rsidR="003A4940">
        <w:trPr>
          <w:trHeight w:val="3265"/>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lastRenderedPageBreak/>
              <w:t xml:space="preserve">1.4.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right="313" w:firstLine="0"/>
            </w:pPr>
            <w:r>
              <w:rPr>
                <w:sz w:val="15"/>
              </w:rPr>
              <w:t xml:space="preserve">Устное народное творчество — малые фольклорные жанры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1" w:line="306" w:lineRule="auto"/>
              <w:ind w:left="72" w:right="227" w:firstLine="0"/>
            </w:pPr>
            <w:r>
              <w:rPr>
                <w:sz w:val="15"/>
              </w:rPr>
              <w:t xml:space="preserve">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 </w:t>
            </w:r>
          </w:p>
          <w:p w:rsidR="003A4940" w:rsidRDefault="00EB4012">
            <w:pPr>
              <w:spacing w:after="0" w:line="307" w:lineRule="auto"/>
              <w:ind w:left="72" w:firstLine="0"/>
            </w:pPr>
            <w:r>
              <w:rPr>
                <w:sz w:val="15"/>
              </w:rPr>
              <w:t xml:space="preserve">Анализ потешек, считалок, загадок: поиск ключевых слов, помогающих охарактеризовать жанр произведения и назвать его </w:t>
            </w:r>
          </w:p>
          <w:p w:rsidR="003A4940" w:rsidRDefault="00EB4012">
            <w:pPr>
              <w:spacing w:after="33" w:line="259" w:lineRule="auto"/>
              <w:ind w:left="72" w:firstLine="0"/>
              <w:jc w:val="left"/>
            </w:pPr>
            <w:r>
              <w:rPr>
                <w:sz w:val="15"/>
              </w:rPr>
              <w:t xml:space="preserve">(не менее шести произведений); </w:t>
            </w:r>
          </w:p>
          <w:p w:rsidR="003A4940" w:rsidRDefault="00EB4012">
            <w:pPr>
              <w:spacing w:after="0" w:line="307" w:lineRule="auto"/>
              <w:ind w:left="72" w:firstLine="0"/>
            </w:pPr>
            <w:r>
              <w:rPr>
                <w:sz w:val="15"/>
              </w:rPr>
              <w:t xml:space="preserve">Учебный диалог: объяснение смысла пословиц, соотнесение их с содержанием произведения; </w:t>
            </w:r>
          </w:p>
          <w:p w:rsidR="003A4940" w:rsidRDefault="00EB4012">
            <w:pPr>
              <w:spacing w:after="0" w:line="307" w:lineRule="auto"/>
              <w:ind w:left="72" w:right="106" w:firstLine="0"/>
            </w:pPr>
            <w:r>
              <w:rPr>
                <w:sz w:val="15"/>
              </w:rPr>
              <w:t xml:space="preserve">Разыгрывание в совместной деятельности небольших диалогов с учётом поставленной цели (организация начала игры, веселить, потешать); </w:t>
            </w:r>
          </w:p>
          <w:p w:rsidR="003A4940" w:rsidRDefault="00EB4012">
            <w:pPr>
              <w:spacing w:after="38" w:line="259" w:lineRule="auto"/>
              <w:ind w:left="72" w:firstLine="0"/>
              <w:jc w:val="left"/>
            </w:pPr>
            <w:r>
              <w:rPr>
                <w:sz w:val="15"/>
              </w:rPr>
              <w:t xml:space="preserve">Драматизация потешек; </w:t>
            </w:r>
          </w:p>
          <w:p w:rsidR="003A4940" w:rsidRDefault="00EB4012">
            <w:pPr>
              <w:spacing w:after="0" w:line="259" w:lineRule="auto"/>
              <w:ind w:left="72" w:right="82" w:firstLine="0"/>
            </w:pPr>
            <w:r>
              <w:rPr>
                <w:sz w:val="15"/>
              </w:rPr>
              <w:t xml:space="preserve">Игра «Вспомни и назови»: определение жанров прослушанных и прочитанных произведений: потешка, загадка, сказка, рассказ, стихотворение;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23" w:line="259" w:lineRule="auto"/>
              <w:ind w:left="82" w:firstLine="0"/>
              <w:jc w:val="left"/>
            </w:pPr>
            <w:r>
              <w:rPr>
                <w:sz w:val="15"/>
              </w:rPr>
              <w:t xml:space="preserve">Литературное чтение. Рабочая тетрадь 1 класс. </w:t>
            </w:r>
          </w:p>
          <w:p w:rsidR="003A4940" w:rsidRDefault="00EB4012">
            <w:pPr>
              <w:spacing w:after="33" w:line="259" w:lineRule="auto"/>
              <w:ind w:left="82" w:firstLine="0"/>
              <w:jc w:val="left"/>
            </w:pPr>
            <w:r>
              <w:rPr>
                <w:sz w:val="15"/>
              </w:rPr>
              <w:t xml:space="preserve">Издательство "Просвещение https://clck.ru/aib3H </w:t>
            </w:r>
          </w:p>
          <w:p w:rsidR="003A4940" w:rsidRDefault="00EB4012">
            <w:pPr>
              <w:spacing w:after="24" w:line="259" w:lineRule="auto"/>
              <w:ind w:left="82" w:firstLine="0"/>
              <w:jc w:val="left"/>
            </w:pPr>
            <w:r>
              <w:rPr>
                <w:sz w:val="15"/>
              </w:rPr>
              <w:t xml:space="preserve">Литературное чтение. Учебник. 1 класс. Издательство </w:t>
            </w:r>
          </w:p>
          <w:p w:rsidR="003A4940" w:rsidRDefault="00EB4012">
            <w:pPr>
              <w:spacing w:after="16" w:line="284" w:lineRule="auto"/>
              <w:ind w:left="82"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82" w:right="358" w:firstLine="0"/>
            </w:pPr>
            <w:r>
              <w:rPr>
                <w:sz w:val="15"/>
              </w:rPr>
              <w:t>Тренажер по чтению. О.В. Фомин. Послебукварный период. https://clck.ru</w:t>
            </w:r>
            <w:hyperlink r:id="rId423">
              <w:r>
                <w:rPr>
                  <w:sz w:val="15"/>
                </w:rPr>
                <w:t>/</w:t>
              </w:r>
            </w:hyperlink>
            <w:hyperlink r:id="rId424">
              <w:r>
                <w:rPr>
                  <w:sz w:val="15"/>
                </w:rPr>
                <w:t>http</w:t>
              </w:r>
            </w:hyperlink>
            <w:hyperlink r:id="rId425">
              <w:r>
                <w:rPr>
                  <w:sz w:val="15"/>
                </w:rPr>
                <w:t>://</w:t>
              </w:r>
            </w:hyperlink>
            <w:hyperlink r:id="rId426">
              <w:r>
                <w:rPr>
                  <w:sz w:val="15"/>
                </w:rPr>
                <w:t>ru</w:t>
              </w:r>
            </w:hyperlink>
            <w:hyperlink r:id="rId427">
              <w:r>
                <w:rPr>
                  <w:sz w:val="15"/>
                </w:rPr>
                <w:t>.</w:t>
              </w:r>
            </w:hyperlink>
            <w:hyperlink r:id="rId428">
              <w:r w:rsidRPr="000A6BDB">
                <w:rPr>
                  <w:sz w:val="15"/>
                  <w:lang w:val="en-US"/>
                </w:rPr>
                <w:t>wikipedia</w:t>
              </w:r>
            </w:hyperlink>
            <w:hyperlink r:id="rId429">
              <w:r w:rsidRPr="000A6BDB">
                <w:rPr>
                  <w:sz w:val="15"/>
                  <w:lang w:val="en-US"/>
                </w:rPr>
                <w:t>.</w:t>
              </w:r>
            </w:hyperlink>
            <w:hyperlink r:id="rId430">
              <w:r w:rsidRPr="000A6BDB">
                <w:rPr>
                  <w:sz w:val="15"/>
                  <w:lang w:val="en-US"/>
                </w:rPr>
                <w:t>org</w:t>
              </w:r>
            </w:hyperlink>
            <w:hyperlink r:id="rId431">
              <w:r w:rsidRPr="000A6BDB">
                <w:rPr>
                  <w:sz w:val="15"/>
                  <w:lang w:val="en-US"/>
                </w:rPr>
                <w:t>/</w:t>
              </w:r>
            </w:hyperlink>
            <w:hyperlink r:id="rId432">
              <w:r w:rsidRPr="000A6BDB">
                <w:rPr>
                  <w:sz w:val="15"/>
                  <w:lang w:val="en-US"/>
                </w:rPr>
                <w:t xml:space="preserve"> </w:t>
              </w:r>
            </w:hyperlink>
            <w:hyperlink r:id="rId433">
              <w:r w:rsidRPr="000A6BDB">
                <w:rPr>
                  <w:sz w:val="15"/>
                  <w:lang w:val="en-US"/>
                </w:rPr>
                <w:t>http</w:t>
              </w:r>
            </w:hyperlink>
            <w:hyperlink r:id="rId434">
              <w:r w:rsidRPr="000A6BDB">
                <w:rPr>
                  <w:sz w:val="15"/>
                  <w:lang w:val="en-US"/>
                </w:rPr>
                <w:t>://</w:t>
              </w:r>
            </w:hyperlink>
            <w:hyperlink r:id="rId435">
              <w:r w:rsidRPr="000A6BDB">
                <w:rPr>
                  <w:sz w:val="15"/>
                  <w:lang w:val="en-US"/>
                </w:rPr>
                <w:t>arch</w:t>
              </w:r>
            </w:hyperlink>
            <w:hyperlink r:id="rId436">
              <w:r w:rsidRPr="000A6BDB">
                <w:rPr>
                  <w:sz w:val="15"/>
                  <w:lang w:val="en-US"/>
                </w:rPr>
                <w:t>.</w:t>
              </w:r>
            </w:hyperlink>
            <w:hyperlink r:id="rId437">
              <w:r w:rsidRPr="000A6BDB">
                <w:rPr>
                  <w:sz w:val="15"/>
                  <w:lang w:val="en-US"/>
                </w:rPr>
                <w:t>rgdb</w:t>
              </w:r>
            </w:hyperlink>
            <w:hyperlink r:id="rId438">
              <w:r w:rsidRPr="000A6BDB">
                <w:rPr>
                  <w:sz w:val="15"/>
                  <w:lang w:val="en-US"/>
                </w:rPr>
                <w:t>.</w:t>
              </w:r>
            </w:hyperlink>
            <w:hyperlink r:id="rId439">
              <w:r w:rsidRPr="000A6BDB">
                <w:rPr>
                  <w:sz w:val="15"/>
                  <w:lang w:val="en-US"/>
                </w:rPr>
                <w:t>ru</w:t>
              </w:r>
            </w:hyperlink>
            <w:hyperlink r:id="rId440">
              <w:r w:rsidRPr="000A6BDB">
                <w:rPr>
                  <w:sz w:val="15"/>
                  <w:lang w:val="en-US"/>
                </w:rPr>
                <w:t>/</w:t>
              </w:r>
            </w:hyperlink>
            <w:hyperlink r:id="rId441">
              <w:r w:rsidRPr="000A6BDB">
                <w:rPr>
                  <w:sz w:val="15"/>
                  <w:lang w:val="en-US"/>
                </w:rPr>
                <w:t>xmlui</w:t>
              </w:r>
            </w:hyperlink>
            <w:hyperlink r:id="rId442">
              <w:r w:rsidRPr="000A6BDB">
                <w:rPr>
                  <w:sz w:val="15"/>
                  <w:lang w:val="en-US"/>
                </w:rPr>
                <w:t>/</w:t>
              </w:r>
            </w:hyperlink>
            <w:hyperlink r:id="rId443">
              <w:r w:rsidRPr="000A6BDB">
                <w:rPr>
                  <w:sz w:val="15"/>
                  <w:lang w:val="en-US"/>
                </w:rPr>
                <w:t xml:space="preserve"> </w:t>
              </w:r>
            </w:hyperlink>
            <w:hyperlink r:id="rId444">
              <w:r w:rsidRPr="000A6BDB">
                <w:rPr>
                  <w:sz w:val="15"/>
                  <w:lang w:val="en-US"/>
                </w:rPr>
                <w:t>http</w:t>
              </w:r>
            </w:hyperlink>
            <w:hyperlink r:id="rId445">
              <w:r w:rsidRPr="000A6BDB">
                <w:rPr>
                  <w:sz w:val="15"/>
                  <w:lang w:val="en-US"/>
                </w:rPr>
                <w:t>://</w:t>
              </w:r>
            </w:hyperlink>
            <w:hyperlink r:id="rId446">
              <w:r w:rsidRPr="000A6BDB">
                <w:rPr>
                  <w:sz w:val="15"/>
                  <w:lang w:val="en-US"/>
                </w:rPr>
                <w:t>school</w:t>
              </w:r>
            </w:hyperlink>
            <w:hyperlink r:id="rId447">
              <w:r w:rsidRPr="000A6BDB">
                <w:rPr>
                  <w:sz w:val="15"/>
                  <w:lang w:val="en-US"/>
                </w:rPr>
                <w:t>-</w:t>
              </w:r>
            </w:hyperlink>
            <w:hyperlink r:id="rId448">
              <w:r w:rsidRPr="000A6BDB">
                <w:rPr>
                  <w:sz w:val="15"/>
                  <w:lang w:val="en-US"/>
                </w:rPr>
                <w:t>collection</w:t>
              </w:r>
            </w:hyperlink>
            <w:hyperlink r:id="rId449">
              <w:r w:rsidRPr="000A6BDB">
                <w:rPr>
                  <w:sz w:val="15"/>
                  <w:lang w:val="en-US"/>
                </w:rPr>
                <w:t>.</w:t>
              </w:r>
            </w:hyperlink>
            <w:hyperlink r:id="rId450">
              <w:r>
                <w:rPr>
                  <w:sz w:val="15"/>
                </w:rPr>
                <w:t>edu</w:t>
              </w:r>
            </w:hyperlink>
            <w:hyperlink r:id="rId451">
              <w:r>
                <w:rPr>
                  <w:sz w:val="15"/>
                </w:rPr>
                <w:t>.</w:t>
              </w:r>
            </w:hyperlink>
            <w:hyperlink r:id="rId452">
              <w:r>
                <w:rPr>
                  <w:sz w:val="15"/>
                </w:rPr>
                <w:t>ru</w:t>
              </w:r>
            </w:hyperlink>
            <w:hyperlink r:id="rId453">
              <w:r>
                <w:rPr>
                  <w:sz w:val="15"/>
                </w:rPr>
                <w:t>/</w:t>
              </w:r>
            </w:hyperlink>
            <w:hyperlink r:id="rId454">
              <w:r>
                <w:rPr>
                  <w:sz w:val="15"/>
                </w:rPr>
                <w:t xml:space="preserve"> </w:t>
              </w:r>
            </w:hyperlink>
          </w:p>
        </w:tc>
      </w:tr>
      <w:tr w:rsidR="003A4940">
        <w:trPr>
          <w:trHeight w:val="4960"/>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t xml:space="preserve">1.5.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pPr>
            <w:r>
              <w:rPr>
                <w:sz w:val="15"/>
              </w:rPr>
              <w:t xml:space="preserve">Произведения о братьях наших меньших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7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7"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72"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33" w:line="259" w:lineRule="auto"/>
              <w:ind w:left="72" w:firstLine="0"/>
              <w:jc w:val="left"/>
            </w:pPr>
            <w:r>
              <w:rPr>
                <w:sz w:val="15"/>
              </w:rPr>
              <w:t xml:space="preserve">Слушание произведений о животных. Например, произведения </w:t>
            </w:r>
          </w:p>
          <w:p w:rsidR="003A4940" w:rsidRDefault="00EB4012">
            <w:pPr>
              <w:spacing w:after="2" w:line="305" w:lineRule="auto"/>
              <w:ind w:left="72" w:firstLine="0"/>
              <w:jc w:val="left"/>
            </w:pPr>
            <w:r>
              <w:rPr>
                <w:sz w:val="15"/>
              </w:rPr>
              <w:t xml:space="preserve">Н. И. Сладкова «Без слов», «На одном бревне», Ю. И. Коваля «Бабочка», Е. И. Чарушина «Про Томку», А. Л. Барто «Страшная птица», «Вам не нужна сорока?»; </w:t>
            </w:r>
          </w:p>
          <w:p w:rsidR="003A4940" w:rsidRDefault="00EB4012">
            <w:pPr>
              <w:spacing w:after="0" w:line="308" w:lineRule="auto"/>
              <w:ind w:left="72" w:firstLine="0"/>
            </w:pPr>
            <w:r>
              <w:rPr>
                <w:sz w:val="15"/>
              </w:rPr>
              <w:t xml:space="preserve">Беседа по выявлению понимания прослушанного произведения, ответы на вопросы о впечатлении от произведения; </w:t>
            </w:r>
          </w:p>
          <w:p w:rsidR="003A4940" w:rsidRDefault="00EB4012">
            <w:pPr>
              <w:spacing w:after="2" w:line="305" w:lineRule="auto"/>
              <w:ind w:left="72" w:right="45" w:firstLine="0"/>
            </w:pPr>
            <w:r>
              <w:rPr>
                <w:sz w:val="15"/>
              </w:rPr>
              <w:t xml:space="preserve">Самостоятельное чтение произведений о животных, различение прозаического и стихотворного текстов. Например, Е. А. Благинина «Котёнок», «В лесу смешная птица», «Жук, жук, где твой дом?», Э. Ю. Шим «Жук на ниточке», В. Д. Берестов «Выводок», «Цыплята», С. В. Михалков «Мой щенок», «Трезор», «Зяблик», И. П. Токмакова «Купите собаку», «Разговор синицы и дятла», И. А. Мазнин «Давайте дружить»; </w:t>
            </w:r>
          </w:p>
          <w:p w:rsidR="003A4940" w:rsidRDefault="00EB4012">
            <w:pPr>
              <w:spacing w:after="0" w:line="306" w:lineRule="auto"/>
              <w:ind w:left="72" w:right="79" w:firstLine="0"/>
            </w:pPr>
            <w:r>
              <w:rPr>
                <w:sz w:val="15"/>
              </w:rPr>
              <w:t xml:space="preserve">Учебный диалог по обсуждению прочитанного произведения: определение темы и главной мысли, осознание нравственно- этического содержания произведения (любовь и забота о братьях наших меньших, бережное отношение к природе); </w:t>
            </w:r>
          </w:p>
          <w:p w:rsidR="003A4940" w:rsidRDefault="00EB4012">
            <w:pPr>
              <w:spacing w:after="0" w:line="307" w:lineRule="auto"/>
              <w:ind w:left="72" w:right="202" w:firstLine="0"/>
            </w:pPr>
            <w:r>
              <w:rPr>
                <w:sz w:val="15"/>
              </w:rPr>
              <w:t xml:space="preserve">Работа с текстом: нахождение в тексте слов, характеризующих героя (внешность, поступки) в произведениях разных авторов (трёх-четырёх по выбору). Например, Н. И. Сладков «Лисица и Ёж», М. М. Пришвин «Ёж», Ю. Н. Могутин «Убежал», Б В </w:t>
            </w:r>
          </w:p>
          <w:p w:rsidR="003A4940" w:rsidRDefault="00EB4012">
            <w:pPr>
              <w:spacing w:after="38" w:line="259" w:lineRule="auto"/>
              <w:ind w:left="72" w:firstLine="0"/>
              <w:jc w:val="left"/>
            </w:pPr>
            <w:r>
              <w:rPr>
                <w:sz w:val="15"/>
              </w:rPr>
              <w:t xml:space="preserve">Заходер «Ёжик», Е. И. Чарушин «Томка», «Томка и корова», </w:t>
            </w:r>
          </w:p>
          <w:p w:rsidR="003A4940" w:rsidRDefault="00EB4012">
            <w:pPr>
              <w:spacing w:after="34" w:line="259" w:lineRule="auto"/>
              <w:ind w:left="72" w:firstLine="0"/>
              <w:jc w:val="left"/>
            </w:pPr>
            <w:r>
              <w:rPr>
                <w:sz w:val="15"/>
              </w:rPr>
              <w:t xml:space="preserve">«Томкины сны»; </w:t>
            </w:r>
          </w:p>
          <w:p w:rsidR="003A4940" w:rsidRDefault="00EB4012">
            <w:pPr>
              <w:spacing w:after="0" w:line="259" w:lineRule="auto"/>
              <w:ind w:left="72" w:firstLine="0"/>
            </w:pPr>
            <w:r>
              <w:rPr>
                <w:sz w:val="15"/>
              </w:rPr>
              <w:t xml:space="preserve">Пересказ (устно) содержания произведения с соблюдением последовательности событий с опорой на ключевые слова;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4"/>
              </w:rPr>
              <w:t xml:space="preserve">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24" w:line="259" w:lineRule="auto"/>
              <w:ind w:left="82" w:firstLine="0"/>
              <w:jc w:val="left"/>
            </w:pPr>
            <w:r>
              <w:rPr>
                <w:sz w:val="15"/>
              </w:rPr>
              <w:t xml:space="preserve">Литературное чтение. Рабочая тетрадь 1 класс. </w:t>
            </w:r>
          </w:p>
          <w:p w:rsidR="003A4940" w:rsidRDefault="00EB4012">
            <w:pPr>
              <w:spacing w:after="33" w:line="259" w:lineRule="auto"/>
              <w:ind w:left="82" w:firstLine="0"/>
              <w:jc w:val="left"/>
            </w:pPr>
            <w:r>
              <w:rPr>
                <w:sz w:val="15"/>
              </w:rPr>
              <w:t xml:space="preserve">Издательство "Просвещение https://clck.ru/aib3H </w:t>
            </w:r>
          </w:p>
          <w:p w:rsidR="003A4940" w:rsidRDefault="00EB4012">
            <w:pPr>
              <w:spacing w:after="24" w:line="259" w:lineRule="auto"/>
              <w:ind w:left="82" w:firstLine="0"/>
              <w:jc w:val="left"/>
            </w:pPr>
            <w:r>
              <w:rPr>
                <w:sz w:val="15"/>
              </w:rPr>
              <w:t xml:space="preserve">Литературное чтение. Учебник. 1 класс. Издательство </w:t>
            </w:r>
          </w:p>
          <w:p w:rsidR="003A4940" w:rsidRDefault="00EB4012">
            <w:pPr>
              <w:spacing w:after="20" w:line="284" w:lineRule="auto"/>
              <w:ind w:left="82"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82" w:right="358" w:firstLine="0"/>
            </w:pPr>
            <w:r>
              <w:rPr>
                <w:sz w:val="15"/>
              </w:rPr>
              <w:t>Тренажер по чтению. О.В. Фомин. Послебукварный период. https://clck.ru</w:t>
            </w:r>
            <w:hyperlink r:id="rId455">
              <w:r>
                <w:rPr>
                  <w:sz w:val="15"/>
                </w:rPr>
                <w:t>/</w:t>
              </w:r>
            </w:hyperlink>
            <w:hyperlink r:id="rId456">
              <w:r>
                <w:rPr>
                  <w:sz w:val="15"/>
                </w:rPr>
                <w:t>http</w:t>
              </w:r>
            </w:hyperlink>
            <w:hyperlink r:id="rId457">
              <w:r>
                <w:rPr>
                  <w:sz w:val="15"/>
                </w:rPr>
                <w:t>://</w:t>
              </w:r>
            </w:hyperlink>
            <w:hyperlink r:id="rId458">
              <w:r>
                <w:rPr>
                  <w:sz w:val="15"/>
                </w:rPr>
                <w:t>ru</w:t>
              </w:r>
            </w:hyperlink>
            <w:hyperlink r:id="rId459">
              <w:r>
                <w:rPr>
                  <w:sz w:val="15"/>
                </w:rPr>
                <w:t>.</w:t>
              </w:r>
            </w:hyperlink>
            <w:hyperlink r:id="rId460">
              <w:r w:rsidRPr="000A6BDB">
                <w:rPr>
                  <w:sz w:val="15"/>
                  <w:lang w:val="en-US"/>
                </w:rPr>
                <w:t>wikipedia</w:t>
              </w:r>
            </w:hyperlink>
            <w:hyperlink r:id="rId461">
              <w:r w:rsidRPr="000A6BDB">
                <w:rPr>
                  <w:sz w:val="15"/>
                  <w:lang w:val="en-US"/>
                </w:rPr>
                <w:t>.</w:t>
              </w:r>
            </w:hyperlink>
            <w:hyperlink r:id="rId462">
              <w:r w:rsidRPr="000A6BDB">
                <w:rPr>
                  <w:sz w:val="15"/>
                  <w:lang w:val="en-US"/>
                </w:rPr>
                <w:t>org</w:t>
              </w:r>
            </w:hyperlink>
            <w:hyperlink r:id="rId463">
              <w:r w:rsidRPr="000A6BDB">
                <w:rPr>
                  <w:sz w:val="15"/>
                  <w:lang w:val="en-US"/>
                </w:rPr>
                <w:t>/</w:t>
              </w:r>
            </w:hyperlink>
            <w:hyperlink r:id="rId464">
              <w:r w:rsidRPr="000A6BDB">
                <w:rPr>
                  <w:sz w:val="15"/>
                  <w:lang w:val="en-US"/>
                </w:rPr>
                <w:t xml:space="preserve"> </w:t>
              </w:r>
            </w:hyperlink>
            <w:hyperlink r:id="rId465">
              <w:r w:rsidRPr="000A6BDB">
                <w:rPr>
                  <w:sz w:val="15"/>
                  <w:lang w:val="en-US"/>
                </w:rPr>
                <w:t>http</w:t>
              </w:r>
            </w:hyperlink>
            <w:hyperlink r:id="rId466">
              <w:r w:rsidRPr="000A6BDB">
                <w:rPr>
                  <w:sz w:val="15"/>
                  <w:lang w:val="en-US"/>
                </w:rPr>
                <w:t>://</w:t>
              </w:r>
            </w:hyperlink>
            <w:hyperlink r:id="rId467">
              <w:r w:rsidRPr="000A6BDB">
                <w:rPr>
                  <w:sz w:val="15"/>
                  <w:lang w:val="en-US"/>
                </w:rPr>
                <w:t>arch</w:t>
              </w:r>
            </w:hyperlink>
            <w:hyperlink r:id="rId468">
              <w:r w:rsidRPr="000A6BDB">
                <w:rPr>
                  <w:sz w:val="15"/>
                  <w:lang w:val="en-US"/>
                </w:rPr>
                <w:t>.</w:t>
              </w:r>
            </w:hyperlink>
            <w:hyperlink r:id="rId469">
              <w:r w:rsidRPr="000A6BDB">
                <w:rPr>
                  <w:sz w:val="15"/>
                  <w:lang w:val="en-US"/>
                </w:rPr>
                <w:t>rgdb</w:t>
              </w:r>
            </w:hyperlink>
            <w:hyperlink r:id="rId470">
              <w:r w:rsidRPr="000A6BDB">
                <w:rPr>
                  <w:sz w:val="15"/>
                  <w:lang w:val="en-US"/>
                </w:rPr>
                <w:t>.</w:t>
              </w:r>
            </w:hyperlink>
            <w:hyperlink r:id="rId471">
              <w:r w:rsidRPr="000A6BDB">
                <w:rPr>
                  <w:sz w:val="15"/>
                  <w:lang w:val="en-US"/>
                </w:rPr>
                <w:t>ru</w:t>
              </w:r>
            </w:hyperlink>
            <w:hyperlink r:id="rId472">
              <w:r w:rsidRPr="000A6BDB">
                <w:rPr>
                  <w:sz w:val="15"/>
                  <w:lang w:val="en-US"/>
                </w:rPr>
                <w:t>/</w:t>
              </w:r>
            </w:hyperlink>
            <w:hyperlink r:id="rId473">
              <w:r w:rsidRPr="000A6BDB">
                <w:rPr>
                  <w:sz w:val="15"/>
                  <w:lang w:val="en-US"/>
                </w:rPr>
                <w:t>xmlui</w:t>
              </w:r>
            </w:hyperlink>
            <w:hyperlink r:id="rId474">
              <w:r w:rsidRPr="000A6BDB">
                <w:rPr>
                  <w:sz w:val="15"/>
                  <w:lang w:val="en-US"/>
                </w:rPr>
                <w:t>/</w:t>
              </w:r>
            </w:hyperlink>
            <w:hyperlink r:id="rId475">
              <w:r w:rsidRPr="000A6BDB">
                <w:rPr>
                  <w:sz w:val="15"/>
                  <w:lang w:val="en-US"/>
                </w:rPr>
                <w:t xml:space="preserve"> </w:t>
              </w:r>
            </w:hyperlink>
            <w:hyperlink r:id="rId476">
              <w:r w:rsidRPr="000A6BDB">
                <w:rPr>
                  <w:sz w:val="15"/>
                  <w:lang w:val="en-US"/>
                </w:rPr>
                <w:t>http</w:t>
              </w:r>
            </w:hyperlink>
            <w:hyperlink r:id="rId477">
              <w:r w:rsidRPr="000A6BDB">
                <w:rPr>
                  <w:sz w:val="15"/>
                  <w:lang w:val="en-US"/>
                </w:rPr>
                <w:t>://</w:t>
              </w:r>
            </w:hyperlink>
            <w:hyperlink r:id="rId478">
              <w:r w:rsidRPr="000A6BDB">
                <w:rPr>
                  <w:sz w:val="15"/>
                  <w:lang w:val="en-US"/>
                </w:rPr>
                <w:t>school</w:t>
              </w:r>
            </w:hyperlink>
            <w:hyperlink r:id="rId479">
              <w:r w:rsidRPr="000A6BDB">
                <w:rPr>
                  <w:sz w:val="15"/>
                  <w:lang w:val="en-US"/>
                </w:rPr>
                <w:t>-</w:t>
              </w:r>
            </w:hyperlink>
            <w:hyperlink r:id="rId480">
              <w:r w:rsidRPr="000A6BDB">
                <w:rPr>
                  <w:sz w:val="15"/>
                  <w:lang w:val="en-US"/>
                </w:rPr>
                <w:t>collection</w:t>
              </w:r>
            </w:hyperlink>
            <w:hyperlink r:id="rId481">
              <w:r w:rsidRPr="000A6BDB">
                <w:rPr>
                  <w:sz w:val="15"/>
                  <w:lang w:val="en-US"/>
                </w:rPr>
                <w:t>.</w:t>
              </w:r>
            </w:hyperlink>
            <w:hyperlink r:id="rId482">
              <w:r>
                <w:rPr>
                  <w:sz w:val="15"/>
                </w:rPr>
                <w:t>edu</w:t>
              </w:r>
            </w:hyperlink>
            <w:hyperlink r:id="rId483">
              <w:r>
                <w:rPr>
                  <w:sz w:val="15"/>
                </w:rPr>
                <w:t>.</w:t>
              </w:r>
            </w:hyperlink>
            <w:hyperlink r:id="rId484">
              <w:r>
                <w:rPr>
                  <w:sz w:val="15"/>
                </w:rPr>
                <w:t>ru</w:t>
              </w:r>
            </w:hyperlink>
            <w:hyperlink r:id="rId485">
              <w:r>
                <w:rPr>
                  <w:sz w:val="15"/>
                </w:rPr>
                <w:t>/</w:t>
              </w:r>
            </w:hyperlink>
            <w:hyperlink r:id="rId486">
              <w:r>
                <w:rPr>
                  <w:sz w:val="15"/>
                </w:rPr>
                <w:t xml:space="preserve"> </w:t>
              </w:r>
            </w:hyperlink>
          </w:p>
        </w:tc>
      </w:tr>
    </w:tbl>
    <w:p w:rsidR="003A4940" w:rsidRDefault="003A4940">
      <w:pPr>
        <w:spacing w:after="0" w:line="259" w:lineRule="auto"/>
        <w:ind w:left="-1440" w:right="15398" w:firstLine="0"/>
        <w:jc w:val="left"/>
      </w:pPr>
    </w:p>
    <w:tbl>
      <w:tblPr>
        <w:tblStyle w:val="TableGrid"/>
        <w:tblW w:w="15499" w:type="dxa"/>
        <w:tblInd w:w="-655" w:type="dxa"/>
        <w:tblCellMar>
          <w:top w:w="13" w:type="dxa"/>
          <w:right w:w="25" w:type="dxa"/>
        </w:tblCellMar>
        <w:tblLook w:val="04A0" w:firstRow="1" w:lastRow="0" w:firstColumn="1" w:lastColumn="0" w:noHBand="0" w:noVBand="1"/>
      </w:tblPr>
      <w:tblGrid>
        <w:gridCol w:w="466"/>
        <w:gridCol w:w="1825"/>
        <w:gridCol w:w="528"/>
        <w:gridCol w:w="1104"/>
        <w:gridCol w:w="1143"/>
        <w:gridCol w:w="864"/>
        <w:gridCol w:w="4537"/>
        <w:gridCol w:w="1080"/>
        <w:gridCol w:w="3952"/>
      </w:tblGrid>
      <w:tr w:rsidR="003A4940">
        <w:trPr>
          <w:trHeight w:val="4384"/>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5"/>
              </w:rPr>
              <w:lastRenderedPageBreak/>
              <w:t xml:space="preserve">1.6.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Произведения о маме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3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1" w:line="306" w:lineRule="auto"/>
              <w:ind w:left="0" w:right="120" w:firstLine="0"/>
            </w:pPr>
            <w:r>
              <w:rPr>
                <w:sz w:val="15"/>
              </w:rPr>
              <w:t xml:space="preserve">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Есеновского «Моя небольшая родина», Н. Н. Бромлей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 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w:t>
            </w:r>
          </w:p>
          <w:p w:rsidR="003A4940" w:rsidRDefault="00EB4012">
            <w:pPr>
              <w:spacing w:after="0" w:line="306" w:lineRule="auto"/>
              <w:ind w:left="0" w:right="50" w:firstLine="0"/>
            </w:pPr>
            <w:r>
              <w:rPr>
                <w:sz w:val="15"/>
              </w:rPr>
              <w:t xml:space="preserve">Учебный диалог: обсуждение значения выражений «Родина- мать», «Родина любимая — что мать родная», осознание нравственно-этических понятий, обогащение духовно- нравственного опыта учащихся: заботливое отношение к родным в семье, внимание и любовь к ним; </w:t>
            </w:r>
          </w:p>
          <w:p w:rsidR="003A4940" w:rsidRDefault="00EB4012">
            <w:pPr>
              <w:spacing w:after="0" w:line="259" w:lineRule="auto"/>
              <w:ind w:left="0" w:firstLine="0"/>
            </w:pPr>
            <w:r>
              <w:rPr>
                <w:sz w:val="15"/>
              </w:rPr>
              <w:t xml:space="preserve">Выразительное чтение стихотворений с выделением ключевых слов, с соблюдением норм произношения;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after="14" w:line="288" w:lineRule="auto"/>
              <w:ind w:left="10" w:firstLine="0"/>
              <w:jc w:val="left"/>
            </w:pPr>
            <w:r>
              <w:rPr>
                <w:sz w:val="15"/>
              </w:rPr>
              <w:t xml:space="preserve">https://educont.ru/ электронный ресурс «Учи.ру» https://inlnk.ru/n0PRKy; «Тренажер по чтению. </w:t>
            </w:r>
          </w:p>
          <w:p w:rsidR="003A4940" w:rsidRDefault="00EB4012">
            <w:pPr>
              <w:spacing w:after="0" w:line="259" w:lineRule="auto"/>
              <w:ind w:left="10" w:right="121" w:firstLine="0"/>
            </w:pPr>
            <w:r>
              <w:rPr>
                <w:sz w:val="15"/>
              </w:rPr>
              <w:t xml:space="preserve">Послебукварный период» 1 класс, автор О. В. Фомин; цифровой сервис «Учим стихи». Использовать пособие «Грамотный читатель». </w:t>
            </w:r>
          </w:p>
        </w:tc>
      </w:tr>
      <w:tr w:rsidR="003A4940" w:rsidTr="000A6BDB">
        <w:trPr>
          <w:trHeight w:val="1364"/>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5"/>
              </w:rPr>
              <w:t xml:space="preserve">1.7.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right="63" w:firstLine="0"/>
            </w:pPr>
            <w:r>
              <w:rPr>
                <w:sz w:val="15"/>
              </w:rPr>
              <w:t xml:space="preserve">Фольклорные и авторские произведения о чудесах и фантазии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0"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80" w:lineRule="auto"/>
              <w:ind w:left="0" w:right="202" w:firstLine="0"/>
            </w:pPr>
            <w:r>
              <w:rPr>
                <w:sz w:val="15"/>
              </w:rPr>
              <w:t xml:space="preserve">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 И. П. Токмакова «Мы играли в хохотушки», И. М. Пивоварова </w:t>
            </w:r>
          </w:p>
          <w:p w:rsidR="003A4940" w:rsidRDefault="00EB4012">
            <w:pPr>
              <w:spacing w:after="32" w:line="259" w:lineRule="auto"/>
              <w:ind w:left="0" w:firstLine="0"/>
              <w:jc w:val="left"/>
            </w:pPr>
            <w:r>
              <w:rPr>
                <w:sz w:val="15"/>
              </w:rPr>
              <w:t xml:space="preserve">«Кулинаки-пулинаки», «Я палочкой волшебной…», В В Лунин </w:t>
            </w:r>
          </w:p>
          <w:p w:rsidR="003A4940" w:rsidRDefault="00EB4012">
            <w:pPr>
              <w:spacing w:after="0" w:line="305" w:lineRule="auto"/>
              <w:ind w:left="0" w:firstLine="0"/>
            </w:pPr>
            <w:r>
              <w:rPr>
                <w:sz w:val="15"/>
              </w:rPr>
              <w:t xml:space="preserve">«Я видела чудо», Р. С. Сеф «Чудо», Б. В. Заходер «Моя вообразилия», Ю. П. Мориц «Сто фантазий», Ю. Тувим </w:t>
            </w:r>
          </w:p>
          <w:p w:rsidR="003A4940" w:rsidRDefault="00EB4012">
            <w:pPr>
              <w:spacing w:after="33" w:line="259" w:lineRule="auto"/>
              <w:ind w:left="0" w:firstLine="0"/>
              <w:jc w:val="left"/>
            </w:pPr>
            <w:r>
              <w:rPr>
                <w:sz w:val="15"/>
              </w:rPr>
              <w:t xml:space="preserve">«Чудеса», английские народные песни и небылицы в переводе К. </w:t>
            </w:r>
          </w:p>
          <w:p w:rsidR="003A4940" w:rsidRDefault="00EB4012">
            <w:pPr>
              <w:spacing w:after="35" w:line="259" w:lineRule="auto"/>
              <w:ind w:left="0" w:firstLine="0"/>
              <w:jc w:val="left"/>
            </w:pPr>
            <w:r>
              <w:rPr>
                <w:sz w:val="15"/>
              </w:rPr>
              <w:t xml:space="preserve">И. Чуковского и С. Я. Маршака; </w:t>
            </w:r>
          </w:p>
          <w:p w:rsidR="003A4940" w:rsidRDefault="00EB4012">
            <w:pPr>
              <w:spacing w:after="6" w:line="306" w:lineRule="auto"/>
              <w:ind w:left="0" w:right="156" w:firstLine="0"/>
            </w:pPr>
            <w:r>
              <w:rPr>
                <w:sz w:val="15"/>
              </w:rPr>
              <w:t xml:space="preserve">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 </w:t>
            </w:r>
          </w:p>
          <w:p w:rsidR="003A4940" w:rsidRDefault="00EB4012">
            <w:pPr>
              <w:spacing w:after="0" w:line="305" w:lineRule="auto"/>
              <w:ind w:left="0" w:right="135" w:firstLine="0"/>
            </w:pPr>
            <w:r>
              <w:rPr>
                <w:sz w:val="15"/>
              </w:rPr>
              <w:t xml:space="preserve">Беседа на тему «О каком чуде ты мечтаешь», передача своих впечатлений от прочитанного произведения в высказывании (не менее 3 предложений) или в рисунке; </w:t>
            </w:r>
          </w:p>
          <w:p w:rsidR="003A4940" w:rsidRDefault="00EB4012">
            <w:pPr>
              <w:spacing w:after="0" w:line="259" w:lineRule="auto"/>
              <w:ind w:left="0" w:right="593" w:firstLine="0"/>
            </w:pPr>
            <w:r>
              <w:rPr>
                <w:sz w:val="15"/>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r>
              <w:rPr>
                <w:sz w:val="15"/>
              </w:rPr>
              <w:lastRenderedPageBreak/>
              <w:t xml:space="preserve">Выразительное чтение стихотворений с опорой на интонационный рисунок;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5" w:firstLine="0"/>
              <w:jc w:val="left"/>
            </w:pPr>
            <w:r>
              <w:rPr>
                <w:sz w:val="15"/>
              </w:rPr>
              <w:lastRenderedPageBreak/>
              <w:t xml:space="preserve">Устный опрос; </w:t>
            </w:r>
          </w:p>
        </w:tc>
        <w:tc>
          <w:tcPr>
            <w:tcW w:w="3952" w:type="dxa"/>
            <w:tcBorders>
              <w:top w:val="single" w:sz="6" w:space="0" w:color="000000"/>
              <w:left w:val="single" w:sz="6" w:space="0" w:color="000000"/>
              <w:bottom w:val="single" w:sz="6" w:space="0" w:color="000000"/>
              <w:right w:val="single" w:sz="6" w:space="0" w:color="000000"/>
            </w:tcBorders>
          </w:tcPr>
          <w:p w:rsidR="003A4940" w:rsidRDefault="00EB4012">
            <w:pPr>
              <w:spacing w:line="292" w:lineRule="auto"/>
              <w:ind w:left="10" w:firstLine="0"/>
            </w:pPr>
            <w:r>
              <w:rPr>
                <w:sz w:val="15"/>
              </w:rPr>
              <w:t xml:space="preserve">https://educont.ru/,Литературное чтение. Рабочая тетрадь 1 класс. Издательство "Просвещение https://clck.ru/aib3H </w:t>
            </w:r>
          </w:p>
          <w:p w:rsidR="003A4940" w:rsidRDefault="00EB4012">
            <w:pPr>
              <w:spacing w:after="24" w:line="259" w:lineRule="auto"/>
              <w:ind w:left="10" w:firstLine="0"/>
              <w:jc w:val="left"/>
            </w:pPr>
            <w:r>
              <w:rPr>
                <w:sz w:val="15"/>
              </w:rPr>
              <w:t xml:space="preserve">Литературное чтение. Учебник. 1 класс. Издательство </w:t>
            </w:r>
          </w:p>
          <w:p w:rsidR="003A4940" w:rsidRDefault="00EB4012">
            <w:pPr>
              <w:spacing w:after="25" w:line="277" w:lineRule="auto"/>
              <w:ind w:left="10"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10" w:right="344" w:firstLine="0"/>
            </w:pPr>
            <w:r>
              <w:rPr>
                <w:sz w:val="15"/>
              </w:rPr>
              <w:t>Тренажер по чтению. О.В. Фомин. Послебукварный период. https://clck.ru</w:t>
            </w:r>
            <w:hyperlink r:id="rId487">
              <w:r>
                <w:rPr>
                  <w:sz w:val="15"/>
                </w:rPr>
                <w:t>/</w:t>
              </w:r>
            </w:hyperlink>
            <w:hyperlink r:id="rId488">
              <w:r>
                <w:rPr>
                  <w:sz w:val="15"/>
                </w:rPr>
                <w:t>http</w:t>
              </w:r>
            </w:hyperlink>
            <w:hyperlink r:id="rId489">
              <w:r>
                <w:rPr>
                  <w:sz w:val="15"/>
                </w:rPr>
                <w:t>://</w:t>
              </w:r>
            </w:hyperlink>
            <w:hyperlink r:id="rId490">
              <w:r>
                <w:rPr>
                  <w:sz w:val="15"/>
                </w:rPr>
                <w:t>ru</w:t>
              </w:r>
            </w:hyperlink>
            <w:hyperlink r:id="rId491">
              <w:r>
                <w:rPr>
                  <w:sz w:val="15"/>
                </w:rPr>
                <w:t>.</w:t>
              </w:r>
            </w:hyperlink>
            <w:hyperlink r:id="rId492">
              <w:r w:rsidRPr="000A6BDB">
                <w:rPr>
                  <w:sz w:val="15"/>
                  <w:lang w:val="en-US"/>
                </w:rPr>
                <w:t>wikipedia</w:t>
              </w:r>
            </w:hyperlink>
            <w:hyperlink r:id="rId493">
              <w:r w:rsidRPr="000A6BDB">
                <w:rPr>
                  <w:sz w:val="15"/>
                  <w:lang w:val="en-US"/>
                </w:rPr>
                <w:t>.</w:t>
              </w:r>
            </w:hyperlink>
            <w:hyperlink r:id="rId494">
              <w:r w:rsidRPr="000A6BDB">
                <w:rPr>
                  <w:sz w:val="15"/>
                  <w:lang w:val="en-US"/>
                </w:rPr>
                <w:t>org</w:t>
              </w:r>
            </w:hyperlink>
            <w:hyperlink r:id="rId495">
              <w:r w:rsidRPr="000A6BDB">
                <w:rPr>
                  <w:sz w:val="15"/>
                  <w:lang w:val="en-US"/>
                </w:rPr>
                <w:t>/</w:t>
              </w:r>
            </w:hyperlink>
            <w:hyperlink r:id="rId496">
              <w:r w:rsidRPr="000A6BDB">
                <w:rPr>
                  <w:sz w:val="15"/>
                  <w:lang w:val="en-US"/>
                </w:rPr>
                <w:t xml:space="preserve"> </w:t>
              </w:r>
            </w:hyperlink>
            <w:hyperlink r:id="rId497">
              <w:r w:rsidRPr="000A6BDB">
                <w:rPr>
                  <w:sz w:val="15"/>
                  <w:lang w:val="en-US"/>
                </w:rPr>
                <w:t>http</w:t>
              </w:r>
            </w:hyperlink>
            <w:hyperlink r:id="rId498">
              <w:r w:rsidRPr="000A6BDB">
                <w:rPr>
                  <w:sz w:val="15"/>
                  <w:lang w:val="en-US"/>
                </w:rPr>
                <w:t>://</w:t>
              </w:r>
            </w:hyperlink>
            <w:hyperlink r:id="rId499">
              <w:r w:rsidRPr="000A6BDB">
                <w:rPr>
                  <w:sz w:val="15"/>
                  <w:lang w:val="en-US"/>
                </w:rPr>
                <w:t>arch</w:t>
              </w:r>
            </w:hyperlink>
            <w:hyperlink r:id="rId500">
              <w:r w:rsidRPr="000A6BDB">
                <w:rPr>
                  <w:sz w:val="15"/>
                  <w:lang w:val="en-US"/>
                </w:rPr>
                <w:t>.</w:t>
              </w:r>
            </w:hyperlink>
            <w:hyperlink r:id="rId501">
              <w:r w:rsidRPr="000A6BDB">
                <w:rPr>
                  <w:sz w:val="15"/>
                  <w:lang w:val="en-US"/>
                </w:rPr>
                <w:t>rgdb</w:t>
              </w:r>
            </w:hyperlink>
            <w:hyperlink r:id="rId502">
              <w:r w:rsidRPr="000A6BDB">
                <w:rPr>
                  <w:sz w:val="15"/>
                  <w:lang w:val="en-US"/>
                </w:rPr>
                <w:t>.</w:t>
              </w:r>
            </w:hyperlink>
            <w:hyperlink r:id="rId503">
              <w:r w:rsidRPr="000A6BDB">
                <w:rPr>
                  <w:sz w:val="15"/>
                  <w:lang w:val="en-US"/>
                </w:rPr>
                <w:t>ru</w:t>
              </w:r>
            </w:hyperlink>
            <w:hyperlink r:id="rId504">
              <w:r w:rsidRPr="000A6BDB">
                <w:rPr>
                  <w:sz w:val="15"/>
                  <w:lang w:val="en-US"/>
                </w:rPr>
                <w:t>/</w:t>
              </w:r>
            </w:hyperlink>
            <w:hyperlink r:id="rId505">
              <w:r w:rsidRPr="000A6BDB">
                <w:rPr>
                  <w:sz w:val="15"/>
                  <w:lang w:val="en-US"/>
                </w:rPr>
                <w:t>xmlui</w:t>
              </w:r>
            </w:hyperlink>
            <w:hyperlink r:id="rId506">
              <w:r w:rsidRPr="000A6BDB">
                <w:rPr>
                  <w:sz w:val="15"/>
                  <w:lang w:val="en-US"/>
                </w:rPr>
                <w:t>/</w:t>
              </w:r>
            </w:hyperlink>
            <w:hyperlink r:id="rId507">
              <w:r w:rsidRPr="000A6BDB">
                <w:rPr>
                  <w:sz w:val="15"/>
                  <w:lang w:val="en-US"/>
                </w:rPr>
                <w:t xml:space="preserve"> </w:t>
              </w:r>
            </w:hyperlink>
            <w:hyperlink r:id="rId508">
              <w:r w:rsidRPr="000A6BDB">
                <w:rPr>
                  <w:sz w:val="15"/>
                  <w:lang w:val="en-US"/>
                </w:rPr>
                <w:t>http</w:t>
              </w:r>
            </w:hyperlink>
            <w:hyperlink r:id="rId509">
              <w:r w:rsidRPr="000A6BDB">
                <w:rPr>
                  <w:sz w:val="15"/>
                  <w:lang w:val="en-US"/>
                </w:rPr>
                <w:t>://</w:t>
              </w:r>
            </w:hyperlink>
            <w:hyperlink r:id="rId510">
              <w:r w:rsidRPr="000A6BDB">
                <w:rPr>
                  <w:sz w:val="15"/>
                  <w:lang w:val="en-US"/>
                </w:rPr>
                <w:t>school</w:t>
              </w:r>
            </w:hyperlink>
            <w:hyperlink r:id="rId511">
              <w:r w:rsidRPr="000A6BDB">
                <w:rPr>
                  <w:sz w:val="15"/>
                  <w:lang w:val="en-US"/>
                </w:rPr>
                <w:t>-</w:t>
              </w:r>
            </w:hyperlink>
            <w:hyperlink r:id="rId512">
              <w:r w:rsidRPr="000A6BDB">
                <w:rPr>
                  <w:sz w:val="15"/>
                  <w:lang w:val="en-US"/>
                </w:rPr>
                <w:t>collection</w:t>
              </w:r>
            </w:hyperlink>
            <w:hyperlink r:id="rId513">
              <w:r w:rsidRPr="000A6BDB">
                <w:rPr>
                  <w:sz w:val="15"/>
                  <w:lang w:val="en-US"/>
                </w:rPr>
                <w:t>.</w:t>
              </w:r>
            </w:hyperlink>
            <w:hyperlink r:id="rId514">
              <w:r>
                <w:rPr>
                  <w:sz w:val="15"/>
                </w:rPr>
                <w:t>edu</w:t>
              </w:r>
            </w:hyperlink>
            <w:hyperlink r:id="rId515">
              <w:r>
                <w:rPr>
                  <w:sz w:val="15"/>
                </w:rPr>
                <w:t>.</w:t>
              </w:r>
            </w:hyperlink>
            <w:hyperlink r:id="rId516">
              <w:r>
                <w:rPr>
                  <w:sz w:val="15"/>
                </w:rPr>
                <w:t>ru</w:t>
              </w:r>
            </w:hyperlink>
            <w:hyperlink r:id="rId517">
              <w:r>
                <w:rPr>
                  <w:sz w:val="15"/>
                </w:rPr>
                <w:t>/</w:t>
              </w:r>
            </w:hyperlink>
            <w:hyperlink r:id="rId518">
              <w:r>
                <w:rPr>
                  <w:sz w:val="15"/>
                </w:rPr>
                <w:t xml:space="preserve"> </w:t>
              </w:r>
            </w:hyperlink>
          </w:p>
        </w:tc>
      </w:tr>
      <w:tr w:rsidR="003A4940">
        <w:trPr>
          <w:trHeight w:val="1882"/>
        </w:trPr>
        <w:tc>
          <w:tcPr>
            <w:tcW w:w="466"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4" w:firstLine="0"/>
              <w:jc w:val="left"/>
            </w:pPr>
            <w:r>
              <w:rPr>
                <w:sz w:val="15"/>
              </w:rPr>
              <w:lastRenderedPageBreak/>
              <w:t xml:space="preserve">1.8. </w:t>
            </w:r>
          </w:p>
        </w:tc>
        <w:tc>
          <w:tcPr>
            <w:tcW w:w="1825"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right="401" w:firstLine="0"/>
            </w:pPr>
            <w:r>
              <w:rPr>
                <w:sz w:val="15"/>
              </w:rPr>
              <w:t xml:space="preserve">Библиографическая культура (работа с детской книгой)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firstLine="0"/>
              <w:jc w:val="left"/>
            </w:pPr>
            <w:r>
              <w:rPr>
                <w:sz w:val="15"/>
              </w:rPr>
              <w:t xml:space="preserve">1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firstLine="0"/>
              <w:jc w:val="left"/>
            </w:pPr>
            <w:r>
              <w:rPr>
                <w:sz w:val="15"/>
              </w:rPr>
              <w:t xml:space="preserve">1 </w:t>
            </w:r>
          </w:p>
        </w:tc>
        <w:tc>
          <w:tcPr>
            <w:tcW w:w="86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4" w:firstLine="0"/>
              <w:jc w:val="left"/>
            </w:pPr>
            <w:r>
              <w:rPr>
                <w:sz w:val="15"/>
              </w:rPr>
              <w:t xml:space="preserve"> </w:t>
            </w:r>
          </w:p>
        </w:tc>
        <w:tc>
          <w:tcPr>
            <w:tcW w:w="4537" w:type="dxa"/>
            <w:tcBorders>
              <w:top w:val="single" w:sz="6" w:space="0" w:color="000000"/>
              <w:left w:val="single" w:sz="6" w:space="0" w:color="000000"/>
              <w:bottom w:val="single" w:sz="6" w:space="0" w:color="000000"/>
              <w:right w:val="single" w:sz="6" w:space="0" w:color="000000"/>
            </w:tcBorders>
          </w:tcPr>
          <w:p w:rsidR="003A4940" w:rsidRDefault="00EB4012">
            <w:pPr>
              <w:spacing w:after="9" w:line="293" w:lineRule="auto"/>
              <w:ind w:left="84" w:firstLine="0"/>
            </w:pPr>
            <w:r>
              <w:rPr>
                <w:sz w:val="15"/>
              </w:rPr>
              <w:t xml:space="preserve">Экскурсия в библиотеку, нахождение книги по определённой теме; Участие в беседе: обсуждение важности чтения для развития и обучения, использование изученных понятий в диалоге; </w:t>
            </w:r>
          </w:p>
          <w:p w:rsidR="003A4940" w:rsidRDefault="00EB4012">
            <w:pPr>
              <w:spacing w:after="33" w:line="259" w:lineRule="auto"/>
              <w:ind w:left="84" w:firstLine="0"/>
              <w:jc w:val="left"/>
            </w:pPr>
            <w:r>
              <w:rPr>
                <w:sz w:val="15"/>
              </w:rPr>
              <w:t xml:space="preserve">Группировка книг по изученным разделам и темам; </w:t>
            </w:r>
          </w:p>
          <w:p w:rsidR="003A4940" w:rsidRDefault="00EB4012">
            <w:pPr>
              <w:spacing w:after="0" w:line="259" w:lineRule="auto"/>
              <w:ind w:left="84" w:right="173" w:firstLine="0"/>
            </w:pPr>
            <w:r>
              <w:rPr>
                <w:sz w:val="15"/>
              </w:rPr>
              <w:t xml:space="preserve">Рассказ о своих любимых книгах по предложенному алгоритму; Рекомендации по летнему чтению, оформление дневника читателя; </w:t>
            </w:r>
          </w:p>
        </w:tc>
        <w:tc>
          <w:tcPr>
            <w:tcW w:w="1080"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hanging="106"/>
              <w:jc w:val="left"/>
            </w:pPr>
            <w:r>
              <w:rPr>
                <w:sz w:val="15"/>
              </w:rPr>
              <w:t xml:space="preserve"> Устный опрос; </w:t>
            </w:r>
          </w:p>
        </w:tc>
        <w:tc>
          <w:tcPr>
            <w:tcW w:w="3952" w:type="dxa"/>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23" w:line="259" w:lineRule="auto"/>
              <w:ind w:left="94" w:firstLine="0"/>
              <w:jc w:val="left"/>
            </w:pPr>
            <w:r>
              <w:rPr>
                <w:sz w:val="15"/>
              </w:rPr>
              <w:t xml:space="preserve">Литературное чтение. Рабочая тетрадь 1 класс. </w:t>
            </w:r>
          </w:p>
          <w:p w:rsidR="003A4940" w:rsidRDefault="00EB4012">
            <w:pPr>
              <w:spacing w:after="33" w:line="259" w:lineRule="auto"/>
              <w:ind w:left="94" w:firstLine="0"/>
              <w:jc w:val="left"/>
            </w:pPr>
            <w:r>
              <w:rPr>
                <w:sz w:val="15"/>
              </w:rPr>
              <w:t xml:space="preserve">Издательство "Просвещение https://clck.ru/aib3H </w:t>
            </w:r>
          </w:p>
          <w:p w:rsidR="003A4940" w:rsidRDefault="00EB4012">
            <w:pPr>
              <w:spacing w:after="24" w:line="259" w:lineRule="auto"/>
              <w:ind w:left="94" w:firstLine="0"/>
              <w:jc w:val="left"/>
            </w:pPr>
            <w:r>
              <w:rPr>
                <w:sz w:val="15"/>
              </w:rPr>
              <w:t xml:space="preserve">Литературное чтение. Учебник. 1 класс. Издательство </w:t>
            </w:r>
          </w:p>
          <w:p w:rsidR="003A4940" w:rsidRDefault="00EB4012">
            <w:pPr>
              <w:spacing w:after="16" w:line="284" w:lineRule="auto"/>
              <w:ind w:left="94" w:firstLine="0"/>
              <w:jc w:val="left"/>
            </w:pPr>
            <w:r>
              <w:rPr>
                <w:sz w:val="15"/>
              </w:rPr>
              <w:t xml:space="preserve">"Просвещение https://clck.ru/aib3H Цифровой сервис "Учим стихи". https://clck.ru/aiaZs </w:t>
            </w:r>
          </w:p>
          <w:p w:rsidR="003A4940" w:rsidRDefault="00EB4012">
            <w:pPr>
              <w:spacing w:after="0" w:line="259" w:lineRule="auto"/>
              <w:ind w:left="94" w:right="385" w:firstLine="0"/>
            </w:pPr>
            <w:r>
              <w:rPr>
                <w:sz w:val="15"/>
              </w:rPr>
              <w:t>Тренажер по чтению. О.В. Фомин. Послебукварный период. https://clck.ru</w:t>
            </w:r>
            <w:hyperlink r:id="rId519">
              <w:r>
                <w:rPr>
                  <w:sz w:val="15"/>
                </w:rPr>
                <w:t>/</w:t>
              </w:r>
            </w:hyperlink>
            <w:hyperlink r:id="rId520">
              <w:r>
                <w:rPr>
                  <w:sz w:val="15"/>
                </w:rPr>
                <w:t>http</w:t>
              </w:r>
            </w:hyperlink>
            <w:hyperlink r:id="rId521">
              <w:r>
                <w:rPr>
                  <w:sz w:val="15"/>
                </w:rPr>
                <w:t>://</w:t>
              </w:r>
            </w:hyperlink>
            <w:hyperlink r:id="rId522">
              <w:r>
                <w:rPr>
                  <w:sz w:val="15"/>
                </w:rPr>
                <w:t>ru</w:t>
              </w:r>
            </w:hyperlink>
            <w:hyperlink r:id="rId523">
              <w:r>
                <w:rPr>
                  <w:sz w:val="15"/>
                </w:rPr>
                <w:t>.</w:t>
              </w:r>
            </w:hyperlink>
            <w:hyperlink r:id="rId524">
              <w:r w:rsidRPr="000A6BDB">
                <w:rPr>
                  <w:sz w:val="15"/>
                  <w:lang w:val="en-US"/>
                </w:rPr>
                <w:t>wikipedia</w:t>
              </w:r>
            </w:hyperlink>
            <w:hyperlink r:id="rId525">
              <w:r w:rsidRPr="000A6BDB">
                <w:rPr>
                  <w:sz w:val="15"/>
                  <w:lang w:val="en-US"/>
                </w:rPr>
                <w:t>.</w:t>
              </w:r>
            </w:hyperlink>
            <w:hyperlink r:id="rId526">
              <w:r w:rsidRPr="000A6BDB">
                <w:rPr>
                  <w:sz w:val="15"/>
                  <w:lang w:val="en-US"/>
                </w:rPr>
                <w:t>org</w:t>
              </w:r>
            </w:hyperlink>
            <w:hyperlink r:id="rId527">
              <w:r w:rsidRPr="000A6BDB">
                <w:rPr>
                  <w:sz w:val="15"/>
                  <w:lang w:val="en-US"/>
                </w:rPr>
                <w:t>/</w:t>
              </w:r>
            </w:hyperlink>
            <w:hyperlink r:id="rId528">
              <w:r w:rsidRPr="000A6BDB">
                <w:rPr>
                  <w:sz w:val="15"/>
                  <w:lang w:val="en-US"/>
                </w:rPr>
                <w:t xml:space="preserve"> </w:t>
              </w:r>
            </w:hyperlink>
            <w:hyperlink r:id="rId529">
              <w:r w:rsidRPr="000A6BDB">
                <w:rPr>
                  <w:sz w:val="15"/>
                  <w:lang w:val="en-US"/>
                </w:rPr>
                <w:t>http</w:t>
              </w:r>
            </w:hyperlink>
            <w:hyperlink r:id="rId530">
              <w:r w:rsidRPr="000A6BDB">
                <w:rPr>
                  <w:sz w:val="15"/>
                  <w:lang w:val="en-US"/>
                </w:rPr>
                <w:t>://</w:t>
              </w:r>
            </w:hyperlink>
            <w:hyperlink r:id="rId531">
              <w:r w:rsidRPr="000A6BDB">
                <w:rPr>
                  <w:sz w:val="15"/>
                  <w:lang w:val="en-US"/>
                </w:rPr>
                <w:t>arch</w:t>
              </w:r>
            </w:hyperlink>
            <w:hyperlink r:id="rId532">
              <w:r w:rsidRPr="000A6BDB">
                <w:rPr>
                  <w:sz w:val="15"/>
                  <w:lang w:val="en-US"/>
                </w:rPr>
                <w:t>.</w:t>
              </w:r>
            </w:hyperlink>
            <w:hyperlink r:id="rId533">
              <w:r w:rsidRPr="000A6BDB">
                <w:rPr>
                  <w:sz w:val="15"/>
                  <w:lang w:val="en-US"/>
                </w:rPr>
                <w:t>rgdb</w:t>
              </w:r>
            </w:hyperlink>
            <w:hyperlink r:id="rId534">
              <w:r w:rsidRPr="000A6BDB">
                <w:rPr>
                  <w:sz w:val="15"/>
                  <w:lang w:val="en-US"/>
                </w:rPr>
                <w:t>.</w:t>
              </w:r>
            </w:hyperlink>
            <w:hyperlink r:id="rId535">
              <w:r w:rsidRPr="000A6BDB">
                <w:rPr>
                  <w:sz w:val="15"/>
                  <w:lang w:val="en-US"/>
                </w:rPr>
                <w:t>ru</w:t>
              </w:r>
            </w:hyperlink>
            <w:hyperlink r:id="rId536">
              <w:r w:rsidRPr="000A6BDB">
                <w:rPr>
                  <w:sz w:val="15"/>
                  <w:lang w:val="en-US"/>
                </w:rPr>
                <w:t>/</w:t>
              </w:r>
            </w:hyperlink>
            <w:hyperlink r:id="rId537">
              <w:r w:rsidRPr="000A6BDB">
                <w:rPr>
                  <w:sz w:val="15"/>
                  <w:lang w:val="en-US"/>
                </w:rPr>
                <w:t>xmlui</w:t>
              </w:r>
            </w:hyperlink>
            <w:hyperlink r:id="rId538">
              <w:r w:rsidRPr="000A6BDB">
                <w:rPr>
                  <w:sz w:val="15"/>
                  <w:lang w:val="en-US"/>
                </w:rPr>
                <w:t>/</w:t>
              </w:r>
            </w:hyperlink>
            <w:hyperlink r:id="rId539">
              <w:r w:rsidRPr="000A6BDB">
                <w:rPr>
                  <w:sz w:val="15"/>
                  <w:lang w:val="en-US"/>
                </w:rPr>
                <w:t xml:space="preserve"> </w:t>
              </w:r>
            </w:hyperlink>
            <w:hyperlink r:id="rId540">
              <w:r w:rsidRPr="000A6BDB">
                <w:rPr>
                  <w:sz w:val="15"/>
                  <w:lang w:val="en-US"/>
                </w:rPr>
                <w:t>http</w:t>
              </w:r>
            </w:hyperlink>
            <w:hyperlink r:id="rId541">
              <w:r w:rsidRPr="000A6BDB">
                <w:rPr>
                  <w:sz w:val="15"/>
                  <w:lang w:val="en-US"/>
                </w:rPr>
                <w:t>://</w:t>
              </w:r>
            </w:hyperlink>
            <w:hyperlink r:id="rId542">
              <w:r w:rsidRPr="000A6BDB">
                <w:rPr>
                  <w:sz w:val="15"/>
                  <w:lang w:val="en-US"/>
                </w:rPr>
                <w:t>school</w:t>
              </w:r>
            </w:hyperlink>
            <w:hyperlink r:id="rId543">
              <w:r w:rsidRPr="000A6BDB">
                <w:rPr>
                  <w:sz w:val="15"/>
                  <w:lang w:val="en-US"/>
                </w:rPr>
                <w:t>-</w:t>
              </w:r>
            </w:hyperlink>
            <w:hyperlink r:id="rId544">
              <w:r w:rsidRPr="000A6BDB">
                <w:rPr>
                  <w:sz w:val="15"/>
                  <w:lang w:val="en-US"/>
                </w:rPr>
                <w:t>collection</w:t>
              </w:r>
            </w:hyperlink>
            <w:hyperlink r:id="rId545">
              <w:r w:rsidRPr="000A6BDB">
                <w:rPr>
                  <w:sz w:val="15"/>
                  <w:lang w:val="en-US"/>
                </w:rPr>
                <w:t>.</w:t>
              </w:r>
            </w:hyperlink>
            <w:hyperlink r:id="rId546">
              <w:r>
                <w:rPr>
                  <w:sz w:val="15"/>
                </w:rPr>
                <w:t>edu</w:t>
              </w:r>
            </w:hyperlink>
            <w:hyperlink r:id="rId547">
              <w:r>
                <w:rPr>
                  <w:sz w:val="15"/>
                </w:rPr>
                <w:t>.</w:t>
              </w:r>
            </w:hyperlink>
            <w:hyperlink r:id="rId548">
              <w:r>
                <w:rPr>
                  <w:sz w:val="15"/>
                </w:rPr>
                <w:t>ru</w:t>
              </w:r>
            </w:hyperlink>
            <w:hyperlink r:id="rId549">
              <w:r>
                <w:rPr>
                  <w:sz w:val="15"/>
                </w:rPr>
                <w:t>/</w:t>
              </w:r>
            </w:hyperlink>
            <w:hyperlink r:id="rId550">
              <w:r>
                <w:rPr>
                  <w:sz w:val="15"/>
                </w:rPr>
                <w:t xml:space="preserve"> </w:t>
              </w:r>
            </w:hyperlink>
          </w:p>
        </w:tc>
      </w:tr>
      <w:tr w:rsidR="003A4940">
        <w:trPr>
          <w:trHeight w:val="350"/>
        </w:trPr>
        <w:tc>
          <w:tcPr>
            <w:tcW w:w="2290" w:type="dxa"/>
            <w:gridSpan w:val="2"/>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84" w:firstLine="0"/>
              <w:jc w:val="left"/>
            </w:pPr>
            <w:r>
              <w:rPr>
                <w:sz w:val="15"/>
              </w:rPr>
              <w:t xml:space="preserve">Итого по разделу: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firstLine="0"/>
              <w:jc w:val="left"/>
            </w:pPr>
            <w:r>
              <w:rPr>
                <w:sz w:val="15"/>
              </w:rPr>
              <w:t xml:space="preserve">40 </w:t>
            </w:r>
          </w:p>
        </w:tc>
        <w:tc>
          <w:tcPr>
            <w:tcW w:w="1104" w:type="dxa"/>
            <w:tcBorders>
              <w:top w:val="single" w:sz="6" w:space="0" w:color="000000"/>
              <w:left w:val="single" w:sz="6" w:space="0" w:color="000000"/>
              <w:bottom w:val="single" w:sz="6" w:space="0" w:color="000000"/>
              <w:right w:val="nil"/>
            </w:tcBorders>
          </w:tcPr>
          <w:p w:rsidR="003A4940" w:rsidRDefault="00EB4012">
            <w:pPr>
              <w:spacing w:after="0" w:line="259" w:lineRule="auto"/>
              <w:ind w:left="12" w:firstLine="0"/>
              <w:jc w:val="left"/>
            </w:pPr>
            <w:r>
              <w:rPr>
                <w:sz w:val="14"/>
              </w:rPr>
              <w:t xml:space="preserve"> </w:t>
            </w:r>
          </w:p>
        </w:tc>
        <w:tc>
          <w:tcPr>
            <w:tcW w:w="1143"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6481" w:type="dxa"/>
            <w:gridSpan w:val="3"/>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3952" w:type="dxa"/>
            <w:tcBorders>
              <w:top w:val="single" w:sz="6" w:space="0" w:color="000000"/>
              <w:left w:val="nil"/>
              <w:bottom w:val="single" w:sz="6" w:space="0" w:color="000000"/>
              <w:right w:val="single" w:sz="6" w:space="0" w:color="000000"/>
            </w:tcBorders>
          </w:tcPr>
          <w:p w:rsidR="003A4940" w:rsidRDefault="003A4940">
            <w:pPr>
              <w:spacing w:after="160" w:line="259" w:lineRule="auto"/>
              <w:ind w:left="0" w:firstLine="0"/>
              <w:jc w:val="left"/>
            </w:pPr>
          </w:p>
        </w:tc>
      </w:tr>
      <w:tr w:rsidR="003A4940">
        <w:trPr>
          <w:trHeight w:val="346"/>
        </w:trPr>
        <w:tc>
          <w:tcPr>
            <w:tcW w:w="2290" w:type="dxa"/>
            <w:gridSpan w:val="2"/>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84" w:firstLine="0"/>
              <w:jc w:val="left"/>
            </w:pPr>
            <w:r>
              <w:rPr>
                <w:sz w:val="15"/>
              </w:rPr>
              <w:t xml:space="preserve">Резервное время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firstLine="0"/>
              <w:jc w:val="left"/>
            </w:pPr>
            <w:r>
              <w:rPr>
                <w:sz w:val="15"/>
              </w:rPr>
              <w:t xml:space="preserve">12 </w:t>
            </w:r>
          </w:p>
        </w:tc>
        <w:tc>
          <w:tcPr>
            <w:tcW w:w="1104" w:type="dxa"/>
            <w:tcBorders>
              <w:top w:val="single" w:sz="6" w:space="0" w:color="000000"/>
              <w:left w:val="single" w:sz="6" w:space="0" w:color="000000"/>
              <w:bottom w:val="single" w:sz="6" w:space="0" w:color="000000"/>
              <w:right w:val="nil"/>
            </w:tcBorders>
          </w:tcPr>
          <w:p w:rsidR="003A4940" w:rsidRDefault="00EB4012">
            <w:pPr>
              <w:spacing w:after="0" w:line="259" w:lineRule="auto"/>
              <w:ind w:left="12" w:firstLine="0"/>
              <w:jc w:val="left"/>
            </w:pPr>
            <w:r>
              <w:rPr>
                <w:sz w:val="14"/>
              </w:rPr>
              <w:t xml:space="preserve"> </w:t>
            </w:r>
          </w:p>
        </w:tc>
        <w:tc>
          <w:tcPr>
            <w:tcW w:w="1143" w:type="dxa"/>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6481" w:type="dxa"/>
            <w:gridSpan w:val="3"/>
            <w:tcBorders>
              <w:top w:val="single" w:sz="6" w:space="0" w:color="000000"/>
              <w:left w:val="nil"/>
              <w:bottom w:val="single" w:sz="6" w:space="0" w:color="000000"/>
              <w:right w:val="nil"/>
            </w:tcBorders>
          </w:tcPr>
          <w:p w:rsidR="003A4940" w:rsidRDefault="003A4940">
            <w:pPr>
              <w:spacing w:after="160" w:line="259" w:lineRule="auto"/>
              <w:ind w:left="0" w:firstLine="0"/>
              <w:jc w:val="left"/>
            </w:pPr>
          </w:p>
        </w:tc>
        <w:tc>
          <w:tcPr>
            <w:tcW w:w="3952" w:type="dxa"/>
            <w:tcBorders>
              <w:top w:val="single" w:sz="6" w:space="0" w:color="000000"/>
              <w:left w:val="nil"/>
              <w:bottom w:val="single" w:sz="6" w:space="0" w:color="000000"/>
              <w:right w:val="single" w:sz="6" w:space="0" w:color="000000"/>
            </w:tcBorders>
          </w:tcPr>
          <w:p w:rsidR="003A4940" w:rsidRDefault="003A4940">
            <w:pPr>
              <w:spacing w:after="160" w:line="259" w:lineRule="auto"/>
              <w:ind w:left="0" w:firstLine="0"/>
              <w:jc w:val="left"/>
            </w:pPr>
          </w:p>
        </w:tc>
      </w:tr>
      <w:tr w:rsidR="003A4940">
        <w:trPr>
          <w:trHeight w:val="542"/>
        </w:trPr>
        <w:tc>
          <w:tcPr>
            <w:tcW w:w="2290" w:type="dxa"/>
            <w:gridSpan w:val="2"/>
            <w:tcBorders>
              <w:top w:val="single" w:sz="6" w:space="0" w:color="000000"/>
              <w:left w:val="single" w:sz="6" w:space="0" w:color="000000"/>
              <w:bottom w:val="single" w:sz="6" w:space="0" w:color="000000"/>
              <w:right w:val="single" w:sz="6" w:space="0" w:color="000000"/>
            </w:tcBorders>
            <w:vAlign w:val="center"/>
          </w:tcPr>
          <w:p w:rsidR="003A4940" w:rsidRDefault="00EB4012">
            <w:pPr>
              <w:spacing w:after="0" w:line="259" w:lineRule="auto"/>
              <w:ind w:left="84" w:firstLine="0"/>
            </w:pPr>
            <w:r>
              <w:rPr>
                <w:sz w:val="15"/>
              </w:rPr>
              <w:t xml:space="preserve">ОБЩЕЕ КОЛИЧЕСТВО ЧАСОВ ПО ПРОГРАММЕ </w:t>
            </w:r>
          </w:p>
        </w:tc>
        <w:tc>
          <w:tcPr>
            <w:tcW w:w="528"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firstLine="0"/>
              <w:jc w:val="left"/>
            </w:pPr>
            <w:r>
              <w:rPr>
                <w:sz w:val="15"/>
              </w:rPr>
              <w:t xml:space="preserve">132 </w:t>
            </w:r>
          </w:p>
        </w:tc>
        <w:tc>
          <w:tcPr>
            <w:tcW w:w="1104"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firstLine="0"/>
              <w:jc w:val="left"/>
            </w:pPr>
            <w:r>
              <w:rPr>
                <w:sz w:val="15"/>
              </w:rPr>
              <w:t xml:space="preserve">0 </w:t>
            </w:r>
          </w:p>
        </w:tc>
        <w:tc>
          <w:tcPr>
            <w:tcW w:w="1143" w:type="dxa"/>
            <w:tcBorders>
              <w:top w:val="single" w:sz="6" w:space="0" w:color="000000"/>
              <w:left w:val="single" w:sz="6" w:space="0" w:color="000000"/>
              <w:bottom w:val="single" w:sz="6" w:space="0" w:color="000000"/>
              <w:right w:val="single" w:sz="6" w:space="0" w:color="000000"/>
            </w:tcBorders>
          </w:tcPr>
          <w:p w:rsidR="003A4940" w:rsidRDefault="00EB4012">
            <w:pPr>
              <w:spacing w:after="0" w:line="259" w:lineRule="auto"/>
              <w:ind w:left="89" w:firstLine="0"/>
              <w:jc w:val="left"/>
            </w:pPr>
            <w:r>
              <w:rPr>
                <w:sz w:val="15"/>
              </w:rPr>
              <w:t xml:space="preserve">10 </w:t>
            </w:r>
          </w:p>
        </w:tc>
        <w:tc>
          <w:tcPr>
            <w:tcW w:w="6481" w:type="dxa"/>
            <w:gridSpan w:val="3"/>
            <w:tcBorders>
              <w:top w:val="single" w:sz="6" w:space="0" w:color="000000"/>
              <w:left w:val="single" w:sz="6" w:space="0" w:color="000000"/>
              <w:bottom w:val="single" w:sz="6" w:space="0" w:color="000000"/>
              <w:right w:val="nil"/>
            </w:tcBorders>
          </w:tcPr>
          <w:p w:rsidR="003A4940" w:rsidRDefault="00EB4012">
            <w:pPr>
              <w:spacing w:after="0" w:line="259" w:lineRule="auto"/>
              <w:ind w:left="7" w:firstLine="0"/>
              <w:jc w:val="left"/>
            </w:pPr>
            <w:r>
              <w:rPr>
                <w:sz w:val="14"/>
              </w:rPr>
              <w:t xml:space="preserve"> </w:t>
            </w:r>
          </w:p>
        </w:tc>
        <w:tc>
          <w:tcPr>
            <w:tcW w:w="3952" w:type="dxa"/>
            <w:tcBorders>
              <w:top w:val="single" w:sz="6" w:space="0" w:color="000000"/>
              <w:left w:val="nil"/>
              <w:bottom w:val="single" w:sz="6" w:space="0" w:color="000000"/>
              <w:right w:val="single" w:sz="6" w:space="0" w:color="000000"/>
            </w:tcBorders>
          </w:tcPr>
          <w:p w:rsidR="003A4940" w:rsidRDefault="003A4940">
            <w:pPr>
              <w:spacing w:after="160" w:line="259" w:lineRule="auto"/>
              <w:ind w:left="0" w:firstLine="0"/>
              <w:jc w:val="left"/>
            </w:pPr>
          </w:p>
        </w:tc>
      </w:tr>
    </w:tbl>
    <w:p w:rsidR="003A4940" w:rsidRDefault="00EB4012">
      <w:pPr>
        <w:spacing w:after="171" w:line="259" w:lineRule="auto"/>
        <w:ind w:left="-768" w:firstLine="0"/>
      </w:pPr>
      <w:r>
        <w:rPr>
          <w:b/>
          <w:sz w:val="22"/>
        </w:rPr>
        <w:t xml:space="preserve"> </w:t>
      </w:r>
    </w:p>
    <w:p w:rsidR="003A4940" w:rsidRDefault="00EB4012">
      <w:pPr>
        <w:spacing w:after="0" w:line="259" w:lineRule="auto"/>
        <w:ind w:left="-768" w:firstLine="0"/>
      </w:pPr>
      <w:r>
        <w:rPr>
          <w:sz w:val="22"/>
        </w:rPr>
        <w:t xml:space="preserve"> </w:t>
      </w:r>
    </w:p>
    <w:p w:rsidR="003A4940" w:rsidRDefault="003A4940">
      <w:pPr>
        <w:sectPr w:rsidR="003A4940">
          <w:headerReference w:type="even" r:id="rId551"/>
          <w:headerReference w:type="default" r:id="rId552"/>
          <w:footerReference w:type="even" r:id="rId553"/>
          <w:footerReference w:type="default" r:id="rId554"/>
          <w:headerReference w:type="first" r:id="rId555"/>
          <w:footerReference w:type="first" r:id="rId556"/>
          <w:pgSz w:w="16838" w:h="11899" w:orient="landscape"/>
          <w:pgMar w:top="579" w:right="1440" w:bottom="1030" w:left="1440" w:header="720" w:footer="720" w:gutter="0"/>
          <w:cols w:space="720"/>
        </w:sectPr>
      </w:pPr>
    </w:p>
    <w:p w:rsidR="003A4940" w:rsidRDefault="003A4940">
      <w:pPr>
        <w:spacing w:after="0" w:line="259" w:lineRule="auto"/>
        <w:ind w:left="-562" w:right="8543" w:firstLine="0"/>
        <w:jc w:val="left"/>
      </w:pPr>
    </w:p>
    <w:p w:rsidR="003A4940" w:rsidRDefault="003A4940">
      <w:pPr>
        <w:spacing w:after="0" w:line="259" w:lineRule="auto"/>
        <w:ind w:left="-562" w:right="8543" w:firstLine="0"/>
        <w:jc w:val="left"/>
      </w:pPr>
    </w:p>
    <w:p w:rsidR="003A4940" w:rsidRDefault="003A4940">
      <w:pPr>
        <w:spacing w:after="0" w:line="259" w:lineRule="auto"/>
        <w:ind w:left="-562" w:right="8543" w:firstLine="0"/>
        <w:jc w:val="left"/>
      </w:pPr>
    </w:p>
    <w:p w:rsidR="003A4940" w:rsidRDefault="00EB4012">
      <w:pPr>
        <w:spacing w:after="213" w:line="259" w:lineRule="auto"/>
        <w:ind w:left="110" w:firstLine="0"/>
      </w:pPr>
      <w:r>
        <w:rPr>
          <w:sz w:val="22"/>
        </w:rPr>
        <w:t xml:space="preserve"> </w:t>
      </w:r>
    </w:p>
    <w:p w:rsidR="003A4940" w:rsidRDefault="00EB4012">
      <w:pPr>
        <w:spacing w:after="218" w:line="259" w:lineRule="auto"/>
        <w:ind w:left="110" w:firstLine="0"/>
      </w:pPr>
      <w:r>
        <w:rPr>
          <w:sz w:val="22"/>
        </w:rPr>
        <w:t xml:space="preserve"> </w:t>
      </w:r>
    </w:p>
    <w:p w:rsidR="003A4940" w:rsidRDefault="00EB4012">
      <w:pPr>
        <w:spacing w:after="214" w:line="259" w:lineRule="auto"/>
        <w:ind w:left="110" w:firstLine="0"/>
      </w:pPr>
      <w:r>
        <w:rPr>
          <w:sz w:val="22"/>
        </w:rPr>
        <w:t xml:space="preserve"> </w:t>
      </w:r>
    </w:p>
    <w:p w:rsidR="003A4940" w:rsidRDefault="00EB4012">
      <w:pPr>
        <w:spacing w:after="213" w:line="259" w:lineRule="auto"/>
        <w:ind w:left="110" w:firstLine="0"/>
      </w:pPr>
      <w:r>
        <w:rPr>
          <w:sz w:val="22"/>
        </w:rPr>
        <w:t xml:space="preserve"> </w:t>
      </w:r>
    </w:p>
    <w:p w:rsidR="003A4940" w:rsidRDefault="00EB4012">
      <w:pPr>
        <w:spacing w:after="0" w:line="259" w:lineRule="auto"/>
        <w:ind w:left="110" w:firstLine="0"/>
      </w:pPr>
      <w:r>
        <w:rPr>
          <w:sz w:val="22"/>
        </w:rPr>
        <w:t xml:space="preserve"> </w:t>
      </w:r>
    </w:p>
    <w:p w:rsidR="003A4940" w:rsidRDefault="003A4940">
      <w:pPr>
        <w:sectPr w:rsidR="003A4940">
          <w:headerReference w:type="even" r:id="rId557"/>
          <w:headerReference w:type="default" r:id="rId558"/>
          <w:footerReference w:type="even" r:id="rId559"/>
          <w:footerReference w:type="default" r:id="rId560"/>
          <w:headerReference w:type="first" r:id="rId561"/>
          <w:footerReference w:type="first" r:id="rId562"/>
          <w:pgSz w:w="16838" w:h="11899" w:orient="landscape"/>
          <w:pgMar w:top="572" w:right="8295" w:bottom="714" w:left="562" w:header="720" w:footer="720" w:gutter="0"/>
          <w:cols w:space="720"/>
          <w:titlePg/>
        </w:sectPr>
      </w:pPr>
    </w:p>
    <w:p w:rsidR="003A4940" w:rsidRDefault="00EB4012" w:rsidP="000A6BDB">
      <w:pPr>
        <w:pStyle w:val="2"/>
        <w:ind w:left="101"/>
      </w:pPr>
      <w:r>
        <w:rPr>
          <w:rFonts w:ascii="Calibri" w:eastAsia="Calibri" w:hAnsi="Calibri" w:cs="Calibri"/>
          <w:sz w:val="22"/>
        </w:rPr>
        <w:lastRenderedPageBreak/>
        <w:t xml:space="preserve"> </w:t>
      </w:r>
    </w:p>
    <w:sectPr w:rsidR="003A4940" w:rsidSect="000A6BDB">
      <w:headerReference w:type="even" r:id="rId563"/>
      <w:headerReference w:type="default" r:id="rId564"/>
      <w:footerReference w:type="even" r:id="rId565"/>
      <w:footerReference w:type="default" r:id="rId566"/>
      <w:headerReference w:type="first" r:id="rId567"/>
      <w:footerReference w:type="first" r:id="rId568"/>
      <w:pgSz w:w="16838" w:h="11899" w:orient="landscape"/>
      <w:pgMar w:top="579" w:right="8295" w:bottom="0" w:left="56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12" w:rsidRDefault="00EB4012">
      <w:pPr>
        <w:spacing w:after="0" w:line="240" w:lineRule="auto"/>
      </w:pPr>
      <w:r>
        <w:separator/>
      </w:r>
    </w:p>
  </w:endnote>
  <w:endnote w:type="continuationSeparator" w:id="0">
    <w:p w:rsidR="00EB4012" w:rsidRDefault="00EB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167" w:firstLine="0"/>
      <w:jc w:val="center"/>
    </w:pPr>
    <w:r>
      <w:fldChar w:fldCharType="begin"/>
    </w:r>
    <w:r>
      <w:instrText xml:space="preserve"> PAGE   \* MERGEFORMAT </w:instrText>
    </w:r>
    <w:r>
      <w:fldChar w:fldCharType="separate"/>
    </w:r>
    <w:r w:rsidR="0089089C" w:rsidRPr="0089089C">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3A4940" w:rsidRDefault="00EB4012">
    <w:pPr>
      <w:spacing w:after="0" w:line="259" w:lineRule="auto"/>
      <w:ind w:left="134"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167" w:firstLine="0"/>
      <w:jc w:val="center"/>
    </w:pPr>
    <w:r>
      <w:fldChar w:fldCharType="begin"/>
    </w:r>
    <w:r>
      <w:instrText xml:space="preserve"> PAGE   \* MERGEFORMAT </w:instrText>
    </w:r>
    <w:r>
      <w:fldChar w:fldCharType="separate"/>
    </w:r>
    <w:r w:rsidR="0089089C" w:rsidRPr="0089089C">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rsidR="003A4940" w:rsidRDefault="00EB4012">
    <w:pPr>
      <w:spacing w:after="0" w:line="259" w:lineRule="auto"/>
      <w:ind w:left="134"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167"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A4940" w:rsidRDefault="00EB4012">
    <w:pPr>
      <w:spacing w:after="0" w:line="259" w:lineRule="auto"/>
      <w:ind w:left="134"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6" w:firstLine="0"/>
      <w:jc w:val="center"/>
    </w:pPr>
    <w:r>
      <w:fldChar w:fldCharType="begin"/>
    </w:r>
    <w:r>
      <w:instrText xml:space="preserve"> PAGE   \* MERGEFORMAT </w:instrText>
    </w:r>
    <w:r>
      <w:fldChar w:fldCharType="separate"/>
    </w:r>
    <w:r w:rsidR="0089089C" w:rsidRPr="0089089C">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3A4940" w:rsidRDefault="00EB4012">
    <w:pPr>
      <w:spacing w:after="0" w:line="259" w:lineRule="auto"/>
      <w:ind w:left="-768"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6" w:firstLine="0"/>
      <w:jc w:val="center"/>
    </w:pPr>
    <w:r>
      <w:fldChar w:fldCharType="begin"/>
    </w:r>
    <w:r>
      <w:instrText xml:space="preserve"> PAGE   \* MERGEFORMAT </w:instrText>
    </w:r>
    <w:r>
      <w:fldChar w:fldCharType="separate"/>
    </w:r>
    <w:r w:rsidR="0089089C" w:rsidRPr="0089089C">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 xml:space="preserve"> </w:t>
    </w:r>
  </w:p>
  <w:p w:rsidR="003A4940" w:rsidRDefault="00EB4012">
    <w:pPr>
      <w:spacing w:after="0" w:line="259" w:lineRule="auto"/>
      <w:ind w:left="-768"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6" w:firstLine="0"/>
      <w:jc w:val="center"/>
    </w:pPr>
    <w:r>
      <w:fldChar w:fldCharType="begin"/>
    </w:r>
    <w:r>
      <w:instrText xml:space="preserve"> PAGE   \* MERGEFORMAT </w:instrText>
    </w:r>
    <w:r>
      <w:fldChar w:fldCharType="separate"/>
    </w:r>
    <w:r>
      <w:rPr>
        <w:rFonts w:ascii="Calibri" w:eastAsia="Calibri" w:hAnsi="Calibri" w:cs="Calibri"/>
        <w:sz w:val="22"/>
      </w:rPr>
      <w:t>19</w:t>
    </w:r>
    <w:r>
      <w:rPr>
        <w:rFonts w:ascii="Calibri" w:eastAsia="Calibri" w:hAnsi="Calibri" w:cs="Calibri"/>
        <w:sz w:val="22"/>
      </w:rPr>
      <w:fldChar w:fldCharType="end"/>
    </w:r>
    <w:r>
      <w:rPr>
        <w:rFonts w:ascii="Calibri" w:eastAsia="Calibri" w:hAnsi="Calibri" w:cs="Calibri"/>
        <w:sz w:val="22"/>
      </w:rPr>
      <w:t xml:space="preserve"> </w:t>
    </w:r>
  </w:p>
  <w:p w:rsidR="003A4940" w:rsidRDefault="00EB4012">
    <w:pPr>
      <w:spacing w:after="0" w:line="259" w:lineRule="auto"/>
      <w:ind w:left="-768"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7740" w:firstLine="0"/>
      <w:jc w:val="center"/>
    </w:pPr>
    <w:r>
      <w:fldChar w:fldCharType="begin"/>
    </w:r>
    <w:r>
      <w:instrText xml:space="preserve"> PAGE   \* MERGEFORMAT </w:instrText>
    </w:r>
    <w:r>
      <w:fldChar w:fldCharType="separate"/>
    </w:r>
    <w:r w:rsidR="000A6BDB" w:rsidRPr="000A6BDB">
      <w:rPr>
        <w:rFonts w:ascii="Calibri" w:eastAsia="Calibri" w:hAnsi="Calibri" w:cs="Calibri"/>
        <w:noProof/>
        <w:sz w:val="22"/>
      </w:rPr>
      <w:t>22</w:t>
    </w:r>
    <w:r>
      <w:rPr>
        <w:rFonts w:ascii="Calibri" w:eastAsia="Calibri" w:hAnsi="Calibri" w:cs="Calibri"/>
        <w:sz w:val="22"/>
      </w:rPr>
      <w:fldChar w:fldCharType="end"/>
    </w:r>
    <w:r>
      <w:rPr>
        <w:rFonts w:ascii="Calibri" w:eastAsia="Calibri" w:hAnsi="Calibri" w:cs="Calibri"/>
        <w:sz w:val="22"/>
      </w:rPr>
      <w:t xml:space="preserve"> </w:t>
    </w:r>
  </w:p>
  <w:p w:rsidR="003A4940" w:rsidRDefault="00EB4012">
    <w:pPr>
      <w:spacing w:after="0" w:line="259" w:lineRule="auto"/>
      <w:ind w:left="11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7740" w:firstLine="0"/>
      <w:jc w:val="center"/>
    </w:pPr>
    <w:r>
      <w:fldChar w:fldCharType="begin"/>
    </w:r>
    <w:r>
      <w:instrText xml:space="preserve"> PAGE   \* MERGEFORMAT </w:instrText>
    </w:r>
    <w:r>
      <w:fldChar w:fldCharType="separate"/>
    </w:r>
    <w:r w:rsidR="000A6BDB" w:rsidRPr="000A6BDB">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3A4940" w:rsidRDefault="00EB4012">
    <w:pPr>
      <w:spacing w:after="0" w:line="259" w:lineRule="auto"/>
      <w:ind w:left="11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12" w:rsidRDefault="00EB4012">
      <w:pPr>
        <w:spacing w:after="0" w:line="240" w:lineRule="auto"/>
      </w:pPr>
      <w:r>
        <w:separator/>
      </w:r>
    </w:p>
  </w:footnote>
  <w:footnote w:type="continuationSeparator" w:id="0">
    <w:p w:rsidR="00EB4012" w:rsidRDefault="00EB4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EB4012">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40" w:rsidRDefault="003A494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72"/>
    <w:multiLevelType w:val="hybridMultilevel"/>
    <w:tmpl w:val="1CC296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D83272"/>
    <w:multiLevelType w:val="hybridMultilevel"/>
    <w:tmpl w:val="EAE4EC3E"/>
    <w:lvl w:ilvl="0" w:tplc="BEFA19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6E2E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9CB02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7EE5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16BF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0607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38CB2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306FF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24BF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745152"/>
    <w:multiLevelType w:val="hybridMultilevel"/>
    <w:tmpl w:val="01C06850"/>
    <w:lvl w:ilvl="0" w:tplc="55B8D6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2EFF2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6E44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8ADAF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0D64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A0F0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1E84B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0E4E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C2FF1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390F2A"/>
    <w:multiLevelType w:val="hybridMultilevel"/>
    <w:tmpl w:val="E9C015FC"/>
    <w:lvl w:ilvl="0" w:tplc="B7B6693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C0E57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0E475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FE5B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C510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408D8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F267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C7F4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98CB3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F244D7"/>
    <w:multiLevelType w:val="hybridMultilevel"/>
    <w:tmpl w:val="46F8F82E"/>
    <w:lvl w:ilvl="0" w:tplc="892493BA">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BE25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9AA4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BCA7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CCBB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AAD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0C75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6421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9075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7352C2"/>
    <w:multiLevelType w:val="hybridMultilevel"/>
    <w:tmpl w:val="6B32B6BE"/>
    <w:lvl w:ilvl="0" w:tplc="235E241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9E181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3C429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A04C9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B492E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5A75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04BB1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904D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5652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852C9A"/>
    <w:multiLevelType w:val="hybridMultilevel"/>
    <w:tmpl w:val="928A293E"/>
    <w:lvl w:ilvl="0" w:tplc="B7D61E9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60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0EE17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BA39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236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3E98B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58EA6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4EDB8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6873A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871B73"/>
    <w:multiLevelType w:val="hybridMultilevel"/>
    <w:tmpl w:val="903A94CC"/>
    <w:lvl w:ilvl="0" w:tplc="D4C2D4F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A24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56ED3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601C4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7AC15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8673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E46B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6181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14E1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4324E6"/>
    <w:multiLevelType w:val="hybridMultilevel"/>
    <w:tmpl w:val="A60CB9DE"/>
    <w:lvl w:ilvl="0" w:tplc="0BBA2A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7CF13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86DF3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08479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A8C51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FA177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1CF2A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CFDB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26553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3E03877"/>
    <w:multiLevelType w:val="hybridMultilevel"/>
    <w:tmpl w:val="F0605644"/>
    <w:lvl w:ilvl="0" w:tplc="0AACDD9C">
      <w:start w:val="1"/>
      <w:numFmt w:val="bullet"/>
      <w:lvlText w:val="•"/>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0CD7C4">
      <w:start w:val="1"/>
      <w:numFmt w:val="bullet"/>
      <w:lvlText w:val="o"/>
      <w:lvlJc w:val="left"/>
      <w:pPr>
        <w:ind w:left="1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E22C32">
      <w:start w:val="1"/>
      <w:numFmt w:val="bullet"/>
      <w:lvlText w:val="▪"/>
      <w:lvlJc w:val="left"/>
      <w:pPr>
        <w:ind w:left="2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407194">
      <w:start w:val="1"/>
      <w:numFmt w:val="bullet"/>
      <w:lvlText w:val="•"/>
      <w:lvlJc w:val="left"/>
      <w:pPr>
        <w:ind w:left="3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F24E9E">
      <w:start w:val="1"/>
      <w:numFmt w:val="bullet"/>
      <w:lvlText w:val="o"/>
      <w:lvlJc w:val="left"/>
      <w:pPr>
        <w:ind w:left="3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C24DBE">
      <w:start w:val="1"/>
      <w:numFmt w:val="bullet"/>
      <w:lvlText w:val="▪"/>
      <w:lvlJc w:val="left"/>
      <w:pPr>
        <w:ind w:left="4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8CC44">
      <w:start w:val="1"/>
      <w:numFmt w:val="bullet"/>
      <w:lvlText w:val="•"/>
      <w:lvlJc w:val="left"/>
      <w:pPr>
        <w:ind w:left="5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66B98">
      <w:start w:val="1"/>
      <w:numFmt w:val="bullet"/>
      <w:lvlText w:val="o"/>
      <w:lvlJc w:val="left"/>
      <w:pPr>
        <w:ind w:left="5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BC43E4">
      <w:start w:val="1"/>
      <w:numFmt w:val="bullet"/>
      <w:lvlText w:val="▪"/>
      <w:lvlJc w:val="left"/>
      <w:pPr>
        <w:ind w:left="6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5"/>
  </w:num>
  <w:num w:numId="4">
    <w:abstractNumId w:val="2"/>
  </w:num>
  <w:num w:numId="5">
    <w:abstractNumId w:val="1"/>
  </w:num>
  <w:num w:numId="6">
    <w:abstractNumId w:val="3"/>
  </w:num>
  <w:num w:numId="7">
    <w:abstractNumId w:val="6"/>
  </w:num>
  <w:num w:numId="8">
    <w:abstractNumId w:val="4"/>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40"/>
    <w:rsid w:val="000A6BDB"/>
    <w:rsid w:val="003A4940"/>
    <w:rsid w:val="0089089C"/>
    <w:rsid w:val="00EB4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7D15"/>
  <w15:docId w15:val="{2F048C6B-CC3E-4BD0-86F3-F105789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9" w:lineRule="auto"/>
      <w:ind w:left="725" w:hanging="37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60" w:line="269" w:lineRule="auto"/>
      <w:ind w:left="361"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73"/>
      <w:ind w:left="-758" w:hanging="10"/>
      <w:outlineLvl w:val="1"/>
    </w:pPr>
    <w:rPr>
      <w:rFonts w:ascii="Times New Roman" w:eastAsia="Times New Roman" w:hAnsi="Times New Roman" w:cs="Times New Roman"/>
      <w:b/>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19"/>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0A6BD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rch.rgdb.ru/xmlui/" TargetMode="External"/><Relationship Id="rId21" Type="http://schemas.openxmlformats.org/officeDocument/2006/relationships/hyperlink" Target="https://clck.ru/aib3H" TargetMode="External"/><Relationship Id="rId324" Type="http://schemas.openxmlformats.org/officeDocument/2006/relationships/hyperlink" Target="http://school-collection.edu.ru/" TargetMode="External"/><Relationship Id="rId531" Type="http://schemas.openxmlformats.org/officeDocument/2006/relationships/hyperlink" Target="http://arch.rgdb.ru/xmlui/" TargetMode="External"/><Relationship Id="rId170" Type="http://schemas.openxmlformats.org/officeDocument/2006/relationships/hyperlink" Target="http://ru.wikipedia.org/" TargetMode="External"/><Relationship Id="rId268" Type="http://schemas.openxmlformats.org/officeDocument/2006/relationships/hyperlink" Target="http://ru.wikipedia.org/" TargetMode="External"/><Relationship Id="rId475" Type="http://schemas.openxmlformats.org/officeDocument/2006/relationships/hyperlink" Target="http://arch.rgdb.ru/xmlui/" TargetMode="External"/><Relationship Id="rId32" Type="http://schemas.openxmlformats.org/officeDocument/2006/relationships/hyperlink" Target="http://www.uchportal.ru/load/47-2-2" TargetMode="External"/><Relationship Id="rId128" Type="http://schemas.openxmlformats.org/officeDocument/2006/relationships/hyperlink" Target="http://school-collection.edu.ru/" TargetMode="External"/><Relationship Id="rId335" Type="http://schemas.openxmlformats.org/officeDocument/2006/relationships/hyperlink" Target="http://ru.wikipedia.org/" TargetMode="External"/><Relationship Id="rId542" Type="http://schemas.openxmlformats.org/officeDocument/2006/relationships/hyperlink" Target="http://school-collection.edu.ru/" TargetMode="External"/><Relationship Id="rId181" Type="http://schemas.openxmlformats.org/officeDocument/2006/relationships/hyperlink" Target="http://arch.rgdb.ru/xmlui/" TargetMode="External"/><Relationship Id="rId402" Type="http://schemas.openxmlformats.org/officeDocument/2006/relationships/hyperlink" Target="http://arch.rgdb.ru/xmlui/" TargetMode="External"/><Relationship Id="rId279" Type="http://schemas.openxmlformats.org/officeDocument/2006/relationships/hyperlink" Target="http://arch.rgdb.ru/xmlui/" TargetMode="External"/><Relationship Id="rId486" Type="http://schemas.openxmlformats.org/officeDocument/2006/relationships/hyperlink" Target="http://school-collection.edu.ru/" TargetMode="External"/><Relationship Id="rId43" Type="http://schemas.openxmlformats.org/officeDocument/2006/relationships/hyperlink" Target="http://www.uchportal.ru/load/47-2-2" TargetMode="External"/><Relationship Id="rId139" Type="http://schemas.openxmlformats.org/officeDocument/2006/relationships/hyperlink" Target="http://ru.wikipedia.org/" TargetMode="External"/><Relationship Id="rId346" Type="http://schemas.openxmlformats.org/officeDocument/2006/relationships/hyperlink" Target="http://arch.rgdb.ru/xmlui/" TargetMode="External"/><Relationship Id="rId553" Type="http://schemas.openxmlformats.org/officeDocument/2006/relationships/footer" Target="footer4.xml"/><Relationship Id="rId192" Type="http://schemas.openxmlformats.org/officeDocument/2006/relationships/hyperlink" Target="http://school-collection.edu.ru/" TargetMode="External"/><Relationship Id="rId206" Type="http://schemas.openxmlformats.org/officeDocument/2006/relationships/hyperlink" Target="http://arch.rgdb.ru/xmlui/" TargetMode="External"/><Relationship Id="rId413" Type="http://schemas.openxmlformats.org/officeDocument/2006/relationships/hyperlink" Target="http://school-collection.edu.ru/" TargetMode="External"/><Relationship Id="rId497" Type="http://schemas.openxmlformats.org/officeDocument/2006/relationships/hyperlink" Target="http://arch.rgdb.ru/xmlui/" TargetMode="External"/><Relationship Id="rId357" Type="http://schemas.openxmlformats.org/officeDocument/2006/relationships/hyperlink" Target="http://school-collection.edu.ru/" TargetMode="External"/><Relationship Id="rId54" Type="http://schemas.openxmlformats.org/officeDocument/2006/relationships/hyperlink" Target="http://www.vbg.ru/~kvint/im.htm" TargetMode="External"/><Relationship Id="rId217" Type="http://schemas.openxmlformats.org/officeDocument/2006/relationships/hyperlink" Target="http://school-collection.edu.ru/" TargetMode="External"/><Relationship Id="rId564" Type="http://schemas.openxmlformats.org/officeDocument/2006/relationships/header" Target="header11.xml"/><Relationship Id="rId424" Type="http://schemas.openxmlformats.org/officeDocument/2006/relationships/hyperlink" Target="http://ru.wikipedia.org/" TargetMode="External"/><Relationship Id="rId270" Type="http://schemas.openxmlformats.org/officeDocument/2006/relationships/hyperlink" Target="http://arch.rgdb.ru/xmlui/" TargetMode="External"/><Relationship Id="rId65" Type="http://schemas.openxmlformats.org/officeDocument/2006/relationships/hyperlink" Target="http://www.vbg.ru/~kvint/im.htm" TargetMode="External"/><Relationship Id="rId130" Type="http://schemas.openxmlformats.org/officeDocument/2006/relationships/hyperlink" Target="http://school-collection.edu.ru/" TargetMode="External"/><Relationship Id="rId368" Type="http://schemas.openxmlformats.org/officeDocument/2006/relationships/hyperlink" Target="http://ru.wikipedia.org/" TargetMode="External"/><Relationship Id="rId172" Type="http://schemas.openxmlformats.org/officeDocument/2006/relationships/hyperlink" Target="http://ru.wikipedia.org/" TargetMode="External"/><Relationship Id="rId228" Type="http://schemas.openxmlformats.org/officeDocument/2006/relationships/hyperlink" Target="http://ru.wikipedia.org/" TargetMode="External"/><Relationship Id="rId435" Type="http://schemas.openxmlformats.org/officeDocument/2006/relationships/hyperlink" Target="http://arch.rgdb.ru/xmlui/" TargetMode="External"/><Relationship Id="rId477" Type="http://schemas.openxmlformats.org/officeDocument/2006/relationships/hyperlink" Target="http://school-collection.edu.ru/" TargetMode="External"/><Relationship Id="rId281" Type="http://schemas.openxmlformats.org/officeDocument/2006/relationships/hyperlink" Target="http://school-collection.edu.ru/" TargetMode="External"/><Relationship Id="rId337" Type="http://schemas.openxmlformats.org/officeDocument/2006/relationships/hyperlink" Target="http://arch.rgdb.ru/xmlui/" TargetMode="External"/><Relationship Id="rId502" Type="http://schemas.openxmlformats.org/officeDocument/2006/relationships/hyperlink" Target="http://arch.rgdb.ru/xmlui/" TargetMode="External"/><Relationship Id="rId34" Type="http://schemas.openxmlformats.org/officeDocument/2006/relationships/hyperlink" Target="http://www.uchportal.ru/load/47-2-2" TargetMode="External"/><Relationship Id="rId76" Type="http://schemas.openxmlformats.org/officeDocument/2006/relationships/hyperlink" Target="http://ru.wikipedia.org/" TargetMode="External"/><Relationship Id="rId141" Type="http://schemas.openxmlformats.org/officeDocument/2006/relationships/hyperlink" Target="http://arch.rgdb.ru/xmlui/" TargetMode="External"/><Relationship Id="rId379" Type="http://schemas.openxmlformats.org/officeDocument/2006/relationships/hyperlink" Target="http://arch.rgdb.ru/xmlui/" TargetMode="External"/><Relationship Id="rId544" Type="http://schemas.openxmlformats.org/officeDocument/2006/relationships/hyperlink" Target="http://school-collection.edu.ru/" TargetMode="External"/><Relationship Id="rId7" Type="http://schemas.openxmlformats.org/officeDocument/2006/relationships/header" Target="header1.xml"/><Relationship Id="rId183" Type="http://schemas.openxmlformats.org/officeDocument/2006/relationships/hyperlink" Target="http://arch.rgdb.ru/xmlui/" TargetMode="External"/><Relationship Id="rId239" Type="http://schemas.openxmlformats.org/officeDocument/2006/relationships/hyperlink" Target="http://arch.rgdb.ru/xmlui/" TargetMode="External"/><Relationship Id="rId390" Type="http://schemas.openxmlformats.org/officeDocument/2006/relationships/hyperlink" Target="http://school-collection.edu.ru/" TargetMode="External"/><Relationship Id="rId404" Type="http://schemas.openxmlformats.org/officeDocument/2006/relationships/hyperlink" Target="http://arch.rgdb.ru/xmlui/" TargetMode="External"/><Relationship Id="rId446" Type="http://schemas.openxmlformats.org/officeDocument/2006/relationships/hyperlink" Target="http://school-collection.edu.ru/" TargetMode="External"/><Relationship Id="rId250" Type="http://schemas.openxmlformats.org/officeDocument/2006/relationships/hyperlink" Target="http://school-collection.edu.ru/" TargetMode="External"/><Relationship Id="rId292" Type="http://schemas.openxmlformats.org/officeDocument/2006/relationships/hyperlink" Target="http://www.youtube.com/watch?v=f-dsuFKBGKQ" TargetMode="External"/><Relationship Id="rId306" Type="http://schemas.openxmlformats.org/officeDocument/2006/relationships/hyperlink" Target="http://arch.rgdb.ru/xmlui/" TargetMode="External"/><Relationship Id="rId488" Type="http://schemas.openxmlformats.org/officeDocument/2006/relationships/hyperlink" Target="http://ru.wikipedia.org/" TargetMode="External"/><Relationship Id="rId45" Type="http://schemas.openxmlformats.org/officeDocument/2006/relationships/hyperlink" Target="http://school-collection.edu.ru/" TargetMode="External"/><Relationship Id="rId87" Type="http://schemas.openxmlformats.org/officeDocument/2006/relationships/hyperlink" Target="http://arch.rgdb.ru/xmlui/" TargetMode="External"/><Relationship Id="rId110" Type="http://schemas.openxmlformats.org/officeDocument/2006/relationships/hyperlink" Target="http://arch.rgdb.ru/xmlui/" TargetMode="External"/><Relationship Id="rId348" Type="http://schemas.openxmlformats.org/officeDocument/2006/relationships/hyperlink" Target="http://school-collection.edu.ru/" TargetMode="External"/><Relationship Id="rId513" Type="http://schemas.openxmlformats.org/officeDocument/2006/relationships/hyperlink" Target="http://school-collection.edu.ru/" TargetMode="External"/><Relationship Id="rId555" Type="http://schemas.openxmlformats.org/officeDocument/2006/relationships/header" Target="header6.xml"/><Relationship Id="rId152" Type="http://schemas.openxmlformats.org/officeDocument/2006/relationships/hyperlink" Target="http://school-collection.edu.ru/" TargetMode="External"/><Relationship Id="rId194" Type="http://schemas.openxmlformats.org/officeDocument/2006/relationships/hyperlink" Target="http://school-collection.edu.ru/" TargetMode="External"/><Relationship Id="rId208" Type="http://schemas.openxmlformats.org/officeDocument/2006/relationships/hyperlink" Target="http://arch.rgdb.ru/xmlui/" TargetMode="External"/><Relationship Id="rId415" Type="http://schemas.openxmlformats.org/officeDocument/2006/relationships/hyperlink" Target="http://school-collection.edu.ru/" TargetMode="External"/><Relationship Id="rId457" Type="http://schemas.openxmlformats.org/officeDocument/2006/relationships/hyperlink" Target="http://ru.wikipedia.org/" TargetMode="External"/><Relationship Id="rId261" Type="http://schemas.openxmlformats.org/officeDocument/2006/relationships/hyperlink" Target="http://ru.wikipedia.org/" TargetMode="External"/><Relationship Id="rId499" Type="http://schemas.openxmlformats.org/officeDocument/2006/relationships/hyperlink" Target="http://arch.rgdb.ru/xmlui/" TargetMode="External"/><Relationship Id="rId14" Type="http://schemas.openxmlformats.org/officeDocument/2006/relationships/hyperlink" Target="https://clck.ru/aiaRP" TargetMode="External"/><Relationship Id="rId56" Type="http://schemas.openxmlformats.org/officeDocument/2006/relationships/hyperlink" Target="http://www.vbg.ru/~kvint/im.htm" TargetMode="External"/><Relationship Id="rId317" Type="http://schemas.openxmlformats.org/officeDocument/2006/relationships/hyperlink" Target="http://school-collection.edu.ru/" TargetMode="External"/><Relationship Id="rId359" Type="http://schemas.openxmlformats.org/officeDocument/2006/relationships/hyperlink" Target="http://ru.wikipedia.org/" TargetMode="External"/><Relationship Id="rId524" Type="http://schemas.openxmlformats.org/officeDocument/2006/relationships/hyperlink" Target="http://ru.wikipedia.org/" TargetMode="External"/><Relationship Id="rId566" Type="http://schemas.openxmlformats.org/officeDocument/2006/relationships/footer" Target="footer11.xml"/><Relationship Id="rId98" Type="http://schemas.openxmlformats.org/officeDocument/2006/relationships/hyperlink" Target="http://school-collection.edu.ru/" TargetMode="External"/><Relationship Id="rId121" Type="http://schemas.openxmlformats.org/officeDocument/2006/relationships/hyperlink" Target="http://school-collection.edu.ru/" TargetMode="External"/><Relationship Id="rId163" Type="http://schemas.openxmlformats.org/officeDocument/2006/relationships/hyperlink" Target="http://ru.wikipedia.org/" TargetMode="External"/><Relationship Id="rId219" Type="http://schemas.openxmlformats.org/officeDocument/2006/relationships/hyperlink" Target="http://school-collection.edu.ru/" TargetMode="External"/><Relationship Id="rId370" Type="http://schemas.openxmlformats.org/officeDocument/2006/relationships/hyperlink" Target="http://arch.rgdb.ru/xmlui/" TargetMode="External"/><Relationship Id="rId426" Type="http://schemas.openxmlformats.org/officeDocument/2006/relationships/hyperlink" Target="http://ru.wikipedia.org/" TargetMode="External"/><Relationship Id="rId230" Type="http://schemas.openxmlformats.org/officeDocument/2006/relationships/hyperlink" Target="http://ru.wikipedia.org/" TargetMode="External"/><Relationship Id="rId468" Type="http://schemas.openxmlformats.org/officeDocument/2006/relationships/hyperlink" Target="http://arch.rgdb.ru/xmlui/" TargetMode="External"/><Relationship Id="rId25" Type="http://schemas.openxmlformats.org/officeDocument/2006/relationships/hyperlink" Target="https://clck.ru/aib3H" TargetMode="External"/><Relationship Id="rId67" Type="http://schemas.openxmlformats.org/officeDocument/2006/relationships/hyperlink" Target="http://ru.wikipedia.org/" TargetMode="External"/><Relationship Id="rId272" Type="http://schemas.openxmlformats.org/officeDocument/2006/relationships/hyperlink" Target="http://arch.rgdb.ru/xmlui/" TargetMode="External"/><Relationship Id="rId328" Type="http://schemas.openxmlformats.org/officeDocument/2006/relationships/hyperlink" Target="http://ru.wikipedia.org/" TargetMode="External"/><Relationship Id="rId535" Type="http://schemas.openxmlformats.org/officeDocument/2006/relationships/hyperlink" Target="http://arch.rgdb.ru/xmlui/" TargetMode="External"/><Relationship Id="rId132" Type="http://schemas.openxmlformats.org/officeDocument/2006/relationships/hyperlink" Target="http://ru.wikipedia.org/" TargetMode="External"/><Relationship Id="rId174" Type="http://schemas.openxmlformats.org/officeDocument/2006/relationships/hyperlink" Target="http://arch.rgdb.ru/xmlui/" TargetMode="External"/><Relationship Id="rId381" Type="http://schemas.openxmlformats.org/officeDocument/2006/relationships/hyperlink" Target="http://school-collection.edu.ru/" TargetMode="External"/><Relationship Id="rId241" Type="http://schemas.openxmlformats.org/officeDocument/2006/relationships/hyperlink" Target="http://arch.rgdb.ru/xmlui/" TargetMode="External"/><Relationship Id="rId437" Type="http://schemas.openxmlformats.org/officeDocument/2006/relationships/hyperlink" Target="http://arch.rgdb.ru/xmlui/" TargetMode="External"/><Relationship Id="rId479" Type="http://schemas.openxmlformats.org/officeDocument/2006/relationships/hyperlink" Target="http://school-collection.edu.ru/" TargetMode="External"/><Relationship Id="rId36" Type="http://schemas.openxmlformats.org/officeDocument/2006/relationships/hyperlink" Target="http://www.uchportal.ru/load/47-2-2" TargetMode="External"/><Relationship Id="rId283" Type="http://schemas.openxmlformats.org/officeDocument/2006/relationships/hyperlink" Target="http://school-collection.edu.ru/" TargetMode="External"/><Relationship Id="rId339" Type="http://schemas.openxmlformats.org/officeDocument/2006/relationships/hyperlink" Target="http://arch.rgdb.ru/xmlui/" TargetMode="External"/><Relationship Id="rId490" Type="http://schemas.openxmlformats.org/officeDocument/2006/relationships/hyperlink" Target="http://ru.wikipedia.org/" TargetMode="External"/><Relationship Id="rId504" Type="http://schemas.openxmlformats.org/officeDocument/2006/relationships/hyperlink" Target="http://arch.rgdb.ru/xmlui/" TargetMode="External"/><Relationship Id="rId546" Type="http://schemas.openxmlformats.org/officeDocument/2006/relationships/hyperlink" Target="http://school-collection.edu.ru/" TargetMode="External"/><Relationship Id="rId78" Type="http://schemas.openxmlformats.org/officeDocument/2006/relationships/hyperlink" Target="http://arch.rgdb.ru/xmlui/" TargetMode="External"/><Relationship Id="rId101" Type="http://schemas.openxmlformats.org/officeDocument/2006/relationships/hyperlink" Target="http://ru.wikipedia.org/" TargetMode="External"/><Relationship Id="rId143" Type="http://schemas.openxmlformats.org/officeDocument/2006/relationships/hyperlink" Target="http://arch.rgdb.ru/xmlui/" TargetMode="External"/><Relationship Id="rId185" Type="http://schemas.openxmlformats.org/officeDocument/2006/relationships/hyperlink" Target="http://school-collection.edu.ru/" TargetMode="External"/><Relationship Id="rId350" Type="http://schemas.openxmlformats.org/officeDocument/2006/relationships/hyperlink" Target="http://school-collection.edu.ru/" TargetMode="External"/><Relationship Id="rId406" Type="http://schemas.openxmlformats.org/officeDocument/2006/relationships/hyperlink" Target="http://arch.rgdb.ru/xmlui/" TargetMode="External"/><Relationship Id="rId9" Type="http://schemas.openxmlformats.org/officeDocument/2006/relationships/footer" Target="footer1.xml"/><Relationship Id="rId210" Type="http://schemas.openxmlformats.org/officeDocument/2006/relationships/hyperlink" Target="http://arch.rgdb.ru/xmlui/" TargetMode="External"/><Relationship Id="rId392" Type="http://schemas.openxmlformats.org/officeDocument/2006/relationships/hyperlink" Target="http://ru.wikipedia.org/" TargetMode="External"/><Relationship Id="rId448" Type="http://schemas.openxmlformats.org/officeDocument/2006/relationships/hyperlink" Target="http://school-collection.edu.ru/" TargetMode="External"/><Relationship Id="rId252" Type="http://schemas.openxmlformats.org/officeDocument/2006/relationships/hyperlink" Target="http://school-collection.edu.ru/" TargetMode="External"/><Relationship Id="rId294" Type="http://schemas.openxmlformats.org/officeDocument/2006/relationships/hyperlink" Target="http://www.youtube.com/watch?v=f-dsuFKBGKQ" TargetMode="External"/><Relationship Id="rId308" Type="http://schemas.openxmlformats.org/officeDocument/2006/relationships/hyperlink" Target="http://arch.rgdb.ru/xmlui/" TargetMode="External"/><Relationship Id="rId515"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89" Type="http://schemas.openxmlformats.org/officeDocument/2006/relationships/hyperlink" Target="http://school-collection.edu.ru/" TargetMode="External"/><Relationship Id="rId112" Type="http://schemas.openxmlformats.org/officeDocument/2006/relationships/hyperlink" Target="http://arch.rgdb.ru/xmlui/" TargetMode="External"/><Relationship Id="rId154" Type="http://schemas.openxmlformats.org/officeDocument/2006/relationships/hyperlink" Target="http://school-collection.edu.ru/" TargetMode="External"/><Relationship Id="rId361" Type="http://schemas.openxmlformats.org/officeDocument/2006/relationships/hyperlink" Target="http://ru.wikipedia.org/" TargetMode="External"/><Relationship Id="rId557" Type="http://schemas.openxmlformats.org/officeDocument/2006/relationships/header" Target="header7.xml"/><Relationship Id="rId196" Type="http://schemas.openxmlformats.org/officeDocument/2006/relationships/hyperlink" Target="http://ru.wikipedia.org/" TargetMode="External"/><Relationship Id="rId417" Type="http://schemas.openxmlformats.org/officeDocument/2006/relationships/hyperlink" Target="http://school-collection.edu.ru/" TargetMode="External"/><Relationship Id="rId459" Type="http://schemas.openxmlformats.org/officeDocument/2006/relationships/hyperlink" Target="http://ru.wikipedia.org/" TargetMode="External"/><Relationship Id="rId16" Type="http://schemas.openxmlformats.org/officeDocument/2006/relationships/hyperlink" Target="https://clck.ru/aib3H" TargetMode="External"/><Relationship Id="rId221" Type="http://schemas.openxmlformats.org/officeDocument/2006/relationships/hyperlink" Target="http://school-collection.edu.ru/" TargetMode="External"/><Relationship Id="rId263" Type="http://schemas.openxmlformats.org/officeDocument/2006/relationships/hyperlink" Target="http://ru.wikipedia.org/" TargetMode="External"/><Relationship Id="rId319" Type="http://schemas.openxmlformats.org/officeDocument/2006/relationships/hyperlink" Target="http://school-collection.edu.ru/" TargetMode="External"/><Relationship Id="rId470" Type="http://schemas.openxmlformats.org/officeDocument/2006/relationships/hyperlink" Target="http://arch.rgdb.ru/xmlui/" TargetMode="External"/><Relationship Id="rId526" Type="http://schemas.openxmlformats.org/officeDocument/2006/relationships/hyperlink" Target="http://ru.wikipedia.org/" TargetMode="External"/><Relationship Id="rId58" Type="http://schemas.openxmlformats.org/officeDocument/2006/relationships/hyperlink" Target="http://www.vbg.ru/~kvint/im.htm" TargetMode="External"/><Relationship Id="rId123" Type="http://schemas.openxmlformats.org/officeDocument/2006/relationships/hyperlink" Target="http://school-collection.edu.ru/" TargetMode="External"/><Relationship Id="rId330" Type="http://schemas.openxmlformats.org/officeDocument/2006/relationships/hyperlink" Target="http://ru.wikipedia.org/" TargetMode="External"/><Relationship Id="rId568" Type="http://schemas.openxmlformats.org/officeDocument/2006/relationships/footer" Target="footer12.xml"/><Relationship Id="rId165" Type="http://schemas.openxmlformats.org/officeDocument/2006/relationships/hyperlink" Target="http://ru.wikipedia.org/" TargetMode="External"/><Relationship Id="rId372" Type="http://schemas.openxmlformats.org/officeDocument/2006/relationships/hyperlink" Target="http://arch.rgdb.ru/xmlui/" TargetMode="External"/><Relationship Id="rId428" Type="http://schemas.openxmlformats.org/officeDocument/2006/relationships/hyperlink" Target="http://ru.wikipedia.org/" TargetMode="External"/><Relationship Id="rId232" Type="http://schemas.openxmlformats.org/officeDocument/2006/relationships/hyperlink" Target="http://ru.wikipedia.org/" TargetMode="External"/><Relationship Id="rId274" Type="http://schemas.openxmlformats.org/officeDocument/2006/relationships/hyperlink" Target="http://arch.rgdb.ru/xmlui/" TargetMode="External"/><Relationship Id="rId481" Type="http://schemas.openxmlformats.org/officeDocument/2006/relationships/hyperlink" Target="http://school-collection.edu.ru/" TargetMode="External"/><Relationship Id="rId27" Type="http://schemas.openxmlformats.org/officeDocument/2006/relationships/hyperlink" Target="https://clck.ru/aiaZs" TargetMode="External"/><Relationship Id="rId69" Type="http://schemas.openxmlformats.org/officeDocument/2006/relationships/hyperlink" Target="http://ru.wikipedia.org/" TargetMode="External"/><Relationship Id="rId134" Type="http://schemas.openxmlformats.org/officeDocument/2006/relationships/hyperlink" Target="http://ru.wikipedia.org/" TargetMode="External"/><Relationship Id="rId537" Type="http://schemas.openxmlformats.org/officeDocument/2006/relationships/hyperlink" Target="http://arch.rgdb.ru/xmlui/" TargetMode="External"/><Relationship Id="rId80" Type="http://schemas.openxmlformats.org/officeDocument/2006/relationships/hyperlink" Target="http://arch.rgdb.ru/xmlui/" TargetMode="External"/><Relationship Id="rId176" Type="http://schemas.openxmlformats.org/officeDocument/2006/relationships/hyperlink" Target="http://arch.rgdb.ru/xmlui/" TargetMode="External"/><Relationship Id="rId341" Type="http://schemas.openxmlformats.org/officeDocument/2006/relationships/hyperlink" Target="http://arch.rgdb.ru/xmlui/" TargetMode="External"/><Relationship Id="rId383" Type="http://schemas.openxmlformats.org/officeDocument/2006/relationships/hyperlink" Target="http://school-collection.edu.ru/" TargetMode="External"/><Relationship Id="rId439" Type="http://schemas.openxmlformats.org/officeDocument/2006/relationships/hyperlink" Target="http://arch.rgdb.ru/xmlui/" TargetMode="External"/><Relationship Id="rId201" Type="http://schemas.openxmlformats.org/officeDocument/2006/relationships/hyperlink" Target="http://ru.wikipedia.org/" TargetMode="External"/><Relationship Id="rId243" Type="http://schemas.openxmlformats.org/officeDocument/2006/relationships/hyperlink" Target="http://arch.rgdb.ru/xmlui/" TargetMode="External"/><Relationship Id="rId285" Type="http://schemas.openxmlformats.org/officeDocument/2006/relationships/hyperlink" Target="http://school-collection.edu.ru/" TargetMode="External"/><Relationship Id="rId450" Type="http://schemas.openxmlformats.org/officeDocument/2006/relationships/hyperlink" Target="http://school-collection.edu.ru/" TargetMode="External"/><Relationship Id="rId506" Type="http://schemas.openxmlformats.org/officeDocument/2006/relationships/hyperlink" Target="http://arch.rgdb.ru/xmlui/" TargetMode="External"/><Relationship Id="rId38" Type="http://schemas.openxmlformats.org/officeDocument/2006/relationships/hyperlink" Target="http://www.uchportal.ru/load/47-2-2" TargetMode="External"/><Relationship Id="rId103" Type="http://schemas.openxmlformats.org/officeDocument/2006/relationships/hyperlink" Target="http://ru.wikipedia.org/" TargetMode="External"/><Relationship Id="rId310" Type="http://schemas.openxmlformats.org/officeDocument/2006/relationships/hyperlink" Target="http://arch.rgdb.ru/xmlui/" TargetMode="External"/><Relationship Id="rId492" Type="http://schemas.openxmlformats.org/officeDocument/2006/relationships/hyperlink" Target="http://ru.wikipedia.org/" TargetMode="External"/><Relationship Id="rId548" Type="http://schemas.openxmlformats.org/officeDocument/2006/relationships/hyperlink" Target="http://school-collection.edu.ru/" TargetMode="External"/><Relationship Id="rId91" Type="http://schemas.openxmlformats.org/officeDocument/2006/relationships/hyperlink" Target="http://school-collection.edu.ru/" TargetMode="External"/><Relationship Id="rId145" Type="http://schemas.openxmlformats.org/officeDocument/2006/relationships/hyperlink" Target="http://arch.rgdb.ru/xmlui/" TargetMode="External"/><Relationship Id="rId187" Type="http://schemas.openxmlformats.org/officeDocument/2006/relationships/hyperlink" Target="http://school-collection.edu.ru/" TargetMode="External"/><Relationship Id="rId352" Type="http://schemas.openxmlformats.org/officeDocument/2006/relationships/hyperlink" Target="http://school-collection.edu.ru/" TargetMode="External"/><Relationship Id="rId394" Type="http://schemas.openxmlformats.org/officeDocument/2006/relationships/hyperlink" Target="http://ru.wikipedia.org/" TargetMode="External"/><Relationship Id="rId408" Type="http://schemas.openxmlformats.org/officeDocument/2006/relationships/hyperlink" Target="http://arch.rgdb.ru/xmlui/" TargetMode="External"/><Relationship Id="rId212" Type="http://schemas.openxmlformats.org/officeDocument/2006/relationships/hyperlink" Target="http://arch.rgdb.ru/xmlui/" TargetMode="External"/><Relationship Id="rId254" Type="http://schemas.openxmlformats.org/officeDocument/2006/relationships/hyperlink" Target="http://school-collection.edu.ru/" TargetMode="External"/><Relationship Id="rId49" Type="http://schemas.openxmlformats.org/officeDocument/2006/relationships/hyperlink" Target="http://school-collection.edu.ru/" TargetMode="External"/><Relationship Id="rId114" Type="http://schemas.openxmlformats.org/officeDocument/2006/relationships/hyperlink" Target="http://arch.rgdb.ru/xmlui/" TargetMode="External"/><Relationship Id="rId296" Type="http://schemas.openxmlformats.org/officeDocument/2006/relationships/hyperlink" Target="http://ru.wikipedia.org/" TargetMode="External"/><Relationship Id="rId461" Type="http://schemas.openxmlformats.org/officeDocument/2006/relationships/hyperlink" Target="http://ru.wikipedia.org/" TargetMode="External"/><Relationship Id="rId517" Type="http://schemas.openxmlformats.org/officeDocument/2006/relationships/hyperlink" Target="http://school-collection.edu.ru/" TargetMode="External"/><Relationship Id="rId559" Type="http://schemas.openxmlformats.org/officeDocument/2006/relationships/footer" Target="footer7.xml"/><Relationship Id="rId60" Type="http://schemas.openxmlformats.org/officeDocument/2006/relationships/hyperlink" Target="http://www.vbg.ru/~kvint/im.htm" TargetMode="External"/><Relationship Id="rId156" Type="http://schemas.openxmlformats.org/officeDocument/2006/relationships/hyperlink" Target="http://school-collection.edu.ru/" TargetMode="External"/><Relationship Id="rId198" Type="http://schemas.openxmlformats.org/officeDocument/2006/relationships/hyperlink" Target="http://ru.wikipedia.org/" TargetMode="External"/><Relationship Id="rId321" Type="http://schemas.openxmlformats.org/officeDocument/2006/relationships/hyperlink" Target="http://school-collection.edu.ru/" TargetMode="External"/><Relationship Id="rId363" Type="http://schemas.openxmlformats.org/officeDocument/2006/relationships/hyperlink" Target="http://ru.wikipedia.org/" TargetMode="External"/><Relationship Id="rId419" Type="http://schemas.openxmlformats.org/officeDocument/2006/relationships/hyperlink" Target="http://school-collection.edu.ru/" TargetMode="External"/><Relationship Id="rId570" Type="http://schemas.openxmlformats.org/officeDocument/2006/relationships/theme" Target="theme/theme1.xml"/><Relationship Id="rId223" Type="http://schemas.openxmlformats.org/officeDocument/2006/relationships/hyperlink" Target="http://school-collection.edu.ru/" TargetMode="External"/><Relationship Id="rId430" Type="http://schemas.openxmlformats.org/officeDocument/2006/relationships/hyperlink" Target="http://ru.wikipedia.org/" TargetMode="External"/><Relationship Id="rId18" Type="http://schemas.openxmlformats.org/officeDocument/2006/relationships/hyperlink" Target="https://clck.ru/aib3H" TargetMode="External"/><Relationship Id="rId265" Type="http://schemas.openxmlformats.org/officeDocument/2006/relationships/hyperlink" Target="http://ru.wikipedia.org/" TargetMode="External"/><Relationship Id="rId472" Type="http://schemas.openxmlformats.org/officeDocument/2006/relationships/hyperlink" Target="http://arch.rgdb.ru/xmlui/" TargetMode="External"/><Relationship Id="rId528" Type="http://schemas.openxmlformats.org/officeDocument/2006/relationships/hyperlink" Target="http://ru.wikipedia.org/" TargetMode="External"/><Relationship Id="rId125" Type="http://schemas.openxmlformats.org/officeDocument/2006/relationships/hyperlink" Target="http://school-collection.edu.ru/" TargetMode="External"/><Relationship Id="rId167" Type="http://schemas.openxmlformats.org/officeDocument/2006/relationships/hyperlink" Target="http://ru.wikipedia.org/" TargetMode="External"/><Relationship Id="rId332" Type="http://schemas.openxmlformats.org/officeDocument/2006/relationships/hyperlink" Target="http://ru.wikipedia.org/" TargetMode="External"/><Relationship Id="rId374" Type="http://schemas.openxmlformats.org/officeDocument/2006/relationships/hyperlink" Target="http://arch.rgdb.ru/xmlui/" TargetMode="External"/><Relationship Id="rId71" Type="http://schemas.openxmlformats.org/officeDocument/2006/relationships/hyperlink" Target="http://ru.wikipedia.org/" TargetMode="External"/><Relationship Id="rId234" Type="http://schemas.openxmlformats.org/officeDocument/2006/relationships/hyperlink" Target="http://ru.wikipedia.org/" TargetMode="External"/><Relationship Id="rId2" Type="http://schemas.openxmlformats.org/officeDocument/2006/relationships/styles" Target="styles.xml"/><Relationship Id="rId29" Type="http://schemas.openxmlformats.org/officeDocument/2006/relationships/hyperlink" Target="https://clck.ru/aiaUR" TargetMode="External"/><Relationship Id="rId276" Type="http://schemas.openxmlformats.org/officeDocument/2006/relationships/hyperlink" Target="http://arch.rgdb.ru/xmlui/" TargetMode="External"/><Relationship Id="rId441" Type="http://schemas.openxmlformats.org/officeDocument/2006/relationships/hyperlink" Target="http://arch.rgdb.ru/xmlui/" TargetMode="External"/><Relationship Id="rId483" Type="http://schemas.openxmlformats.org/officeDocument/2006/relationships/hyperlink" Target="http://school-collection.edu.ru/" TargetMode="External"/><Relationship Id="rId539" Type="http://schemas.openxmlformats.org/officeDocument/2006/relationships/hyperlink" Target="http://arch.rgdb.ru/xmlui/" TargetMode="External"/><Relationship Id="rId40" Type="http://schemas.openxmlformats.org/officeDocument/2006/relationships/hyperlink" Target="http://www.uchportal.ru/load/47-2-2" TargetMode="External"/><Relationship Id="rId136" Type="http://schemas.openxmlformats.org/officeDocument/2006/relationships/hyperlink" Target="http://ru.wikipedia.org/" TargetMode="External"/><Relationship Id="rId178" Type="http://schemas.openxmlformats.org/officeDocument/2006/relationships/hyperlink" Target="http://arch.rgdb.ru/xmlui/" TargetMode="External"/><Relationship Id="rId301" Type="http://schemas.openxmlformats.org/officeDocument/2006/relationships/hyperlink" Target="http://ru.wikipedia.org/" TargetMode="External"/><Relationship Id="rId343" Type="http://schemas.openxmlformats.org/officeDocument/2006/relationships/hyperlink" Target="http://arch.rgdb.ru/xmlui/" TargetMode="External"/><Relationship Id="rId550" Type="http://schemas.openxmlformats.org/officeDocument/2006/relationships/hyperlink" Target="http://school-collection.edu.ru/" TargetMode="External"/><Relationship Id="rId82" Type="http://schemas.openxmlformats.org/officeDocument/2006/relationships/hyperlink" Target="http://arch.rgdb.ru/xmlui/" TargetMode="External"/><Relationship Id="rId203" Type="http://schemas.openxmlformats.org/officeDocument/2006/relationships/hyperlink" Target="http://ru.wikipedia.org/" TargetMode="External"/><Relationship Id="rId385" Type="http://schemas.openxmlformats.org/officeDocument/2006/relationships/hyperlink" Target="http://school-collection.edu.ru/" TargetMode="External"/><Relationship Id="rId245" Type="http://schemas.openxmlformats.org/officeDocument/2006/relationships/hyperlink" Target="http://arch.rgdb.ru/xmlui/" TargetMode="External"/><Relationship Id="rId287" Type="http://schemas.openxmlformats.org/officeDocument/2006/relationships/hyperlink" Target="http://school-collection.edu.ru/" TargetMode="External"/><Relationship Id="rId410" Type="http://schemas.openxmlformats.org/officeDocument/2006/relationships/hyperlink" Target="http://arch.rgdb.ru/xmlui/" TargetMode="External"/><Relationship Id="rId452" Type="http://schemas.openxmlformats.org/officeDocument/2006/relationships/hyperlink" Target="http://school-collection.edu.ru/" TargetMode="External"/><Relationship Id="rId494" Type="http://schemas.openxmlformats.org/officeDocument/2006/relationships/hyperlink" Target="http://ru.wikipedia.org/" TargetMode="External"/><Relationship Id="rId508" Type="http://schemas.openxmlformats.org/officeDocument/2006/relationships/hyperlink" Target="http://school-collection.edu.ru/" TargetMode="External"/><Relationship Id="rId105" Type="http://schemas.openxmlformats.org/officeDocument/2006/relationships/hyperlink" Target="http://ru.wikipedia.org/" TargetMode="External"/><Relationship Id="rId147" Type="http://schemas.openxmlformats.org/officeDocument/2006/relationships/hyperlink" Target="http://arch.rgdb.ru/xmlui/" TargetMode="External"/><Relationship Id="rId312" Type="http://schemas.openxmlformats.org/officeDocument/2006/relationships/hyperlink" Target="http://arch.rgdb.ru/xmlui/" TargetMode="External"/><Relationship Id="rId354" Type="http://schemas.openxmlformats.org/officeDocument/2006/relationships/hyperlink" Target="http://school-collection.edu.ru/" TargetMode="External"/><Relationship Id="rId51" Type="http://schemas.openxmlformats.org/officeDocument/2006/relationships/hyperlink" Target="http://internet.chgk.info/" TargetMode="External"/><Relationship Id="rId93" Type="http://schemas.openxmlformats.org/officeDocument/2006/relationships/hyperlink" Target="http://school-collection.edu.ru/" TargetMode="External"/><Relationship Id="rId189" Type="http://schemas.openxmlformats.org/officeDocument/2006/relationships/hyperlink" Target="http://school-collection.edu.ru/" TargetMode="External"/><Relationship Id="rId396" Type="http://schemas.openxmlformats.org/officeDocument/2006/relationships/hyperlink" Target="http://ru.wikipedia.org/" TargetMode="External"/><Relationship Id="rId561" Type="http://schemas.openxmlformats.org/officeDocument/2006/relationships/header" Target="header9.xml"/><Relationship Id="rId214" Type="http://schemas.openxmlformats.org/officeDocument/2006/relationships/hyperlink" Target="http://arch.rgdb.ru/xmlui/" TargetMode="External"/><Relationship Id="rId256" Type="http://schemas.openxmlformats.org/officeDocument/2006/relationships/hyperlink" Target="http://school-collection.edu.ru/" TargetMode="External"/><Relationship Id="rId298" Type="http://schemas.openxmlformats.org/officeDocument/2006/relationships/hyperlink" Target="http://ru.wikipedia.org/" TargetMode="External"/><Relationship Id="rId421" Type="http://schemas.openxmlformats.org/officeDocument/2006/relationships/hyperlink" Target="http://school-collection.edu.ru/" TargetMode="External"/><Relationship Id="rId463" Type="http://schemas.openxmlformats.org/officeDocument/2006/relationships/hyperlink" Target="http://ru.wikipedia.org/" TargetMode="External"/><Relationship Id="rId519" Type="http://schemas.openxmlformats.org/officeDocument/2006/relationships/hyperlink" Target="http://ru.wikipedia.org/" TargetMode="External"/><Relationship Id="rId116" Type="http://schemas.openxmlformats.org/officeDocument/2006/relationships/hyperlink" Target="http://arch.rgdb.ru/xmlui/" TargetMode="External"/><Relationship Id="rId158" Type="http://schemas.openxmlformats.org/officeDocument/2006/relationships/hyperlink" Target="http://school-collection.edu.ru/" TargetMode="External"/><Relationship Id="rId323" Type="http://schemas.openxmlformats.org/officeDocument/2006/relationships/hyperlink" Target="http://school-collection.edu.ru/" TargetMode="External"/><Relationship Id="rId530" Type="http://schemas.openxmlformats.org/officeDocument/2006/relationships/hyperlink" Target="http://arch.rgdb.ru/xmlui/" TargetMode="External"/><Relationship Id="rId20" Type="http://schemas.openxmlformats.org/officeDocument/2006/relationships/hyperlink" Target="https://clck.ru/aib3H" TargetMode="External"/><Relationship Id="rId62" Type="http://schemas.openxmlformats.org/officeDocument/2006/relationships/hyperlink" Target="http://www.vbg.ru/~kvint/im.htm" TargetMode="External"/><Relationship Id="rId365" Type="http://schemas.openxmlformats.org/officeDocument/2006/relationships/hyperlink" Target="http://ru.wikipedia.org/" TargetMode="External"/><Relationship Id="rId225" Type="http://schemas.openxmlformats.org/officeDocument/2006/relationships/hyperlink" Target="http://school-collection.edu.ru/" TargetMode="External"/><Relationship Id="rId267" Type="http://schemas.openxmlformats.org/officeDocument/2006/relationships/hyperlink" Target="http://ru.wikipedia.org/" TargetMode="External"/><Relationship Id="rId432" Type="http://schemas.openxmlformats.org/officeDocument/2006/relationships/hyperlink" Target="http://ru.wikipedia.org/" TargetMode="External"/><Relationship Id="rId474" Type="http://schemas.openxmlformats.org/officeDocument/2006/relationships/hyperlink" Target="http://arch.rgdb.ru/xmlui/" TargetMode="External"/><Relationship Id="rId127" Type="http://schemas.openxmlformats.org/officeDocument/2006/relationships/hyperlink" Target="http://school-collection.edu.ru/" TargetMode="External"/><Relationship Id="rId31" Type="http://schemas.openxmlformats.org/officeDocument/2006/relationships/hyperlink" Target="http://www.uchportal.ru/load/47-2-2" TargetMode="External"/><Relationship Id="rId73" Type="http://schemas.openxmlformats.org/officeDocument/2006/relationships/hyperlink" Target="http://ru.wikipedia.org/" TargetMode="External"/><Relationship Id="rId169" Type="http://schemas.openxmlformats.org/officeDocument/2006/relationships/hyperlink" Target="http://ru.wikipedia.org/" TargetMode="External"/><Relationship Id="rId334" Type="http://schemas.openxmlformats.org/officeDocument/2006/relationships/hyperlink" Target="http://ru.wikipedia.org/" TargetMode="External"/><Relationship Id="rId376" Type="http://schemas.openxmlformats.org/officeDocument/2006/relationships/hyperlink" Target="http://arch.rgdb.ru/xmlui/" TargetMode="External"/><Relationship Id="rId541" Type="http://schemas.openxmlformats.org/officeDocument/2006/relationships/hyperlink" Target="http://school-collection.edu.ru/" TargetMode="External"/><Relationship Id="rId4" Type="http://schemas.openxmlformats.org/officeDocument/2006/relationships/webSettings" Target="webSettings.xml"/><Relationship Id="rId180" Type="http://schemas.openxmlformats.org/officeDocument/2006/relationships/hyperlink" Target="http://arch.rgdb.ru/xmlui/" TargetMode="External"/><Relationship Id="rId236" Type="http://schemas.openxmlformats.org/officeDocument/2006/relationships/hyperlink" Target="http://ru.wikipedia.org/" TargetMode="External"/><Relationship Id="rId278" Type="http://schemas.openxmlformats.org/officeDocument/2006/relationships/hyperlink" Target="http://arch.rgdb.ru/xmlui/" TargetMode="External"/><Relationship Id="rId401" Type="http://schemas.openxmlformats.org/officeDocument/2006/relationships/hyperlink" Target="http://arch.rgdb.ru/xmlui/" TargetMode="External"/><Relationship Id="rId443" Type="http://schemas.openxmlformats.org/officeDocument/2006/relationships/hyperlink" Target="http://arch.rgdb.ru/xmlui/" TargetMode="External"/><Relationship Id="rId303" Type="http://schemas.openxmlformats.org/officeDocument/2006/relationships/hyperlink" Target="http://ru.wikipedia.org/" TargetMode="External"/><Relationship Id="rId485" Type="http://schemas.openxmlformats.org/officeDocument/2006/relationships/hyperlink" Target="http://school-collection.edu.ru/" TargetMode="External"/><Relationship Id="rId42" Type="http://schemas.openxmlformats.org/officeDocument/2006/relationships/hyperlink" Target="http://www.uchportal.ru/load/47-2-2" TargetMode="External"/><Relationship Id="rId84" Type="http://schemas.openxmlformats.org/officeDocument/2006/relationships/hyperlink" Target="http://arch.rgdb.ru/xmlui/" TargetMode="External"/><Relationship Id="rId138" Type="http://schemas.openxmlformats.org/officeDocument/2006/relationships/hyperlink" Target="http://ru.wikipedia.org/" TargetMode="External"/><Relationship Id="rId345" Type="http://schemas.openxmlformats.org/officeDocument/2006/relationships/hyperlink" Target="http://arch.rgdb.ru/xmlui/" TargetMode="External"/><Relationship Id="rId387" Type="http://schemas.openxmlformats.org/officeDocument/2006/relationships/hyperlink" Target="http://school-collection.edu.ru/" TargetMode="External"/><Relationship Id="rId510" Type="http://schemas.openxmlformats.org/officeDocument/2006/relationships/hyperlink" Target="http://school-collection.edu.ru/" TargetMode="External"/><Relationship Id="rId552" Type="http://schemas.openxmlformats.org/officeDocument/2006/relationships/header" Target="header5.xml"/><Relationship Id="rId191" Type="http://schemas.openxmlformats.org/officeDocument/2006/relationships/hyperlink" Target="http://school-collection.edu.ru/" TargetMode="External"/><Relationship Id="rId205" Type="http://schemas.openxmlformats.org/officeDocument/2006/relationships/hyperlink" Target="http://arch.rgdb.ru/xmlui/" TargetMode="External"/><Relationship Id="rId247" Type="http://schemas.openxmlformats.org/officeDocument/2006/relationships/hyperlink" Target="http://arch.rgdb.ru/xmlui/" TargetMode="External"/><Relationship Id="rId412" Type="http://schemas.openxmlformats.org/officeDocument/2006/relationships/hyperlink" Target="http://school-collection.edu.ru/" TargetMode="External"/><Relationship Id="rId107" Type="http://schemas.openxmlformats.org/officeDocument/2006/relationships/hyperlink" Target="http://ru.wikipedia.org/" TargetMode="External"/><Relationship Id="rId289" Type="http://schemas.openxmlformats.org/officeDocument/2006/relationships/hyperlink" Target="http://school-collection.edu.ru/" TargetMode="External"/><Relationship Id="rId454" Type="http://schemas.openxmlformats.org/officeDocument/2006/relationships/hyperlink" Target="http://school-collection.edu.ru/" TargetMode="External"/><Relationship Id="rId496" Type="http://schemas.openxmlformats.org/officeDocument/2006/relationships/hyperlink" Target="http://ru.wikipedia.org/" TargetMode="External"/><Relationship Id="rId11" Type="http://schemas.openxmlformats.org/officeDocument/2006/relationships/header" Target="header3.xml"/><Relationship Id="rId53" Type="http://schemas.openxmlformats.org/officeDocument/2006/relationships/hyperlink" Target="http://www.vbg.ru/~kvint/im.htm" TargetMode="External"/><Relationship Id="rId149" Type="http://schemas.openxmlformats.org/officeDocument/2006/relationships/hyperlink" Target="http://arch.rgdb.ru/xmlui/" TargetMode="External"/><Relationship Id="rId314" Type="http://schemas.openxmlformats.org/officeDocument/2006/relationships/hyperlink" Target="http://arch.rgdb.ru/xmlui/" TargetMode="External"/><Relationship Id="rId356" Type="http://schemas.openxmlformats.org/officeDocument/2006/relationships/hyperlink" Target="http://school-collection.edu.ru/" TargetMode="External"/><Relationship Id="rId398" Type="http://schemas.openxmlformats.org/officeDocument/2006/relationships/hyperlink" Target="http://ru.wikipedia.org/" TargetMode="External"/><Relationship Id="rId521" Type="http://schemas.openxmlformats.org/officeDocument/2006/relationships/hyperlink" Target="http://ru.wikipedia.org/" TargetMode="External"/><Relationship Id="rId563" Type="http://schemas.openxmlformats.org/officeDocument/2006/relationships/header" Target="header10.xml"/><Relationship Id="rId95" Type="http://schemas.openxmlformats.org/officeDocument/2006/relationships/hyperlink" Target="http://school-collection.edu.ru/" TargetMode="External"/><Relationship Id="rId160" Type="http://schemas.openxmlformats.org/officeDocument/2006/relationships/hyperlink" Target="http://school-collection.edu.ru/" TargetMode="External"/><Relationship Id="rId216" Type="http://schemas.openxmlformats.org/officeDocument/2006/relationships/hyperlink" Target="http://school-collection.edu.ru/" TargetMode="External"/><Relationship Id="rId423" Type="http://schemas.openxmlformats.org/officeDocument/2006/relationships/hyperlink" Target="http://ru.wikipedia.org/" TargetMode="External"/><Relationship Id="rId258" Type="http://schemas.openxmlformats.org/officeDocument/2006/relationships/hyperlink" Target="http://school-collection.edu.ru/" TargetMode="External"/><Relationship Id="rId465" Type="http://schemas.openxmlformats.org/officeDocument/2006/relationships/hyperlink" Target="http://arch.rgdb.ru/xmlui/" TargetMode="External"/><Relationship Id="rId22" Type="http://schemas.openxmlformats.org/officeDocument/2006/relationships/hyperlink" Target="https://clck.ru/aib3H" TargetMode="External"/><Relationship Id="rId64" Type="http://schemas.openxmlformats.org/officeDocument/2006/relationships/hyperlink" Target="http://www.vbg.ru/~kvint/im.htm" TargetMode="External"/><Relationship Id="rId118" Type="http://schemas.openxmlformats.org/officeDocument/2006/relationships/hyperlink" Target="http://arch.rgdb.ru/xmlui/" TargetMode="External"/><Relationship Id="rId325" Type="http://schemas.openxmlformats.org/officeDocument/2006/relationships/hyperlink" Target="http://school-collection.edu.ru/" TargetMode="External"/><Relationship Id="rId367" Type="http://schemas.openxmlformats.org/officeDocument/2006/relationships/hyperlink" Target="http://ru.wikipedia.org/" TargetMode="External"/><Relationship Id="rId532" Type="http://schemas.openxmlformats.org/officeDocument/2006/relationships/hyperlink" Target="http://arch.rgdb.ru/xmlui/" TargetMode="External"/><Relationship Id="rId171" Type="http://schemas.openxmlformats.org/officeDocument/2006/relationships/hyperlink" Target="http://ru.wikipedia.org/" TargetMode="External"/><Relationship Id="rId227" Type="http://schemas.openxmlformats.org/officeDocument/2006/relationships/hyperlink" Target="http://ru.wikipedia.org/" TargetMode="External"/><Relationship Id="rId269" Type="http://schemas.openxmlformats.org/officeDocument/2006/relationships/hyperlink" Target="http://arch.rgdb.ru/xmlui/" TargetMode="External"/><Relationship Id="rId434" Type="http://schemas.openxmlformats.org/officeDocument/2006/relationships/hyperlink" Target="http://arch.rgdb.ru/xmlui/" TargetMode="External"/><Relationship Id="rId476" Type="http://schemas.openxmlformats.org/officeDocument/2006/relationships/hyperlink" Target="http://school-collection.edu.ru/" TargetMode="External"/><Relationship Id="rId33" Type="http://schemas.openxmlformats.org/officeDocument/2006/relationships/hyperlink" Target="http://www.uchportal.ru/load/47-2-2" TargetMode="External"/><Relationship Id="rId129" Type="http://schemas.openxmlformats.org/officeDocument/2006/relationships/hyperlink" Target="http://school-collection.edu.ru/" TargetMode="External"/><Relationship Id="rId280" Type="http://schemas.openxmlformats.org/officeDocument/2006/relationships/hyperlink" Target="http://school-collection.edu.ru/" TargetMode="External"/><Relationship Id="rId336" Type="http://schemas.openxmlformats.org/officeDocument/2006/relationships/hyperlink" Target="http://ru.wikipedia.org/" TargetMode="External"/><Relationship Id="rId501" Type="http://schemas.openxmlformats.org/officeDocument/2006/relationships/hyperlink" Target="http://arch.rgdb.ru/xmlui/" TargetMode="External"/><Relationship Id="rId543" Type="http://schemas.openxmlformats.org/officeDocument/2006/relationships/hyperlink" Target="http://school-collection.edu.ru/" TargetMode="External"/><Relationship Id="rId75" Type="http://schemas.openxmlformats.org/officeDocument/2006/relationships/hyperlink" Target="http://ru.wikipedia.org/" TargetMode="External"/><Relationship Id="rId140" Type="http://schemas.openxmlformats.org/officeDocument/2006/relationships/hyperlink" Target="http://ru.wikipedia.org/" TargetMode="External"/><Relationship Id="rId182" Type="http://schemas.openxmlformats.org/officeDocument/2006/relationships/hyperlink" Target="http://arch.rgdb.ru/xmlui/" TargetMode="External"/><Relationship Id="rId378" Type="http://schemas.openxmlformats.org/officeDocument/2006/relationships/hyperlink" Target="http://arch.rgdb.ru/xmlui/" TargetMode="External"/><Relationship Id="rId403" Type="http://schemas.openxmlformats.org/officeDocument/2006/relationships/hyperlink" Target="http://arch.rgdb.ru/xmlui/" TargetMode="External"/><Relationship Id="rId6" Type="http://schemas.openxmlformats.org/officeDocument/2006/relationships/endnotes" Target="endnotes.xml"/><Relationship Id="rId238" Type="http://schemas.openxmlformats.org/officeDocument/2006/relationships/hyperlink" Target="http://arch.rgdb.ru/xmlui/" TargetMode="External"/><Relationship Id="rId445" Type="http://schemas.openxmlformats.org/officeDocument/2006/relationships/hyperlink" Target="http://school-collection.edu.ru/" TargetMode="External"/><Relationship Id="rId487" Type="http://schemas.openxmlformats.org/officeDocument/2006/relationships/hyperlink" Target="http://ru.wikipedia.org/" TargetMode="External"/><Relationship Id="rId291" Type="http://schemas.openxmlformats.org/officeDocument/2006/relationships/hyperlink" Target="http://www.youtube.com/watch?v=f-dsuFKBGKQ" TargetMode="External"/><Relationship Id="rId305" Type="http://schemas.openxmlformats.org/officeDocument/2006/relationships/hyperlink" Target="http://arch.rgdb.ru/xmlui/" TargetMode="External"/><Relationship Id="rId347" Type="http://schemas.openxmlformats.org/officeDocument/2006/relationships/hyperlink" Target="http://arch.rgdb.ru/xmlui/" TargetMode="External"/><Relationship Id="rId512"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86" Type="http://schemas.openxmlformats.org/officeDocument/2006/relationships/hyperlink" Target="http://arch.rgdb.ru/xmlui/" TargetMode="External"/><Relationship Id="rId151" Type="http://schemas.openxmlformats.org/officeDocument/2006/relationships/hyperlink" Target="http://arch.rgdb.ru/xmlui/" TargetMode="External"/><Relationship Id="rId389" Type="http://schemas.openxmlformats.org/officeDocument/2006/relationships/hyperlink" Target="http://school-collection.edu.ru/" TargetMode="External"/><Relationship Id="rId554" Type="http://schemas.openxmlformats.org/officeDocument/2006/relationships/footer" Target="footer5.xml"/><Relationship Id="rId193" Type="http://schemas.openxmlformats.org/officeDocument/2006/relationships/hyperlink" Target="http://school-collection.edu.ru/" TargetMode="External"/><Relationship Id="rId207" Type="http://schemas.openxmlformats.org/officeDocument/2006/relationships/hyperlink" Target="http://arch.rgdb.ru/xmlui/" TargetMode="External"/><Relationship Id="rId249" Type="http://schemas.openxmlformats.org/officeDocument/2006/relationships/hyperlink" Target="http://school-collection.edu.ru/" TargetMode="External"/><Relationship Id="rId414" Type="http://schemas.openxmlformats.org/officeDocument/2006/relationships/hyperlink" Target="http://school-collection.edu.ru/" TargetMode="External"/><Relationship Id="rId456" Type="http://schemas.openxmlformats.org/officeDocument/2006/relationships/hyperlink" Target="http://ru.wikipedia.org/" TargetMode="External"/><Relationship Id="rId498" Type="http://schemas.openxmlformats.org/officeDocument/2006/relationships/hyperlink" Target="http://arch.rgdb.ru/xmlui/" TargetMode="External"/><Relationship Id="rId13" Type="http://schemas.openxmlformats.org/officeDocument/2006/relationships/hyperlink" Target="https://clck.ru/aiaRP" TargetMode="External"/><Relationship Id="rId109" Type="http://schemas.openxmlformats.org/officeDocument/2006/relationships/hyperlink" Target="http://arch.rgdb.ru/xmlui/" TargetMode="External"/><Relationship Id="rId260" Type="http://schemas.openxmlformats.org/officeDocument/2006/relationships/hyperlink" Target="http://ru.wikipedia.org/" TargetMode="External"/><Relationship Id="rId316" Type="http://schemas.openxmlformats.org/officeDocument/2006/relationships/hyperlink" Target="http://school-collection.edu.ru/" TargetMode="External"/><Relationship Id="rId523" Type="http://schemas.openxmlformats.org/officeDocument/2006/relationships/hyperlink" Target="http://ru.wikipedia.org/" TargetMode="External"/><Relationship Id="rId55" Type="http://schemas.openxmlformats.org/officeDocument/2006/relationships/hyperlink" Target="http://www.vbg.ru/~kvint/im.htm" TargetMode="External"/><Relationship Id="rId97" Type="http://schemas.openxmlformats.org/officeDocument/2006/relationships/hyperlink" Target="http://school-collection.edu.ru/" TargetMode="External"/><Relationship Id="rId120" Type="http://schemas.openxmlformats.org/officeDocument/2006/relationships/hyperlink" Target="http://school-collection.edu.ru/" TargetMode="External"/><Relationship Id="rId358" Type="http://schemas.openxmlformats.org/officeDocument/2006/relationships/hyperlink" Target="http://school-collection.edu.ru/" TargetMode="External"/><Relationship Id="rId565" Type="http://schemas.openxmlformats.org/officeDocument/2006/relationships/footer" Target="footer10.xml"/><Relationship Id="rId162" Type="http://schemas.openxmlformats.org/officeDocument/2006/relationships/hyperlink" Target="http://school-collection.edu.ru/" TargetMode="External"/><Relationship Id="rId218" Type="http://schemas.openxmlformats.org/officeDocument/2006/relationships/hyperlink" Target="http://school-collection.edu.ru/" TargetMode="External"/><Relationship Id="rId425" Type="http://schemas.openxmlformats.org/officeDocument/2006/relationships/hyperlink" Target="http://ru.wikipedia.org/" TargetMode="External"/><Relationship Id="rId467" Type="http://schemas.openxmlformats.org/officeDocument/2006/relationships/hyperlink" Target="http://arch.rgdb.ru/xmlui/" TargetMode="External"/><Relationship Id="rId271" Type="http://schemas.openxmlformats.org/officeDocument/2006/relationships/hyperlink" Target="http://arch.rgdb.ru/xmlui/" TargetMode="External"/><Relationship Id="rId24" Type="http://schemas.openxmlformats.org/officeDocument/2006/relationships/hyperlink" Target="https://clck.ru/aib3H" TargetMode="External"/><Relationship Id="rId66" Type="http://schemas.openxmlformats.org/officeDocument/2006/relationships/hyperlink" Target="http://www.vbg.ru/~kvint/im.htm" TargetMode="External"/><Relationship Id="rId131" Type="http://schemas.openxmlformats.org/officeDocument/2006/relationships/hyperlink" Target="http://ru.wikipedia.org/" TargetMode="External"/><Relationship Id="rId327" Type="http://schemas.openxmlformats.org/officeDocument/2006/relationships/hyperlink" Target="http://ru.wikipedia.org/" TargetMode="External"/><Relationship Id="rId369" Type="http://schemas.openxmlformats.org/officeDocument/2006/relationships/hyperlink" Target="http://arch.rgdb.ru/xmlui/" TargetMode="External"/><Relationship Id="rId534" Type="http://schemas.openxmlformats.org/officeDocument/2006/relationships/hyperlink" Target="http://arch.rgdb.ru/xmlui/" TargetMode="External"/><Relationship Id="rId173" Type="http://schemas.openxmlformats.org/officeDocument/2006/relationships/hyperlink" Target="http://arch.rgdb.ru/xmlui/" TargetMode="External"/><Relationship Id="rId229" Type="http://schemas.openxmlformats.org/officeDocument/2006/relationships/hyperlink" Target="http://ru.wikipedia.org/" TargetMode="External"/><Relationship Id="rId380" Type="http://schemas.openxmlformats.org/officeDocument/2006/relationships/hyperlink" Target="http://school-collection.edu.ru/" TargetMode="External"/><Relationship Id="rId436" Type="http://schemas.openxmlformats.org/officeDocument/2006/relationships/hyperlink" Target="http://arch.rgdb.ru/xmlui/" TargetMode="External"/><Relationship Id="rId240" Type="http://schemas.openxmlformats.org/officeDocument/2006/relationships/hyperlink" Target="http://arch.rgdb.ru/xmlui/" TargetMode="External"/><Relationship Id="rId478" Type="http://schemas.openxmlformats.org/officeDocument/2006/relationships/hyperlink" Target="http://school-collection.edu.ru/" TargetMode="External"/><Relationship Id="rId35" Type="http://schemas.openxmlformats.org/officeDocument/2006/relationships/hyperlink" Target="http://www.uchportal.ru/load/47-2-2" TargetMode="External"/><Relationship Id="rId77" Type="http://schemas.openxmlformats.org/officeDocument/2006/relationships/hyperlink" Target="http://arch.rgdb.ru/xmlui/" TargetMode="External"/><Relationship Id="rId100" Type="http://schemas.openxmlformats.org/officeDocument/2006/relationships/hyperlink" Target="http://ru.wikipedia.org/" TargetMode="External"/><Relationship Id="rId282" Type="http://schemas.openxmlformats.org/officeDocument/2006/relationships/hyperlink" Target="http://school-collection.edu.ru/" TargetMode="External"/><Relationship Id="rId338" Type="http://schemas.openxmlformats.org/officeDocument/2006/relationships/hyperlink" Target="http://arch.rgdb.ru/xmlui/" TargetMode="External"/><Relationship Id="rId503" Type="http://schemas.openxmlformats.org/officeDocument/2006/relationships/hyperlink" Target="http://arch.rgdb.ru/xmlui/" TargetMode="External"/><Relationship Id="rId545" Type="http://schemas.openxmlformats.org/officeDocument/2006/relationships/hyperlink" Target="http://school-collection.edu.ru/" TargetMode="External"/><Relationship Id="rId8" Type="http://schemas.openxmlformats.org/officeDocument/2006/relationships/header" Target="header2.xml"/><Relationship Id="rId142" Type="http://schemas.openxmlformats.org/officeDocument/2006/relationships/hyperlink" Target="http://arch.rgdb.ru/xmlui/" TargetMode="External"/><Relationship Id="rId184" Type="http://schemas.openxmlformats.org/officeDocument/2006/relationships/hyperlink" Target="http://school-collection.edu.ru/" TargetMode="External"/><Relationship Id="rId391" Type="http://schemas.openxmlformats.org/officeDocument/2006/relationships/hyperlink" Target="http://ru.wikipedia.org/" TargetMode="External"/><Relationship Id="rId405" Type="http://schemas.openxmlformats.org/officeDocument/2006/relationships/hyperlink" Target="http://arch.rgdb.ru/xmlui/" TargetMode="External"/><Relationship Id="rId447" Type="http://schemas.openxmlformats.org/officeDocument/2006/relationships/hyperlink" Target="http://school-collection.edu.ru/" TargetMode="External"/><Relationship Id="rId251" Type="http://schemas.openxmlformats.org/officeDocument/2006/relationships/hyperlink" Target="http://school-collection.edu.ru/" TargetMode="External"/><Relationship Id="rId489" Type="http://schemas.openxmlformats.org/officeDocument/2006/relationships/hyperlink" Target="http://ru.wikipedia.org/" TargetMode="External"/><Relationship Id="rId46" Type="http://schemas.openxmlformats.org/officeDocument/2006/relationships/hyperlink" Target="http://school-collection.edu.ru/" TargetMode="External"/><Relationship Id="rId293" Type="http://schemas.openxmlformats.org/officeDocument/2006/relationships/hyperlink" Target="http://www.youtube.com/watch?v=f-dsuFKBGKQ" TargetMode="External"/><Relationship Id="rId307" Type="http://schemas.openxmlformats.org/officeDocument/2006/relationships/hyperlink" Target="http://arch.rgdb.ru/xmlui/" TargetMode="External"/><Relationship Id="rId349" Type="http://schemas.openxmlformats.org/officeDocument/2006/relationships/hyperlink" Target="http://school-collection.edu.ru/" TargetMode="External"/><Relationship Id="rId514" Type="http://schemas.openxmlformats.org/officeDocument/2006/relationships/hyperlink" Target="http://school-collection.edu.ru/" TargetMode="External"/><Relationship Id="rId556" Type="http://schemas.openxmlformats.org/officeDocument/2006/relationships/footer" Target="footer6.xml"/><Relationship Id="rId88" Type="http://schemas.openxmlformats.org/officeDocument/2006/relationships/hyperlink" Target="http://school-collection.edu.ru/" TargetMode="External"/><Relationship Id="rId111" Type="http://schemas.openxmlformats.org/officeDocument/2006/relationships/hyperlink" Target="http://arch.rgdb.ru/xmlui/" TargetMode="External"/><Relationship Id="rId153" Type="http://schemas.openxmlformats.org/officeDocument/2006/relationships/hyperlink" Target="http://school-collection.edu.ru/" TargetMode="External"/><Relationship Id="rId195" Type="http://schemas.openxmlformats.org/officeDocument/2006/relationships/hyperlink" Target="http://ru.wikipedia.org/" TargetMode="External"/><Relationship Id="rId209" Type="http://schemas.openxmlformats.org/officeDocument/2006/relationships/hyperlink" Target="http://arch.rgdb.ru/xmlui/" TargetMode="External"/><Relationship Id="rId360" Type="http://schemas.openxmlformats.org/officeDocument/2006/relationships/hyperlink" Target="http://ru.wikipedia.org/" TargetMode="External"/><Relationship Id="rId416" Type="http://schemas.openxmlformats.org/officeDocument/2006/relationships/hyperlink" Target="http://school-collection.edu.ru/" TargetMode="External"/><Relationship Id="rId220" Type="http://schemas.openxmlformats.org/officeDocument/2006/relationships/hyperlink" Target="http://school-collection.edu.ru/" TargetMode="External"/><Relationship Id="rId458" Type="http://schemas.openxmlformats.org/officeDocument/2006/relationships/hyperlink" Target="http://ru.wikipedia.org/" TargetMode="External"/><Relationship Id="rId15" Type="http://schemas.openxmlformats.org/officeDocument/2006/relationships/hyperlink" Target="https://clck.ru/aib3H" TargetMode="External"/><Relationship Id="rId57" Type="http://schemas.openxmlformats.org/officeDocument/2006/relationships/hyperlink" Target="http://www.vbg.ru/~kvint/im.htm" TargetMode="External"/><Relationship Id="rId262" Type="http://schemas.openxmlformats.org/officeDocument/2006/relationships/hyperlink" Target="http://ru.wikipedia.org/" TargetMode="External"/><Relationship Id="rId318" Type="http://schemas.openxmlformats.org/officeDocument/2006/relationships/hyperlink" Target="http://school-collection.edu.ru/" TargetMode="External"/><Relationship Id="rId525" Type="http://schemas.openxmlformats.org/officeDocument/2006/relationships/hyperlink" Target="http://ru.wikipedia.org/" TargetMode="External"/><Relationship Id="rId567" Type="http://schemas.openxmlformats.org/officeDocument/2006/relationships/header" Target="header12.xml"/><Relationship Id="rId99" Type="http://schemas.openxmlformats.org/officeDocument/2006/relationships/hyperlink" Target="http://ru.wikipedia.org/" TargetMode="External"/><Relationship Id="rId122" Type="http://schemas.openxmlformats.org/officeDocument/2006/relationships/hyperlink" Target="http://school-collection.edu.ru/" TargetMode="External"/><Relationship Id="rId164" Type="http://schemas.openxmlformats.org/officeDocument/2006/relationships/hyperlink" Target="http://ru.wikipedia.org/" TargetMode="External"/><Relationship Id="rId371" Type="http://schemas.openxmlformats.org/officeDocument/2006/relationships/hyperlink" Target="http://arch.rgdb.ru/xmlui/" TargetMode="External"/><Relationship Id="rId427" Type="http://schemas.openxmlformats.org/officeDocument/2006/relationships/hyperlink" Target="http://ru.wikipedia.org/" TargetMode="External"/><Relationship Id="rId469" Type="http://schemas.openxmlformats.org/officeDocument/2006/relationships/hyperlink" Target="http://arch.rgdb.ru/xmlui/" TargetMode="External"/><Relationship Id="rId26" Type="http://schemas.openxmlformats.org/officeDocument/2006/relationships/hyperlink" Target="https://clck.ru/aiaZs" TargetMode="External"/><Relationship Id="rId231" Type="http://schemas.openxmlformats.org/officeDocument/2006/relationships/hyperlink" Target="http://ru.wikipedia.org/" TargetMode="External"/><Relationship Id="rId273" Type="http://schemas.openxmlformats.org/officeDocument/2006/relationships/hyperlink" Target="http://arch.rgdb.ru/xmlui/" TargetMode="External"/><Relationship Id="rId329" Type="http://schemas.openxmlformats.org/officeDocument/2006/relationships/hyperlink" Target="http://ru.wikipedia.org/" TargetMode="External"/><Relationship Id="rId480" Type="http://schemas.openxmlformats.org/officeDocument/2006/relationships/hyperlink" Target="http://school-collection.edu.ru/" TargetMode="External"/><Relationship Id="rId536" Type="http://schemas.openxmlformats.org/officeDocument/2006/relationships/hyperlink" Target="http://arch.rgdb.ru/xmlui/" TargetMode="External"/><Relationship Id="rId68" Type="http://schemas.openxmlformats.org/officeDocument/2006/relationships/hyperlink" Target="http://ru.wikipedia.org/" TargetMode="External"/><Relationship Id="rId133" Type="http://schemas.openxmlformats.org/officeDocument/2006/relationships/hyperlink" Target="http://ru.wikipedia.org/" TargetMode="External"/><Relationship Id="rId175" Type="http://schemas.openxmlformats.org/officeDocument/2006/relationships/hyperlink" Target="http://arch.rgdb.ru/xmlui/" TargetMode="External"/><Relationship Id="rId340" Type="http://schemas.openxmlformats.org/officeDocument/2006/relationships/hyperlink" Target="http://arch.rgdb.ru/xmlui/" TargetMode="External"/><Relationship Id="rId200" Type="http://schemas.openxmlformats.org/officeDocument/2006/relationships/hyperlink" Target="http://ru.wikipedia.org/" TargetMode="External"/><Relationship Id="rId382" Type="http://schemas.openxmlformats.org/officeDocument/2006/relationships/hyperlink" Target="http://school-collection.edu.ru/" TargetMode="External"/><Relationship Id="rId438" Type="http://schemas.openxmlformats.org/officeDocument/2006/relationships/hyperlink" Target="http://arch.rgdb.ru/xmlui/" TargetMode="External"/><Relationship Id="rId242" Type="http://schemas.openxmlformats.org/officeDocument/2006/relationships/hyperlink" Target="http://arch.rgdb.ru/xmlui/" TargetMode="External"/><Relationship Id="rId284" Type="http://schemas.openxmlformats.org/officeDocument/2006/relationships/hyperlink" Target="http://school-collection.edu.ru/" TargetMode="External"/><Relationship Id="rId491" Type="http://schemas.openxmlformats.org/officeDocument/2006/relationships/hyperlink" Target="http://ru.wikipedia.org/" TargetMode="External"/><Relationship Id="rId505" Type="http://schemas.openxmlformats.org/officeDocument/2006/relationships/hyperlink" Target="http://arch.rgdb.ru/xmlui/" TargetMode="External"/><Relationship Id="rId37" Type="http://schemas.openxmlformats.org/officeDocument/2006/relationships/hyperlink" Target="http://www.uchportal.ru/load/47-2-2" TargetMode="External"/><Relationship Id="rId79" Type="http://schemas.openxmlformats.org/officeDocument/2006/relationships/hyperlink" Target="http://arch.rgdb.ru/xmlui/" TargetMode="External"/><Relationship Id="rId102" Type="http://schemas.openxmlformats.org/officeDocument/2006/relationships/hyperlink" Target="http://ru.wikipedia.org/" TargetMode="External"/><Relationship Id="rId144" Type="http://schemas.openxmlformats.org/officeDocument/2006/relationships/hyperlink" Target="http://arch.rgdb.ru/xmlui/" TargetMode="External"/><Relationship Id="rId547" Type="http://schemas.openxmlformats.org/officeDocument/2006/relationships/hyperlink" Target="http://school-collection.edu.ru/" TargetMode="External"/><Relationship Id="rId90" Type="http://schemas.openxmlformats.org/officeDocument/2006/relationships/hyperlink" Target="http://school-collection.edu.ru/" TargetMode="External"/><Relationship Id="rId186" Type="http://schemas.openxmlformats.org/officeDocument/2006/relationships/hyperlink" Target="http://school-collection.edu.ru/" TargetMode="External"/><Relationship Id="rId351" Type="http://schemas.openxmlformats.org/officeDocument/2006/relationships/hyperlink" Target="http://school-collection.edu.ru/" TargetMode="External"/><Relationship Id="rId393" Type="http://schemas.openxmlformats.org/officeDocument/2006/relationships/hyperlink" Target="http://ru.wikipedia.org/" TargetMode="External"/><Relationship Id="rId407" Type="http://schemas.openxmlformats.org/officeDocument/2006/relationships/hyperlink" Target="http://arch.rgdb.ru/xmlui/" TargetMode="External"/><Relationship Id="rId449" Type="http://schemas.openxmlformats.org/officeDocument/2006/relationships/hyperlink" Target="http://school-collection.edu.ru/" TargetMode="External"/><Relationship Id="rId211" Type="http://schemas.openxmlformats.org/officeDocument/2006/relationships/hyperlink" Target="http://arch.rgdb.ru/xmlui/" TargetMode="External"/><Relationship Id="rId253" Type="http://schemas.openxmlformats.org/officeDocument/2006/relationships/hyperlink" Target="http://school-collection.edu.ru/" TargetMode="External"/><Relationship Id="rId295" Type="http://schemas.openxmlformats.org/officeDocument/2006/relationships/hyperlink" Target="http://ru.wikipedia.org/" TargetMode="External"/><Relationship Id="rId309" Type="http://schemas.openxmlformats.org/officeDocument/2006/relationships/hyperlink" Target="http://arch.rgdb.ru/xmlui/" TargetMode="External"/><Relationship Id="rId460" Type="http://schemas.openxmlformats.org/officeDocument/2006/relationships/hyperlink" Target="http://ru.wikipedia.org/" TargetMode="External"/><Relationship Id="rId516" Type="http://schemas.openxmlformats.org/officeDocument/2006/relationships/hyperlink" Target="http://school-collection.edu.ru/" TargetMode="External"/><Relationship Id="rId48" Type="http://schemas.openxmlformats.org/officeDocument/2006/relationships/hyperlink" Target="http://school-collection.edu.ru/" TargetMode="External"/><Relationship Id="rId113" Type="http://schemas.openxmlformats.org/officeDocument/2006/relationships/hyperlink" Target="http://arch.rgdb.ru/xmlui/" TargetMode="External"/><Relationship Id="rId320" Type="http://schemas.openxmlformats.org/officeDocument/2006/relationships/hyperlink" Target="http://school-collection.edu.ru/" TargetMode="External"/><Relationship Id="rId558" Type="http://schemas.openxmlformats.org/officeDocument/2006/relationships/header" Target="header8.xml"/><Relationship Id="rId155" Type="http://schemas.openxmlformats.org/officeDocument/2006/relationships/hyperlink" Target="http://school-collection.edu.ru/" TargetMode="External"/><Relationship Id="rId197" Type="http://schemas.openxmlformats.org/officeDocument/2006/relationships/hyperlink" Target="http://ru.wikipedia.org/" TargetMode="External"/><Relationship Id="rId362" Type="http://schemas.openxmlformats.org/officeDocument/2006/relationships/hyperlink" Target="http://ru.wikipedia.org/" TargetMode="External"/><Relationship Id="rId418" Type="http://schemas.openxmlformats.org/officeDocument/2006/relationships/hyperlink" Target="http://school-collection.edu.ru/" TargetMode="External"/><Relationship Id="rId222" Type="http://schemas.openxmlformats.org/officeDocument/2006/relationships/hyperlink" Target="http://school-collection.edu.ru/" TargetMode="External"/><Relationship Id="rId264" Type="http://schemas.openxmlformats.org/officeDocument/2006/relationships/hyperlink" Target="http://ru.wikipedia.org/" TargetMode="External"/><Relationship Id="rId471" Type="http://schemas.openxmlformats.org/officeDocument/2006/relationships/hyperlink" Target="http://arch.rgdb.ru/xmlui/" TargetMode="External"/><Relationship Id="rId17" Type="http://schemas.openxmlformats.org/officeDocument/2006/relationships/hyperlink" Target="https://clck.ru/aib3H" TargetMode="External"/><Relationship Id="rId59" Type="http://schemas.openxmlformats.org/officeDocument/2006/relationships/hyperlink" Target="http://www.vbg.ru/~kvint/im.htm" TargetMode="External"/><Relationship Id="rId124" Type="http://schemas.openxmlformats.org/officeDocument/2006/relationships/hyperlink" Target="http://school-collection.edu.ru/" TargetMode="External"/><Relationship Id="rId527" Type="http://schemas.openxmlformats.org/officeDocument/2006/relationships/hyperlink" Target="http://ru.wikipedia.org/" TargetMode="External"/><Relationship Id="rId569" Type="http://schemas.openxmlformats.org/officeDocument/2006/relationships/fontTable" Target="fontTable.xml"/><Relationship Id="rId70" Type="http://schemas.openxmlformats.org/officeDocument/2006/relationships/hyperlink" Target="http://ru.wikipedia.org/" TargetMode="External"/><Relationship Id="rId166" Type="http://schemas.openxmlformats.org/officeDocument/2006/relationships/hyperlink" Target="http://ru.wikipedia.org/" TargetMode="External"/><Relationship Id="rId331" Type="http://schemas.openxmlformats.org/officeDocument/2006/relationships/hyperlink" Target="http://ru.wikipedia.org/" TargetMode="External"/><Relationship Id="rId373" Type="http://schemas.openxmlformats.org/officeDocument/2006/relationships/hyperlink" Target="http://arch.rgdb.ru/xmlui/" TargetMode="External"/><Relationship Id="rId429" Type="http://schemas.openxmlformats.org/officeDocument/2006/relationships/hyperlink" Target="http://ru.wikipedia.org/" TargetMode="External"/><Relationship Id="rId1" Type="http://schemas.openxmlformats.org/officeDocument/2006/relationships/numbering" Target="numbering.xml"/><Relationship Id="rId233" Type="http://schemas.openxmlformats.org/officeDocument/2006/relationships/hyperlink" Target="http://ru.wikipedia.org/" TargetMode="External"/><Relationship Id="rId440" Type="http://schemas.openxmlformats.org/officeDocument/2006/relationships/hyperlink" Target="http://arch.rgdb.ru/xmlui/" TargetMode="External"/><Relationship Id="rId28" Type="http://schemas.openxmlformats.org/officeDocument/2006/relationships/hyperlink" Target="https://clck.ru/aiaUR" TargetMode="External"/><Relationship Id="rId275" Type="http://schemas.openxmlformats.org/officeDocument/2006/relationships/hyperlink" Target="http://arch.rgdb.ru/xmlui/" TargetMode="External"/><Relationship Id="rId300" Type="http://schemas.openxmlformats.org/officeDocument/2006/relationships/hyperlink" Target="http://ru.wikipedia.org/" TargetMode="External"/><Relationship Id="rId482" Type="http://schemas.openxmlformats.org/officeDocument/2006/relationships/hyperlink" Target="http://school-collection.edu.ru/" TargetMode="External"/><Relationship Id="rId538" Type="http://schemas.openxmlformats.org/officeDocument/2006/relationships/hyperlink" Target="http://arch.rgdb.ru/xmlui/" TargetMode="External"/><Relationship Id="rId81" Type="http://schemas.openxmlformats.org/officeDocument/2006/relationships/hyperlink" Target="http://arch.rgdb.ru/xmlui/" TargetMode="External"/><Relationship Id="rId135" Type="http://schemas.openxmlformats.org/officeDocument/2006/relationships/hyperlink" Target="http://ru.wikipedia.org/" TargetMode="External"/><Relationship Id="rId177" Type="http://schemas.openxmlformats.org/officeDocument/2006/relationships/hyperlink" Target="http://arch.rgdb.ru/xmlui/" TargetMode="External"/><Relationship Id="rId342" Type="http://schemas.openxmlformats.org/officeDocument/2006/relationships/hyperlink" Target="http://arch.rgdb.ru/xmlui/" TargetMode="External"/><Relationship Id="rId384" Type="http://schemas.openxmlformats.org/officeDocument/2006/relationships/hyperlink" Target="http://school-collection.edu.ru/" TargetMode="External"/><Relationship Id="rId202" Type="http://schemas.openxmlformats.org/officeDocument/2006/relationships/hyperlink" Target="http://ru.wikipedia.org/" TargetMode="External"/><Relationship Id="rId244" Type="http://schemas.openxmlformats.org/officeDocument/2006/relationships/hyperlink" Target="http://arch.rgdb.ru/xmlui/" TargetMode="External"/><Relationship Id="rId39" Type="http://schemas.openxmlformats.org/officeDocument/2006/relationships/hyperlink" Target="http://www.uchportal.ru/load/47-2-2" TargetMode="External"/><Relationship Id="rId286" Type="http://schemas.openxmlformats.org/officeDocument/2006/relationships/hyperlink" Target="http://school-collection.edu.ru/" TargetMode="External"/><Relationship Id="rId451" Type="http://schemas.openxmlformats.org/officeDocument/2006/relationships/hyperlink" Target="http://school-collection.edu.ru/" TargetMode="External"/><Relationship Id="rId493" Type="http://schemas.openxmlformats.org/officeDocument/2006/relationships/hyperlink" Target="http://ru.wikipedia.org/" TargetMode="External"/><Relationship Id="rId507" Type="http://schemas.openxmlformats.org/officeDocument/2006/relationships/hyperlink" Target="http://arch.rgdb.ru/xmlui/" TargetMode="External"/><Relationship Id="rId549"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104" Type="http://schemas.openxmlformats.org/officeDocument/2006/relationships/hyperlink" Target="http://ru.wikipedia.org/" TargetMode="External"/><Relationship Id="rId146" Type="http://schemas.openxmlformats.org/officeDocument/2006/relationships/hyperlink" Target="http://arch.rgdb.ru/xmlui/" TargetMode="External"/><Relationship Id="rId188" Type="http://schemas.openxmlformats.org/officeDocument/2006/relationships/hyperlink" Target="http://school-collection.edu.ru/" TargetMode="External"/><Relationship Id="rId311" Type="http://schemas.openxmlformats.org/officeDocument/2006/relationships/hyperlink" Target="http://arch.rgdb.ru/xmlui/" TargetMode="External"/><Relationship Id="rId353" Type="http://schemas.openxmlformats.org/officeDocument/2006/relationships/hyperlink" Target="http://school-collection.edu.ru/" TargetMode="External"/><Relationship Id="rId395" Type="http://schemas.openxmlformats.org/officeDocument/2006/relationships/hyperlink" Target="http://ru.wikipedia.org/" TargetMode="External"/><Relationship Id="rId409" Type="http://schemas.openxmlformats.org/officeDocument/2006/relationships/hyperlink" Target="http://arch.rgdb.ru/xmlui/" TargetMode="External"/><Relationship Id="rId560" Type="http://schemas.openxmlformats.org/officeDocument/2006/relationships/footer" Target="footer8.xml"/><Relationship Id="rId92" Type="http://schemas.openxmlformats.org/officeDocument/2006/relationships/hyperlink" Target="http://school-collection.edu.ru/" TargetMode="External"/><Relationship Id="rId213" Type="http://schemas.openxmlformats.org/officeDocument/2006/relationships/hyperlink" Target="http://arch.rgdb.ru/xmlui/" TargetMode="External"/><Relationship Id="rId420" Type="http://schemas.openxmlformats.org/officeDocument/2006/relationships/hyperlink" Target="http://school-collection.edu.ru/" TargetMode="External"/><Relationship Id="rId255" Type="http://schemas.openxmlformats.org/officeDocument/2006/relationships/hyperlink" Target="http://school-collection.edu.ru/" TargetMode="External"/><Relationship Id="rId297" Type="http://schemas.openxmlformats.org/officeDocument/2006/relationships/hyperlink" Target="http://ru.wikipedia.org/" TargetMode="External"/><Relationship Id="rId462" Type="http://schemas.openxmlformats.org/officeDocument/2006/relationships/hyperlink" Target="http://ru.wikipedia.org/" TargetMode="External"/><Relationship Id="rId518" Type="http://schemas.openxmlformats.org/officeDocument/2006/relationships/hyperlink" Target="http://school-collection.edu.ru/" TargetMode="External"/><Relationship Id="rId115" Type="http://schemas.openxmlformats.org/officeDocument/2006/relationships/hyperlink" Target="http://arch.rgdb.ru/xmlui/" TargetMode="External"/><Relationship Id="rId157" Type="http://schemas.openxmlformats.org/officeDocument/2006/relationships/hyperlink" Target="http://school-collection.edu.ru/" TargetMode="External"/><Relationship Id="rId322" Type="http://schemas.openxmlformats.org/officeDocument/2006/relationships/hyperlink" Target="http://school-collection.edu.ru/" TargetMode="External"/><Relationship Id="rId364" Type="http://schemas.openxmlformats.org/officeDocument/2006/relationships/hyperlink" Target="http://ru.wikipedia.org/" TargetMode="External"/><Relationship Id="rId61" Type="http://schemas.openxmlformats.org/officeDocument/2006/relationships/hyperlink" Target="http://www.vbg.ru/~kvint/im.htm" TargetMode="External"/><Relationship Id="rId199" Type="http://schemas.openxmlformats.org/officeDocument/2006/relationships/hyperlink" Target="http://ru.wikipedia.org/" TargetMode="External"/><Relationship Id="rId19" Type="http://schemas.openxmlformats.org/officeDocument/2006/relationships/hyperlink" Target="https://clck.ru/aib3H" TargetMode="External"/><Relationship Id="rId224" Type="http://schemas.openxmlformats.org/officeDocument/2006/relationships/hyperlink" Target="http://school-collection.edu.ru/" TargetMode="External"/><Relationship Id="rId266" Type="http://schemas.openxmlformats.org/officeDocument/2006/relationships/hyperlink" Target="http://ru.wikipedia.org/" TargetMode="External"/><Relationship Id="rId431" Type="http://schemas.openxmlformats.org/officeDocument/2006/relationships/hyperlink" Target="http://ru.wikipedia.org/" TargetMode="External"/><Relationship Id="rId473" Type="http://schemas.openxmlformats.org/officeDocument/2006/relationships/hyperlink" Target="http://arch.rgdb.ru/xmlui/" TargetMode="External"/><Relationship Id="rId529" Type="http://schemas.openxmlformats.org/officeDocument/2006/relationships/hyperlink" Target="http://arch.rgdb.ru/xmlui/" TargetMode="External"/><Relationship Id="rId30" Type="http://schemas.openxmlformats.org/officeDocument/2006/relationships/hyperlink" Target="http://www.uchportal.ru/load/47-2-2" TargetMode="External"/><Relationship Id="rId126" Type="http://schemas.openxmlformats.org/officeDocument/2006/relationships/hyperlink" Target="http://school-collection.edu.ru/" TargetMode="External"/><Relationship Id="rId168" Type="http://schemas.openxmlformats.org/officeDocument/2006/relationships/hyperlink" Target="http://ru.wikipedia.org/" TargetMode="External"/><Relationship Id="rId333" Type="http://schemas.openxmlformats.org/officeDocument/2006/relationships/hyperlink" Target="http://ru.wikipedia.org/" TargetMode="External"/><Relationship Id="rId540" Type="http://schemas.openxmlformats.org/officeDocument/2006/relationships/hyperlink" Target="http://school-collection.edu.ru/" TargetMode="External"/><Relationship Id="rId72" Type="http://schemas.openxmlformats.org/officeDocument/2006/relationships/hyperlink" Target="http://ru.wikipedia.org/" TargetMode="External"/><Relationship Id="rId375" Type="http://schemas.openxmlformats.org/officeDocument/2006/relationships/hyperlink" Target="http://arch.rgdb.ru/xmlui/" TargetMode="External"/><Relationship Id="rId3" Type="http://schemas.openxmlformats.org/officeDocument/2006/relationships/settings" Target="settings.xml"/><Relationship Id="rId235" Type="http://schemas.openxmlformats.org/officeDocument/2006/relationships/hyperlink" Target="http://ru.wikipedia.org/" TargetMode="External"/><Relationship Id="rId277" Type="http://schemas.openxmlformats.org/officeDocument/2006/relationships/hyperlink" Target="http://arch.rgdb.ru/xmlui/" TargetMode="External"/><Relationship Id="rId400" Type="http://schemas.openxmlformats.org/officeDocument/2006/relationships/hyperlink" Target="http://ru.wikipedia.org/" TargetMode="External"/><Relationship Id="rId442" Type="http://schemas.openxmlformats.org/officeDocument/2006/relationships/hyperlink" Target="http://arch.rgdb.ru/xmlui/" TargetMode="External"/><Relationship Id="rId484" Type="http://schemas.openxmlformats.org/officeDocument/2006/relationships/hyperlink" Target="http://school-collection.edu.ru/" TargetMode="External"/><Relationship Id="rId137" Type="http://schemas.openxmlformats.org/officeDocument/2006/relationships/hyperlink" Target="http://ru.wikipedia.org/" TargetMode="External"/><Relationship Id="rId302" Type="http://schemas.openxmlformats.org/officeDocument/2006/relationships/hyperlink" Target="http://ru.wikipedia.org/" TargetMode="External"/><Relationship Id="rId344" Type="http://schemas.openxmlformats.org/officeDocument/2006/relationships/hyperlink" Target="http://arch.rgdb.ru/xmlui/" TargetMode="External"/><Relationship Id="rId41" Type="http://schemas.openxmlformats.org/officeDocument/2006/relationships/hyperlink" Target="http://www.uchportal.ru/load/47-2-2" TargetMode="External"/><Relationship Id="rId83" Type="http://schemas.openxmlformats.org/officeDocument/2006/relationships/hyperlink" Target="http://arch.rgdb.ru/xmlui/" TargetMode="External"/><Relationship Id="rId179" Type="http://schemas.openxmlformats.org/officeDocument/2006/relationships/hyperlink" Target="http://arch.rgdb.ru/xmlui/" TargetMode="External"/><Relationship Id="rId386" Type="http://schemas.openxmlformats.org/officeDocument/2006/relationships/hyperlink" Target="http://school-collection.edu.ru/" TargetMode="External"/><Relationship Id="rId551" Type="http://schemas.openxmlformats.org/officeDocument/2006/relationships/header" Target="header4.xml"/><Relationship Id="rId190" Type="http://schemas.openxmlformats.org/officeDocument/2006/relationships/hyperlink" Target="http://school-collection.edu.ru/" TargetMode="External"/><Relationship Id="rId204" Type="http://schemas.openxmlformats.org/officeDocument/2006/relationships/hyperlink" Target="http://ru.wikipedia.org/" TargetMode="External"/><Relationship Id="rId246" Type="http://schemas.openxmlformats.org/officeDocument/2006/relationships/hyperlink" Target="http://arch.rgdb.ru/xmlui/" TargetMode="External"/><Relationship Id="rId288" Type="http://schemas.openxmlformats.org/officeDocument/2006/relationships/hyperlink" Target="http://school-collection.edu.ru/" TargetMode="External"/><Relationship Id="rId411" Type="http://schemas.openxmlformats.org/officeDocument/2006/relationships/hyperlink" Target="http://arch.rgdb.ru/xmlui/" TargetMode="External"/><Relationship Id="rId453" Type="http://schemas.openxmlformats.org/officeDocument/2006/relationships/hyperlink" Target="http://school-collection.edu.ru/" TargetMode="External"/><Relationship Id="rId509" Type="http://schemas.openxmlformats.org/officeDocument/2006/relationships/hyperlink" Target="http://school-collection.edu.ru/" TargetMode="External"/><Relationship Id="rId106" Type="http://schemas.openxmlformats.org/officeDocument/2006/relationships/hyperlink" Target="http://ru.wikipedia.org/" TargetMode="External"/><Relationship Id="rId313" Type="http://schemas.openxmlformats.org/officeDocument/2006/relationships/hyperlink" Target="http://arch.rgdb.ru/xmlui/" TargetMode="External"/><Relationship Id="rId495" Type="http://schemas.openxmlformats.org/officeDocument/2006/relationships/hyperlink" Target="http://ru.wikipedia.org/" TargetMode="External"/><Relationship Id="rId10" Type="http://schemas.openxmlformats.org/officeDocument/2006/relationships/footer" Target="footer2.xml"/><Relationship Id="rId52" Type="http://schemas.openxmlformats.org/officeDocument/2006/relationships/hyperlink" Target="http://internet.chgk.info/" TargetMode="External"/><Relationship Id="rId94" Type="http://schemas.openxmlformats.org/officeDocument/2006/relationships/hyperlink" Target="http://school-collection.edu.ru/" TargetMode="External"/><Relationship Id="rId148" Type="http://schemas.openxmlformats.org/officeDocument/2006/relationships/hyperlink" Target="http://arch.rgdb.ru/xmlui/" TargetMode="External"/><Relationship Id="rId355" Type="http://schemas.openxmlformats.org/officeDocument/2006/relationships/hyperlink" Target="http://school-collection.edu.ru/" TargetMode="External"/><Relationship Id="rId397" Type="http://schemas.openxmlformats.org/officeDocument/2006/relationships/hyperlink" Target="http://ru.wikipedia.org/" TargetMode="External"/><Relationship Id="rId520" Type="http://schemas.openxmlformats.org/officeDocument/2006/relationships/hyperlink" Target="http://ru.wikipedia.org/" TargetMode="External"/><Relationship Id="rId562" Type="http://schemas.openxmlformats.org/officeDocument/2006/relationships/footer" Target="footer9.xml"/><Relationship Id="rId215" Type="http://schemas.openxmlformats.org/officeDocument/2006/relationships/hyperlink" Target="http://arch.rgdb.ru/xmlui/" TargetMode="External"/><Relationship Id="rId257" Type="http://schemas.openxmlformats.org/officeDocument/2006/relationships/hyperlink" Target="http://school-collection.edu.ru/" TargetMode="External"/><Relationship Id="rId422" Type="http://schemas.openxmlformats.org/officeDocument/2006/relationships/hyperlink" Target="http://school-collection.edu.ru/" TargetMode="External"/><Relationship Id="rId464" Type="http://schemas.openxmlformats.org/officeDocument/2006/relationships/hyperlink" Target="http://ru.wikipedia.org/" TargetMode="External"/><Relationship Id="rId299" Type="http://schemas.openxmlformats.org/officeDocument/2006/relationships/hyperlink" Target="http://ru.wikipedia.org/" TargetMode="External"/><Relationship Id="rId63" Type="http://schemas.openxmlformats.org/officeDocument/2006/relationships/hyperlink" Target="http://www.vbg.ru/~kvint/im.htm" TargetMode="External"/><Relationship Id="rId159" Type="http://schemas.openxmlformats.org/officeDocument/2006/relationships/hyperlink" Target="http://school-collection.edu.ru/" TargetMode="External"/><Relationship Id="rId366" Type="http://schemas.openxmlformats.org/officeDocument/2006/relationships/hyperlink" Target="http://ru.wikipedia.org/" TargetMode="External"/><Relationship Id="rId226" Type="http://schemas.openxmlformats.org/officeDocument/2006/relationships/hyperlink" Target="http://school-collection.edu.ru/" TargetMode="External"/><Relationship Id="rId433" Type="http://schemas.openxmlformats.org/officeDocument/2006/relationships/hyperlink" Target="http://arch.rgdb.ru/xmlui/" TargetMode="External"/><Relationship Id="rId74" Type="http://schemas.openxmlformats.org/officeDocument/2006/relationships/hyperlink" Target="http://ru.wikipedia.org/" TargetMode="External"/><Relationship Id="rId377" Type="http://schemas.openxmlformats.org/officeDocument/2006/relationships/hyperlink" Target="http://arch.rgdb.ru/xmlui/" TargetMode="External"/><Relationship Id="rId500" Type="http://schemas.openxmlformats.org/officeDocument/2006/relationships/hyperlink" Target="http://arch.rgdb.ru/xmlui/" TargetMode="External"/><Relationship Id="rId5" Type="http://schemas.openxmlformats.org/officeDocument/2006/relationships/footnotes" Target="footnotes.xml"/><Relationship Id="rId237" Type="http://schemas.openxmlformats.org/officeDocument/2006/relationships/hyperlink" Target="http://arch.rgdb.ru/xmlui/" TargetMode="External"/><Relationship Id="rId444" Type="http://schemas.openxmlformats.org/officeDocument/2006/relationships/hyperlink" Target="http://school-collection.edu.ru/" TargetMode="External"/><Relationship Id="rId290" Type="http://schemas.openxmlformats.org/officeDocument/2006/relationships/hyperlink" Target="http://school-collection.edu.ru/" TargetMode="External"/><Relationship Id="rId304" Type="http://schemas.openxmlformats.org/officeDocument/2006/relationships/hyperlink" Target="http://ru.wikipedia.org/" TargetMode="External"/><Relationship Id="rId388" Type="http://schemas.openxmlformats.org/officeDocument/2006/relationships/hyperlink" Target="http://school-collection.edu.ru/" TargetMode="External"/><Relationship Id="rId511" Type="http://schemas.openxmlformats.org/officeDocument/2006/relationships/hyperlink" Target="http://school-collection.edu.ru/" TargetMode="External"/><Relationship Id="rId85" Type="http://schemas.openxmlformats.org/officeDocument/2006/relationships/hyperlink" Target="http://arch.rgdb.ru/xmlui/" TargetMode="External"/><Relationship Id="rId150" Type="http://schemas.openxmlformats.org/officeDocument/2006/relationships/hyperlink" Target="http://arch.rgdb.ru/xmlui/" TargetMode="External"/><Relationship Id="rId248" Type="http://schemas.openxmlformats.org/officeDocument/2006/relationships/hyperlink" Target="http://school-collection.edu.ru/" TargetMode="External"/><Relationship Id="rId455" Type="http://schemas.openxmlformats.org/officeDocument/2006/relationships/hyperlink" Target="http://ru.wikipedia.org/" TargetMode="External"/><Relationship Id="rId12" Type="http://schemas.openxmlformats.org/officeDocument/2006/relationships/footer" Target="footer3.xml"/><Relationship Id="rId108" Type="http://schemas.openxmlformats.org/officeDocument/2006/relationships/hyperlink" Target="http://ru.wikipedia.org/" TargetMode="External"/><Relationship Id="rId315" Type="http://schemas.openxmlformats.org/officeDocument/2006/relationships/hyperlink" Target="http://arch.rgdb.ru/xmlui/" TargetMode="External"/><Relationship Id="rId522" Type="http://schemas.openxmlformats.org/officeDocument/2006/relationships/hyperlink" Target="http://ru.wikipedia.org/" TargetMode="External"/><Relationship Id="rId96" Type="http://schemas.openxmlformats.org/officeDocument/2006/relationships/hyperlink" Target="http://school-collection.edu.ru/" TargetMode="External"/><Relationship Id="rId161" Type="http://schemas.openxmlformats.org/officeDocument/2006/relationships/hyperlink" Target="http://school-collection.edu.ru/" TargetMode="External"/><Relationship Id="rId399" Type="http://schemas.openxmlformats.org/officeDocument/2006/relationships/hyperlink" Target="http://ru.wikipedia.org/" TargetMode="External"/><Relationship Id="rId259" Type="http://schemas.openxmlformats.org/officeDocument/2006/relationships/hyperlink" Target="http://ru.wikipedia.org/" TargetMode="External"/><Relationship Id="rId466" Type="http://schemas.openxmlformats.org/officeDocument/2006/relationships/hyperlink" Target="http://arch.rgdb.ru/xmlui/" TargetMode="External"/><Relationship Id="rId23" Type="http://schemas.openxmlformats.org/officeDocument/2006/relationships/hyperlink" Target="https://clck.ru/aib3H" TargetMode="External"/><Relationship Id="rId119" Type="http://schemas.openxmlformats.org/officeDocument/2006/relationships/hyperlink" Target="http://arch.rgdb.ru/xmlui/" TargetMode="External"/><Relationship Id="rId326" Type="http://schemas.openxmlformats.org/officeDocument/2006/relationships/hyperlink" Target="http://school-collection.edu.ru/" TargetMode="External"/><Relationship Id="rId533" Type="http://schemas.openxmlformats.org/officeDocument/2006/relationships/hyperlink" Target="http://arch.rgdb.ru/xmlu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10635</Words>
  <Characters>60622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пользователь</cp:lastModifiedBy>
  <cp:revision>4</cp:revision>
  <dcterms:created xsi:type="dcterms:W3CDTF">2022-10-20T01:06:00Z</dcterms:created>
  <dcterms:modified xsi:type="dcterms:W3CDTF">2022-10-21T01:07:00Z</dcterms:modified>
</cp:coreProperties>
</file>