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B5" w:rsidRPr="00D074B5" w:rsidRDefault="00D074B5" w:rsidP="00D074B5">
      <w:pPr>
        <w:spacing w:line="254" w:lineRule="auto"/>
        <w:jc w:val="center"/>
        <w:rPr>
          <w:bCs/>
          <w:szCs w:val="24"/>
        </w:rPr>
      </w:pPr>
      <w:r w:rsidRPr="00D074B5">
        <w:rPr>
          <w:bCs/>
          <w:szCs w:val="24"/>
        </w:rPr>
        <w:t xml:space="preserve">Аннотация к рабочей программе </w:t>
      </w:r>
      <w:r w:rsidRPr="00D074B5">
        <w:rPr>
          <w:rFonts w:eastAsia="Calibri"/>
          <w:szCs w:val="24"/>
          <w:lang w:eastAsia="en-US"/>
        </w:rPr>
        <w:t>учебного предмета</w:t>
      </w:r>
      <w:r w:rsidRPr="00D074B5">
        <w:rPr>
          <w:rFonts w:eastAsia="Calibri"/>
          <w:color w:val="auto"/>
          <w:szCs w:val="24"/>
          <w:lang w:eastAsia="en-US"/>
        </w:rPr>
        <w:t xml:space="preserve"> «</w:t>
      </w:r>
      <w:r>
        <w:rPr>
          <w:rFonts w:eastAsia="Calibri"/>
          <w:color w:val="auto"/>
          <w:szCs w:val="24"/>
          <w:lang w:eastAsia="en-US"/>
        </w:rPr>
        <w:t>Технология</w:t>
      </w:r>
      <w:r w:rsidRPr="00D074B5">
        <w:rPr>
          <w:rFonts w:eastAsia="Calibri"/>
          <w:color w:val="auto"/>
          <w:szCs w:val="24"/>
          <w:lang w:eastAsia="en-US"/>
        </w:rPr>
        <w:t>»</w:t>
      </w:r>
      <w:r w:rsidRPr="00D074B5">
        <w:rPr>
          <w:bCs/>
          <w:szCs w:val="24"/>
        </w:rPr>
        <w:t xml:space="preserve">, 2 класс </w:t>
      </w:r>
      <w:r w:rsidRPr="00D074B5">
        <w:rPr>
          <w:rFonts w:eastAsia="Calibri"/>
          <w:color w:val="auto"/>
          <w:szCs w:val="24"/>
          <w:lang w:eastAsia="en-US"/>
        </w:rPr>
        <w:t>на 2022 – 2023 учебный год</w:t>
      </w:r>
    </w:p>
    <w:p w:rsidR="00A42749" w:rsidRDefault="00BF1A74" w:rsidP="00D074B5">
      <w:pPr>
        <w:tabs>
          <w:tab w:val="right" w:pos="6475"/>
        </w:tabs>
      </w:pPr>
      <w:r>
        <w:tab/>
        <w:t xml:space="preserve"> </w:t>
      </w:r>
      <w:r>
        <w:rPr>
          <w:b w:val="0"/>
        </w:rPr>
        <w:t xml:space="preserve"> </w:t>
      </w:r>
    </w:p>
    <w:p w:rsidR="00A42749" w:rsidRDefault="00BF1A74">
      <w:r>
        <w:rPr>
          <w:b w:val="0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593"/>
        <w:gridCol w:w="5980"/>
      </w:tblGrid>
      <w:tr w:rsidR="00A42749">
        <w:trPr>
          <w:trHeight w:val="84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pPr>
              <w:spacing w:after="22"/>
            </w:pPr>
            <w:r>
              <w:rPr>
                <w:b w:val="0"/>
              </w:rPr>
              <w:t xml:space="preserve"> </w:t>
            </w:r>
          </w:p>
          <w:p w:rsidR="00A42749" w:rsidRDefault="00BF1A74">
            <w:r>
              <w:rPr>
                <w:b w:val="0"/>
              </w:rPr>
              <w:t xml:space="preserve">Наименование программы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B5" w:rsidRDefault="00D074B5" w:rsidP="00D074B5">
            <w:pPr>
              <w:spacing w:line="256" w:lineRule="auto"/>
              <w:rPr>
                <w:rFonts w:eastAsia="Calibri"/>
                <w:b w:val="0"/>
                <w:color w:val="auto"/>
                <w:szCs w:val="24"/>
                <w:lang w:eastAsia="en-US"/>
              </w:rPr>
            </w:pPr>
          </w:p>
          <w:p w:rsidR="00D074B5" w:rsidRPr="00D074B5" w:rsidRDefault="00D074B5" w:rsidP="00D074B5">
            <w:pPr>
              <w:spacing w:line="256" w:lineRule="auto"/>
              <w:rPr>
                <w:rFonts w:eastAsia="Calibri"/>
                <w:b w:val="0"/>
                <w:color w:val="auto"/>
                <w:szCs w:val="24"/>
                <w:lang w:eastAsia="en-US"/>
              </w:rPr>
            </w:pPr>
            <w:r w:rsidRPr="00D074B5">
              <w:rPr>
                <w:rFonts w:eastAsia="Calibri"/>
                <w:b w:val="0"/>
                <w:color w:val="auto"/>
                <w:szCs w:val="24"/>
                <w:lang w:eastAsia="en-US"/>
              </w:rPr>
              <w:t>Рабочая программа</w:t>
            </w: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 xml:space="preserve"> </w:t>
            </w:r>
            <w:r w:rsidRPr="00D074B5">
              <w:rPr>
                <w:rFonts w:eastAsia="Calibri"/>
                <w:b w:val="0"/>
                <w:szCs w:val="24"/>
                <w:lang w:eastAsia="en-US"/>
              </w:rPr>
              <w:t>учебного предмета</w:t>
            </w: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 xml:space="preserve"> </w:t>
            </w:r>
            <w:r w:rsidRPr="00D074B5">
              <w:rPr>
                <w:rFonts w:eastAsia="Calibri"/>
                <w:b w:val="0"/>
                <w:color w:val="auto"/>
                <w:szCs w:val="24"/>
                <w:lang w:eastAsia="en-US"/>
              </w:rPr>
              <w:t>«Технология»</w:t>
            </w:r>
          </w:p>
          <w:p w:rsidR="00A42749" w:rsidRDefault="00A42749"/>
        </w:tc>
      </w:tr>
      <w:tr w:rsidR="00A42749" w:rsidTr="00BF1A74">
        <w:trPr>
          <w:trHeight w:val="701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 w:rsidP="00D074B5">
            <w:pPr>
              <w:spacing w:after="5"/>
            </w:pPr>
            <w:r>
              <w:rPr>
                <w:b w:val="0"/>
              </w:rPr>
              <w:t xml:space="preserve"> Основной </w:t>
            </w:r>
            <w:r>
              <w:rPr>
                <w:b w:val="0"/>
              </w:rPr>
              <w:tab/>
              <w:t xml:space="preserve">разработчик </w:t>
            </w:r>
          </w:p>
          <w:p w:rsidR="00A42749" w:rsidRDefault="00BF1A74" w:rsidP="00D074B5">
            <w:r>
              <w:rPr>
                <w:b w:val="0"/>
              </w:rPr>
              <w:t xml:space="preserve">программы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 w:rsidR="00D074B5" w:rsidRPr="00D074B5">
              <w:rPr>
                <w:rFonts w:eastAsia="Calibri"/>
                <w:b w:val="0"/>
                <w:iCs/>
                <w:szCs w:val="24"/>
                <w:lang w:eastAsia="en-US"/>
              </w:rPr>
              <w:t xml:space="preserve">Уразова </w:t>
            </w:r>
            <w:proofErr w:type="spellStart"/>
            <w:r w:rsidR="00D074B5" w:rsidRPr="00D074B5">
              <w:rPr>
                <w:rFonts w:eastAsia="Calibri"/>
                <w:b w:val="0"/>
                <w:iCs/>
                <w:szCs w:val="24"/>
                <w:lang w:eastAsia="en-US"/>
              </w:rPr>
              <w:t>Гольбану</w:t>
            </w:r>
            <w:proofErr w:type="spellEnd"/>
            <w:r w:rsidR="00D074B5" w:rsidRPr="00D074B5">
              <w:rPr>
                <w:rFonts w:eastAsia="Calibri"/>
                <w:b w:val="0"/>
                <w:iCs/>
                <w:szCs w:val="24"/>
                <w:lang w:eastAsia="en-US"/>
              </w:rPr>
              <w:t xml:space="preserve"> </w:t>
            </w:r>
            <w:proofErr w:type="spellStart"/>
            <w:r w:rsidR="00D074B5" w:rsidRPr="00D074B5">
              <w:rPr>
                <w:rFonts w:eastAsia="Calibri"/>
                <w:b w:val="0"/>
                <w:iCs/>
                <w:szCs w:val="24"/>
                <w:lang w:eastAsia="en-US"/>
              </w:rPr>
              <w:t>Синхатовна</w:t>
            </w:r>
            <w:proofErr w:type="spellEnd"/>
            <w:r w:rsidR="00D074B5" w:rsidRPr="00D074B5">
              <w:rPr>
                <w:rFonts w:eastAsia="Calibri"/>
                <w:b w:val="0"/>
                <w:iCs/>
                <w:szCs w:val="24"/>
                <w:lang w:eastAsia="en-US"/>
              </w:rPr>
              <w:t>, учитель начальных классов высшей квалификационной категории.</w:t>
            </w:r>
            <w:r>
              <w:rPr>
                <w:b w:val="0"/>
              </w:rPr>
              <w:t xml:space="preserve"> </w:t>
            </w:r>
          </w:p>
        </w:tc>
      </w:tr>
      <w:tr w:rsidR="00A42749" w:rsidTr="00BF1A74">
        <w:trPr>
          <w:trHeight w:val="346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 w:rsidP="00BF1A74">
            <w:pPr>
              <w:spacing w:after="22"/>
            </w:pPr>
            <w:r>
              <w:rPr>
                <w:b w:val="0"/>
              </w:rPr>
              <w:t xml:space="preserve"> Адресность программы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D074B5">
            <w:r w:rsidRPr="00D074B5">
              <w:rPr>
                <w:b w:val="0"/>
                <w:color w:val="auto"/>
                <w:szCs w:val="24"/>
              </w:rPr>
              <w:t>Начальное общее образование, 2 класс</w:t>
            </w:r>
          </w:p>
        </w:tc>
      </w:tr>
      <w:tr w:rsidR="00A42749" w:rsidTr="00D074B5">
        <w:trPr>
          <w:trHeight w:val="1059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 xml:space="preserve">УМК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Pr="00D074B5" w:rsidRDefault="00D074B5" w:rsidP="00D074B5">
            <w:pPr>
              <w:rPr>
                <w:szCs w:val="24"/>
              </w:rPr>
            </w:pPr>
            <w:r>
              <w:rPr>
                <w:b w:val="0"/>
                <w:szCs w:val="24"/>
              </w:rPr>
              <w:t xml:space="preserve">«Школа России» </w:t>
            </w:r>
            <w:r w:rsidRPr="00D074B5">
              <w:rPr>
                <w:b w:val="0"/>
                <w:szCs w:val="24"/>
              </w:rPr>
              <w:t>учебник для</w:t>
            </w:r>
            <w:r w:rsidRPr="00D074B5">
              <w:rPr>
                <w:b w:val="0"/>
                <w:color w:val="auto"/>
                <w:szCs w:val="24"/>
              </w:rPr>
              <w:t xml:space="preserve"> общеобразовательных организаций</w:t>
            </w:r>
            <w:r w:rsidRPr="00D074B5">
              <w:rPr>
                <w:b w:val="0"/>
                <w:szCs w:val="24"/>
              </w:rPr>
              <w:t xml:space="preserve"> 2 класса «Технология» </w:t>
            </w:r>
            <w:proofErr w:type="spellStart"/>
            <w:r w:rsidRPr="00D074B5">
              <w:rPr>
                <w:rFonts w:eastAsia="Calibri"/>
                <w:b w:val="0"/>
                <w:szCs w:val="24"/>
                <w:shd w:val="clear" w:color="auto" w:fill="FFFFFF"/>
                <w:lang w:eastAsia="en-US"/>
              </w:rPr>
              <w:t>Лутцева</w:t>
            </w:r>
            <w:proofErr w:type="spellEnd"/>
            <w:r w:rsidRPr="00D074B5">
              <w:rPr>
                <w:rFonts w:eastAsia="Calibri"/>
                <w:b w:val="0"/>
                <w:szCs w:val="24"/>
                <w:shd w:val="clear" w:color="auto" w:fill="FFFFFF"/>
                <w:lang w:eastAsia="en-US"/>
              </w:rPr>
              <w:t xml:space="preserve"> Е.А., Зуева, Т.П., -М.: Просвещение, </w:t>
            </w:r>
            <w:r w:rsidRPr="00D074B5">
              <w:rPr>
                <w:rFonts w:eastAsia="Calibri"/>
                <w:b w:val="0"/>
                <w:bCs/>
                <w:szCs w:val="24"/>
                <w:shd w:val="clear" w:color="auto" w:fill="FFFFFF"/>
                <w:lang w:eastAsia="en-US"/>
              </w:rPr>
              <w:t>2018 г.</w:t>
            </w:r>
          </w:p>
        </w:tc>
      </w:tr>
      <w:tr w:rsidR="00A42749" w:rsidTr="00BF1A74">
        <w:trPr>
          <w:trHeight w:val="1542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 xml:space="preserve">Основа программы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74" w:rsidRPr="00BF1A74" w:rsidRDefault="00BF1A74" w:rsidP="00BF1A74">
            <w:pPr>
              <w:rPr>
                <w:b w:val="0"/>
                <w:szCs w:val="24"/>
              </w:rPr>
            </w:pPr>
            <w:r w:rsidRPr="00BF1A74">
              <w:rPr>
                <w:rFonts w:eastAsia="Calibri"/>
                <w:b w:val="0"/>
                <w:szCs w:val="24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BF1A74">
              <w:rPr>
                <w:b w:val="0"/>
                <w:szCs w:val="24"/>
              </w:rPr>
              <w:t>;</w:t>
            </w:r>
          </w:p>
          <w:p w:rsidR="00BF1A74" w:rsidRPr="00BF1A74" w:rsidRDefault="00BF1A74" w:rsidP="00BF1A74">
            <w:pPr>
              <w:rPr>
                <w:b w:val="0"/>
                <w:szCs w:val="24"/>
              </w:rPr>
            </w:pPr>
            <w:r w:rsidRPr="00BF1A74">
              <w:rPr>
                <w:b w:val="0"/>
                <w:szCs w:val="24"/>
              </w:rPr>
              <w:t>Основная образовательная программа МАОУ «</w:t>
            </w:r>
            <w:proofErr w:type="spellStart"/>
            <w:r w:rsidRPr="00BF1A74">
              <w:rPr>
                <w:b w:val="0"/>
                <w:szCs w:val="24"/>
              </w:rPr>
              <w:t>Велижанская</w:t>
            </w:r>
            <w:proofErr w:type="spellEnd"/>
            <w:r w:rsidRPr="00BF1A74">
              <w:rPr>
                <w:b w:val="0"/>
                <w:szCs w:val="24"/>
              </w:rPr>
              <w:t xml:space="preserve"> СОШ»;</w:t>
            </w:r>
          </w:p>
          <w:p w:rsidR="00A42749" w:rsidRDefault="00BF1A74" w:rsidP="00BF1A74">
            <w:r w:rsidRPr="00BF1A74">
              <w:rPr>
                <w:b w:val="0"/>
                <w:szCs w:val="24"/>
              </w:rPr>
              <w:t>Примерная программа воспитания</w:t>
            </w:r>
            <w:r>
              <w:rPr>
                <w:b w:val="0"/>
              </w:rPr>
              <w:t xml:space="preserve"> </w:t>
            </w:r>
          </w:p>
        </w:tc>
      </w:tr>
      <w:tr w:rsidR="00A42749">
        <w:trPr>
          <w:trHeight w:val="2494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 xml:space="preserve">Цель программы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pPr>
              <w:spacing w:after="2" w:line="277" w:lineRule="auto"/>
            </w:pPr>
            <w:r>
              <w:rPr>
                <w:b w:val="0"/>
              </w:rPr>
              <w:t xml:space="preserve">-приобретение личного опыта как основы обучения и познания; </w:t>
            </w:r>
          </w:p>
          <w:p w:rsidR="00A42749" w:rsidRDefault="00BF1A74">
            <w:pPr>
              <w:spacing w:after="23" w:line="258" w:lineRule="auto"/>
            </w:pPr>
            <w:r>
              <w:rPr>
                <w:b w:val="0"/>
              </w:rPr>
              <w:t xml:space="preserve">-приобретение первоначального опыта практической преобразовательной деятельности на основе овладения технологическими знаниями, </w:t>
            </w:r>
            <w:proofErr w:type="spellStart"/>
            <w:r>
              <w:rPr>
                <w:b w:val="0"/>
              </w:rPr>
              <w:t>техникотехнологическими</w:t>
            </w:r>
            <w:proofErr w:type="spellEnd"/>
            <w:r>
              <w:rPr>
                <w:b w:val="0"/>
              </w:rPr>
              <w:t xml:space="preserve"> умениями и проектной деятельностью; </w:t>
            </w:r>
          </w:p>
          <w:p w:rsidR="00A42749" w:rsidRDefault="00BF1A74">
            <w:r>
              <w:rPr>
                <w:b w:val="0"/>
              </w:rPr>
              <w:t xml:space="preserve">-формирование позитивного </w:t>
            </w:r>
            <w:proofErr w:type="spellStart"/>
            <w:r>
              <w:rPr>
                <w:b w:val="0"/>
              </w:rPr>
              <w:t>эмоциональноценностного</w:t>
            </w:r>
            <w:proofErr w:type="spellEnd"/>
            <w:r>
              <w:rPr>
                <w:b w:val="0"/>
              </w:rPr>
              <w:t xml:space="preserve"> отношения к труду и людям труда. </w:t>
            </w:r>
          </w:p>
        </w:tc>
      </w:tr>
      <w:tr w:rsidR="00A42749">
        <w:trPr>
          <w:trHeight w:val="1685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 xml:space="preserve">Задачи программы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8C6C4D">
            <w:r>
              <w:rPr>
                <w:rFonts w:asciiTheme="minorHAnsi" w:eastAsia="Segoe UI Symbol" w:hAnsiTheme="minorHAnsi" w:cs="Segoe UI Symbol"/>
                <w:b w:val="0"/>
              </w:rPr>
              <w:t>-</w:t>
            </w:r>
            <w:bookmarkStart w:id="0" w:name="_GoBack"/>
            <w:bookmarkEnd w:id="0"/>
            <w:r w:rsidR="00BF1A74">
              <w:rPr>
                <w:b w:val="0"/>
              </w:rPr>
              <w:t xml:space="preserve">духовно-нравственное развитие учащихся; освоение нравственно-этического и социально-исторического опыта человечества, </w:t>
            </w:r>
            <w:proofErr w:type="spellStart"/>
            <w:r w:rsidR="00BF1A74">
              <w:rPr>
                <w:b w:val="0"/>
              </w:rPr>
              <w:t>отражѐнного</w:t>
            </w:r>
            <w:proofErr w:type="spellEnd"/>
            <w:r w:rsidR="00BF1A74">
              <w:rPr>
                <w:b w:val="0"/>
              </w:rPr>
              <w:t xml:space="preserve">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</w:t>
            </w:r>
          </w:p>
        </w:tc>
      </w:tr>
      <w:tr w:rsidR="00A42749">
        <w:trPr>
          <w:trHeight w:val="6911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A42749">
            <w:pPr>
              <w:spacing w:after="160"/>
            </w:pP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pPr>
              <w:spacing w:after="2" w:line="278" w:lineRule="auto"/>
            </w:pPr>
            <w:r>
              <w:rPr>
                <w:b w:val="0"/>
              </w:rPr>
              <w:t xml:space="preserve">людям труда; знакомство с современными профессиями; </w:t>
            </w:r>
          </w:p>
          <w:p w:rsidR="00A42749" w:rsidRDefault="00BF1A74">
            <w:pPr>
              <w:spacing w:after="32" w:line="251" w:lineRule="auto"/>
            </w:pPr>
            <w:r>
              <w:rPr>
                <w:b w:val="0"/>
              </w:rPr>
              <w:t xml:space="preserve">-формирование идентичности гражданина России в поликультурном многонациональном обществе на основе знакомства с </w:t>
            </w:r>
            <w:proofErr w:type="spellStart"/>
            <w:r>
              <w:rPr>
                <w:b w:val="0"/>
              </w:rPr>
              <w:t>ремѐслами</w:t>
            </w:r>
            <w:proofErr w:type="spellEnd"/>
            <w:r>
              <w:rPr>
                <w:b w:val="0"/>
              </w:rPr>
              <w:t xml:space="preserve">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 </w:t>
            </w:r>
          </w:p>
          <w:p w:rsidR="00A42749" w:rsidRDefault="00BF1A74">
            <w:pPr>
              <w:spacing w:after="32" w:line="251" w:lineRule="auto"/>
            </w:pPr>
            <w:r>
              <w:rPr>
                <w:b w:val="0"/>
              </w:rPr>
              <w:t xml:space="preserve">-формирование целостной картины мира (образа мира) на основе познания мира через осмысление </w:t>
            </w:r>
            <w:proofErr w:type="spellStart"/>
            <w:r>
              <w:rPr>
                <w:b w:val="0"/>
              </w:rPr>
              <w:t>духовнопсихологического</w:t>
            </w:r>
            <w:proofErr w:type="spellEnd"/>
            <w:r>
              <w:rPr>
                <w:b w:val="0"/>
              </w:rPr>
              <w:t xml:space="preserve">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 </w:t>
            </w:r>
          </w:p>
          <w:p w:rsidR="00A42749" w:rsidRDefault="00BF1A74">
            <w:pPr>
              <w:spacing w:after="40" w:line="244" w:lineRule="auto"/>
            </w:pPr>
            <w:r>
              <w:rPr>
                <w:b w:val="0"/>
              </w:rPr>
              <w:t xml:space="preserve">-развитие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</w:t>
            </w:r>
            <w:proofErr w:type="spellStart"/>
            <w:r>
              <w:rPr>
                <w:b w:val="0"/>
              </w:rPr>
              <w:t>ребѐнка</w:t>
            </w:r>
            <w:proofErr w:type="spellEnd"/>
            <w:r>
              <w:rPr>
                <w:b w:val="0"/>
              </w:rPr>
              <w:t xml:space="preserve">, а также на основе мотивации успеха, готовности к действиям в новых условиях и нестандартных ситуациях; </w:t>
            </w:r>
          </w:p>
          <w:p w:rsidR="00A42749" w:rsidRDefault="00BF1A74">
            <w:r>
              <w:rPr>
                <w:b w:val="0"/>
              </w:rPr>
              <w:t xml:space="preserve">-формирование на основе овладения культурой проектной деятельности. </w:t>
            </w:r>
          </w:p>
        </w:tc>
      </w:tr>
      <w:tr w:rsidR="00A42749">
        <w:trPr>
          <w:trHeight w:val="564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 xml:space="preserve">Срок реализации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>1 год</w:t>
            </w:r>
          </w:p>
        </w:tc>
      </w:tr>
      <w:tr w:rsidR="00A42749">
        <w:trPr>
          <w:trHeight w:val="286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>Количество часов в неделю</w:t>
            </w:r>
            <w:r w:rsidRPr="00BF1A74">
              <w:rPr>
                <w:b w:val="0"/>
                <w:color w:val="auto"/>
                <w:szCs w:val="24"/>
              </w:rPr>
              <w:t>,</w:t>
            </w:r>
            <w:r w:rsidRPr="00BF1A74">
              <w:rPr>
                <w:b w:val="0"/>
                <w:sz w:val="22"/>
              </w:rPr>
              <w:t xml:space="preserve"> в год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 xml:space="preserve"> </w:t>
            </w:r>
            <w:r w:rsidRPr="00BF1A74">
              <w:rPr>
                <w:b w:val="0"/>
                <w:color w:val="auto"/>
                <w:szCs w:val="24"/>
              </w:rPr>
              <w:t xml:space="preserve">1 час в неделю </w:t>
            </w:r>
            <w:r w:rsidRPr="00BF1A74">
              <w:rPr>
                <w:b w:val="0"/>
                <w:szCs w:val="24"/>
              </w:rPr>
              <w:t>-34 часа</w:t>
            </w:r>
          </w:p>
        </w:tc>
      </w:tr>
    </w:tbl>
    <w:p w:rsidR="00A42749" w:rsidRDefault="00BF1A74">
      <w:r>
        <w:rPr>
          <w:b w:val="0"/>
        </w:rPr>
        <w:t xml:space="preserve"> </w:t>
      </w:r>
    </w:p>
    <w:p w:rsidR="00A42749" w:rsidRDefault="00BF1A74">
      <w:pPr>
        <w:ind w:right="1736"/>
        <w:jc w:val="right"/>
      </w:pPr>
      <w:r>
        <w:rPr>
          <w:b w:val="0"/>
        </w:rPr>
        <w:t xml:space="preserve"> </w:t>
      </w:r>
    </w:p>
    <w:p w:rsidR="00A42749" w:rsidRDefault="00BF1A74">
      <w:r>
        <w:rPr>
          <w:b w:val="0"/>
          <w:color w:val="1A1A1A"/>
        </w:rPr>
        <w:t xml:space="preserve"> </w:t>
      </w:r>
    </w:p>
    <w:p w:rsidR="00A42749" w:rsidRDefault="00BF1A74">
      <w:r>
        <w:rPr>
          <w:b w:val="0"/>
        </w:rPr>
        <w:t xml:space="preserve"> </w:t>
      </w:r>
    </w:p>
    <w:sectPr w:rsidR="00A42749">
      <w:pgSz w:w="11906" w:h="16838"/>
      <w:pgMar w:top="1138" w:right="3730" w:bottom="120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D57F0"/>
    <w:multiLevelType w:val="hybridMultilevel"/>
    <w:tmpl w:val="C7B2963E"/>
    <w:lvl w:ilvl="0" w:tplc="6FA0D6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499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4FB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635D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0F4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48D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BD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FA5B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EE4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49"/>
    <w:rsid w:val="008C6C4D"/>
    <w:rsid w:val="00A42749"/>
    <w:rsid w:val="00BF1A74"/>
    <w:rsid w:val="00D0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13776-4868-4C91-8A90-D4E5C62E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Bolgar2</dc:creator>
  <cp:keywords/>
  <cp:lastModifiedBy>Home</cp:lastModifiedBy>
  <cp:revision>4</cp:revision>
  <dcterms:created xsi:type="dcterms:W3CDTF">2023-03-12T16:49:00Z</dcterms:created>
  <dcterms:modified xsi:type="dcterms:W3CDTF">2023-03-12T16:50:00Z</dcterms:modified>
</cp:coreProperties>
</file>