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46" w:rsidRDefault="00317F2B" w:rsidP="00592246">
      <w:pPr>
        <w:spacing w:line="254" w:lineRule="auto"/>
        <w:jc w:val="center"/>
        <w:rPr>
          <w:b/>
          <w:bCs/>
          <w:color w:val="000000"/>
        </w:rPr>
      </w:pPr>
      <w:r w:rsidRPr="00E10D29">
        <w:rPr>
          <w:b/>
          <w:bCs/>
          <w:color w:val="000000"/>
        </w:rPr>
        <w:t>Аннотация к</w:t>
      </w:r>
      <w:r>
        <w:rPr>
          <w:b/>
          <w:bCs/>
          <w:color w:val="000000"/>
        </w:rPr>
        <w:t xml:space="preserve"> рабочей программе </w:t>
      </w:r>
      <w:r w:rsidR="00592246" w:rsidRPr="00592246">
        <w:rPr>
          <w:rFonts w:eastAsia="Calibri"/>
          <w:b/>
          <w:color w:val="000000"/>
          <w:lang w:eastAsia="en-US"/>
        </w:rPr>
        <w:t>учебного предмета</w:t>
      </w:r>
      <w:r w:rsidR="00592246" w:rsidRPr="00592246">
        <w:rPr>
          <w:rFonts w:eastAsia="Calibri"/>
          <w:b/>
          <w:lang w:eastAsia="en-US"/>
        </w:rPr>
        <w:t xml:space="preserve"> «Изобразительное искусство»</w:t>
      </w:r>
      <w:r w:rsidR="004F0884" w:rsidRPr="00592246">
        <w:rPr>
          <w:b/>
          <w:bCs/>
          <w:color w:val="000000"/>
        </w:rPr>
        <w:t>,</w:t>
      </w:r>
      <w:r w:rsidR="004F0884">
        <w:rPr>
          <w:b/>
          <w:bCs/>
          <w:color w:val="000000"/>
        </w:rPr>
        <w:t xml:space="preserve"> </w:t>
      </w:r>
    </w:p>
    <w:p w:rsidR="00592246" w:rsidRPr="00592246" w:rsidRDefault="004F0884" w:rsidP="00592246">
      <w:pPr>
        <w:spacing w:line="254" w:lineRule="auto"/>
        <w:jc w:val="center"/>
        <w:rPr>
          <w:rFonts w:eastAsia="Calibri"/>
          <w:b/>
          <w:lang w:eastAsia="en-US"/>
        </w:rPr>
      </w:pPr>
      <w:r>
        <w:rPr>
          <w:b/>
          <w:bCs/>
          <w:color w:val="000000"/>
        </w:rPr>
        <w:t>2 класс</w:t>
      </w:r>
      <w:r w:rsidR="00592246">
        <w:rPr>
          <w:b/>
          <w:bCs/>
          <w:color w:val="000000"/>
        </w:rPr>
        <w:t xml:space="preserve"> </w:t>
      </w:r>
      <w:r w:rsidR="00592246" w:rsidRPr="00592246">
        <w:rPr>
          <w:rFonts w:eastAsia="Calibri"/>
          <w:b/>
          <w:lang w:eastAsia="en-US"/>
        </w:rPr>
        <w:t>на 2022 – 2023 учебный год</w:t>
      </w:r>
    </w:p>
    <w:p w:rsidR="00CC62AA" w:rsidRDefault="00A86119" w:rsidP="00CC62AA">
      <w:pPr>
        <w:jc w:val="center"/>
        <w:rPr>
          <w:b/>
        </w:rPr>
      </w:pPr>
      <w:r>
        <w:rPr>
          <w:b/>
          <w:bCs/>
          <w:color w:val="000000"/>
        </w:rPr>
        <w:t xml:space="preserve"> </w:t>
      </w:r>
    </w:p>
    <w:p w:rsidR="00CC62AA" w:rsidRPr="008F6A0C" w:rsidRDefault="00CC62AA" w:rsidP="00CC62A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978"/>
      </w:tblGrid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Наименование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272D09" w:rsidRDefault="00272D09" w:rsidP="00272D09">
            <w:pPr>
              <w:spacing w:line="254" w:lineRule="auto"/>
              <w:rPr>
                <w:rFonts w:eastAsia="Calibri"/>
                <w:lang w:eastAsia="en-US"/>
              </w:rPr>
            </w:pPr>
          </w:p>
          <w:p w:rsidR="00CC62AA" w:rsidRPr="000F1D36" w:rsidRDefault="004F0884" w:rsidP="00272D09">
            <w:pPr>
              <w:spacing w:line="254" w:lineRule="auto"/>
              <w:rPr>
                <w:rFonts w:eastAsia="Calibri"/>
                <w:lang w:eastAsia="en-US"/>
              </w:rPr>
            </w:pPr>
            <w:r w:rsidRPr="004F0884">
              <w:rPr>
                <w:rFonts w:eastAsia="Calibri"/>
                <w:lang w:eastAsia="en-US"/>
              </w:rPr>
              <w:t>Рабочая программа</w:t>
            </w:r>
            <w:r w:rsidR="00272D09">
              <w:rPr>
                <w:rFonts w:eastAsia="Calibri"/>
                <w:lang w:eastAsia="en-US"/>
              </w:rPr>
              <w:t xml:space="preserve"> </w:t>
            </w:r>
            <w:r w:rsidRPr="004F0884">
              <w:rPr>
                <w:rFonts w:eastAsia="Calibri"/>
                <w:color w:val="000000"/>
                <w:lang w:eastAsia="en-US"/>
              </w:rPr>
              <w:t>учебного предмета</w:t>
            </w:r>
            <w:r w:rsidR="00272D09">
              <w:rPr>
                <w:rFonts w:eastAsia="Calibri"/>
                <w:lang w:eastAsia="en-US"/>
              </w:rPr>
              <w:t xml:space="preserve"> </w:t>
            </w:r>
            <w:r w:rsidRPr="004F0884">
              <w:rPr>
                <w:rFonts w:eastAsia="Calibri"/>
                <w:lang w:eastAsia="en-US"/>
              </w:rPr>
              <w:t>«Изобразительное искусство»</w:t>
            </w:r>
          </w:p>
          <w:p w:rsidR="004F0884" w:rsidRPr="000F1D36" w:rsidRDefault="004F0884" w:rsidP="004F0884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Основной разработчик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045A16" w:rsidP="00A86119">
            <w:pPr>
              <w:jc w:val="both"/>
            </w:pPr>
            <w:r w:rsidRPr="000F1D36">
              <w:rPr>
                <w:rFonts w:eastAsia="Calibri"/>
                <w:iCs/>
                <w:color w:val="000000"/>
                <w:lang w:eastAsia="en-US"/>
              </w:rPr>
              <w:t xml:space="preserve">Уразова </w:t>
            </w:r>
            <w:proofErr w:type="spellStart"/>
            <w:r w:rsidRPr="000F1D36">
              <w:rPr>
                <w:rFonts w:eastAsia="Calibri"/>
                <w:iCs/>
                <w:color w:val="000000"/>
                <w:lang w:eastAsia="en-US"/>
              </w:rPr>
              <w:t>Гольбану</w:t>
            </w:r>
            <w:proofErr w:type="spellEnd"/>
            <w:r w:rsidRPr="000F1D36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F1D36">
              <w:rPr>
                <w:rFonts w:eastAsia="Calibri"/>
                <w:iCs/>
                <w:color w:val="000000"/>
                <w:lang w:eastAsia="en-US"/>
              </w:rPr>
              <w:t>Синхатовна</w:t>
            </w:r>
            <w:proofErr w:type="spellEnd"/>
            <w:r w:rsidRPr="000F1D36">
              <w:rPr>
                <w:rFonts w:eastAsia="Calibri"/>
                <w:iCs/>
                <w:color w:val="000000"/>
                <w:lang w:eastAsia="en-US"/>
              </w:rPr>
              <w:t>, учитель начальных классов высшей квалификационной категории.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Адресность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045A16" w:rsidP="009574CB">
            <w:pPr>
              <w:tabs>
                <w:tab w:val="left" w:pos="4680"/>
              </w:tabs>
              <w:jc w:val="both"/>
            </w:pPr>
            <w:r w:rsidRPr="000F1D36">
              <w:t>Начальное общее образование, 2 класс</w:t>
            </w:r>
            <w:r w:rsidR="009574CB" w:rsidRPr="000F1D36">
              <w:tab/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УМК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A86119" w:rsidRPr="000F1D36" w:rsidRDefault="003233CF" w:rsidP="00A86119">
            <w:pPr>
              <w:jc w:val="both"/>
            </w:pPr>
            <w:r>
              <w:rPr>
                <w:lang w:val="tt-RU"/>
              </w:rPr>
              <w:t xml:space="preserve">“Школа России” </w:t>
            </w:r>
            <w:r w:rsidR="006920A0" w:rsidRPr="006920A0">
              <w:t>учебник для общеобразовательных организаций</w:t>
            </w:r>
            <w:r w:rsidR="004F0884" w:rsidRPr="000F1D36">
              <w:t xml:space="preserve"> </w:t>
            </w:r>
            <w:proofErr w:type="spellStart"/>
            <w:r w:rsidR="00A86119" w:rsidRPr="000F1D36">
              <w:t>Коротеева</w:t>
            </w:r>
            <w:proofErr w:type="spellEnd"/>
            <w:r w:rsidR="00A86119" w:rsidRPr="000F1D36">
              <w:t xml:space="preserve"> Е.И. </w:t>
            </w:r>
            <w:proofErr w:type="spellStart"/>
            <w:r w:rsidR="00A86119" w:rsidRPr="000F1D36">
              <w:t>Неменская</w:t>
            </w:r>
            <w:proofErr w:type="spellEnd"/>
            <w:r w:rsidR="00A86119" w:rsidRPr="000F1D36">
              <w:t xml:space="preserve"> Н.Л. Изобразительное искусство. 2 класс</w:t>
            </w:r>
            <w:r w:rsidR="000F1D36" w:rsidRPr="000F1D36">
              <w:t>.</w:t>
            </w:r>
            <w:r w:rsidR="00A86119" w:rsidRPr="000F1D36">
              <w:t xml:space="preserve"> </w:t>
            </w:r>
          </w:p>
          <w:p w:rsidR="00CC62AA" w:rsidRPr="000F1D36" w:rsidRDefault="00A86119" w:rsidP="004F0884">
            <w:pPr>
              <w:jc w:val="both"/>
            </w:pPr>
            <w:r w:rsidRPr="000F1D36">
              <w:t>М.: «Просвещение», 2013 г.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Основа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4F0884" w:rsidRPr="004F0884" w:rsidRDefault="004F0884" w:rsidP="004F0884">
            <w:pPr>
              <w:rPr>
                <w:color w:val="000000"/>
              </w:rPr>
            </w:pPr>
            <w:r w:rsidRPr="004F0884">
              <w:rPr>
                <w:rFonts w:eastAsia="Calibri"/>
                <w:color w:val="000000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4F0884">
              <w:rPr>
                <w:color w:val="000000"/>
              </w:rPr>
              <w:t>;</w:t>
            </w:r>
          </w:p>
          <w:p w:rsidR="004F0884" w:rsidRPr="004F0884" w:rsidRDefault="004F0884" w:rsidP="004F0884">
            <w:pPr>
              <w:rPr>
                <w:color w:val="000000"/>
              </w:rPr>
            </w:pPr>
            <w:r w:rsidRPr="004F0884">
              <w:rPr>
                <w:color w:val="000000"/>
              </w:rPr>
              <w:t>Основная образовательная программа МАОУ «</w:t>
            </w:r>
            <w:proofErr w:type="spellStart"/>
            <w:r w:rsidRPr="004F0884">
              <w:rPr>
                <w:color w:val="000000"/>
              </w:rPr>
              <w:t>Велижанская</w:t>
            </w:r>
            <w:proofErr w:type="spellEnd"/>
            <w:r w:rsidRPr="004F0884">
              <w:rPr>
                <w:color w:val="000000"/>
              </w:rPr>
              <w:t xml:space="preserve"> СОШ»;</w:t>
            </w:r>
          </w:p>
          <w:p w:rsidR="00CC62AA" w:rsidRPr="000F1D36" w:rsidRDefault="004F0884" w:rsidP="004F0884">
            <w:pPr>
              <w:shd w:val="clear" w:color="auto" w:fill="FFFFFF"/>
            </w:pPr>
            <w:r w:rsidRPr="000F1D36">
              <w:rPr>
                <w:color w:val="000000"/>
              </w:rPr>
              <w:t>Примерная программа воспитания</w:t>
            </w:r>
            <w:r w:rsidRPr="000F1D36">
              <w:t xml:space="preserve"> 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Цель программы</w:t>
            </w:r>
          </w:p>
          <w:p w:rsidR="00CC62AA" w:rsidRPr="000F1D36" w:rsidRDefault="00CC62AA" w:rsidP="00DC38E8">
            <w:pPr>
              <w:shd w:val="clear" w:color="auto" w:fill="FFFFFF"/>
            </w:pPr>
          </w:p>
        </w:tc>
        <w:tc>
          <w:tcPr>
            <w:tcW w:w="5978" w:type="dxa"/>
            <w:shd w:val="clear" w:color="auto" w:fill="auto"/>
          </w:tcPr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• развитие личности учащихся средствами искусства; получение эмоционально-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ценностного опыта восприятия произведений искусства и опыта художественно-творческой</w:t>
            </w:r>
          </w:p>
          <w:p w:rsidR="00CC62AA" w:rsidRPr="000F1D36" w:rsidRDefault="00317F2B" w:rsidP="00DC38E8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деятельности.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Задачи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317F2B" w:rsidRPr="000F1D36" w:rsidRDefault="00CC62AA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•</w:t>
            </w:r>
            <w:r w:rsidR="00317F2B" w:rsidRPr="000F1D36">
              <w:rPr>
                <w:color w:val="000000"/>
              </w:rPr>
              <w:t>воспитание эмоциональной отзывчивости и культуры восприятия произведений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профессионального и народного изобразительного искусства; обогащение нравственного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опыта, формирование представлений о добре и зле; развитие нравственных и эстетических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чувств: уважения и любви к родной природе, своему народу, Родине, традициям,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героическому прошлому, многонациональной культуре своего народа.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• развитие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воображения, творческого потенциала ребенка, желания и умения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подходить к любой своей деятельности творчески; развитие способностей к эмоционально-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 xml:space="preserve">ценностному отношению к искусству и окружающему миру, навыков сотрудничества в </w:t>
            </w:r>
            <w:proofErr w:type="spellStart"/>
            <w:r w:rsidRPr="000F1D36">
              <w:rPr>
                <w:color w:val="000000"/>
              </w:rPr>
              <w:t>ху</w:t>
            </w:r>
            <w:proofErr w:type="spellEnd"/>
            <w:r w:rsidRPr="000F1D36">
              <w:rPr>
                <w:color w:val="000000"/>
              </w:rPr>
              <w:t>-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proofErr w:type="spellStart"/>
            <w:r w:rsidRPr="000F1D36">
              <w:rPr>
                <w:color w:val="000000"/>
              </w:rPr>
              <w:t>дожественной</w:t>
            </w:r>
            <w:proofErr w:type="spellEnd"/>
            <w:r w:rsidRPr="000F1D36">
              <w:rPr>
                <w:color w:val="000000"/>
              </w:rPr>
              <w:t xml:space="preserve"> деятельности;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• освоение первоначальных знаний о пластических искусствах: изобразительных,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декоративно-прикладных, архитектуре и дизайне, их роли в жизни человека и общества;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lastRenderedPageBreak/>
              <w:t>• овладение элементарной художественной грамотой, формирование художественного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кругозора и приобретение опыта работы в различных видах художественно-творческой</w:t>
            </w:r>
          </w:p>
          <w:p w:rsidR="00317F2B" w:rsidRPr="000F1D36" w:rsidRDefault="00317F2B" w:rsidP="00317F2B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деятельности; совершенствование эстетического вкуса, умения работать разными</w:t>
            </w:r>
          </w:p>
          <w:p w:rsidR="00CC62AA" w:rsidRPr="000F1D36" w:rsidRDefault="00317F2B" w:rsidP="00DC38E8">
            <w:pPr>
              <w:shd w:val="clear" w:color="auto" w:fill="FFFFFF"/>
              <w:rPr>
                <w:color w:val="000000"/>
              </w:rPr>
            </w:pPr>
            <w:r w:rsidRPr="000F1D36">
              <w:rPr>
                <w:color w:val="000000"/>
              </w:rPr>
              <w:t>художественными материалами.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lastRenderedPageBreak/>
              <w:t>Срок реализации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4F0884" w:rsidP="0083752D">
            <w:pPr>
              <w:jc w:val="both"/>
            </w:pPr>
            <w:r w:rsidRPr="000F1D36">
              <w:t>1 год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Количество часов в неделю</w:t>
            </w:r>
            <w:r w:rsidR="00576709">
              <w:t>,</w:t>
            </w:r>
            <w:r w:rsidR="00576709" w:rsidRPr="00576709">
              <w:rPr>
                <w:color w:val="000000"/>
                <w:sz w:val="22"/>
                <w:szCs w:val="22"/>
              </w:rPr>
              <w:t xml:space="preserve"> </w:t>
            </w:r>
            <w:r w:rsidR="00576709" w:rsidRPr="00576709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5978" w:type="dxa"/>
            <w:shd w:val="clear" w:color="auto" w:fill="auto"/>
          </w:tcPr>
          <w:p w:rsidR="00CC62AA" w:rsidRPr="000F1D36" w:rsidRDefault="00317F2B" w:rsidP="00A86119">
            <w:pPr>
              <w:jc w:val="both"/>
            </w:pPr>
            <w:r w:rsidRPr="000F1D36">
              <w:t xml:space="preserve"> 1</w:t>
            </w:r>
            <w:r w:rsidR="00CC62AA" w:rsidRPr="000F1D36">
              <w:t xml:space="preserve"> час</w:t>
            </w:r>
            <w:r w:rsidR="004F0884" w:rsidRPr="000F1D36">
              <w:t xml:space="preserve"> </w:t>
            </w:r>
            <w:r w:rsidR="00576709">
              <w:t xml:space="preserve">в неделю </w:t>
            </w:r>
            <w:r w:rsidR="004F0884" w:rsidRPr="000F1D36">
              <w:rPr>
                <w:color w:val="000000"/>
              </w:rPr>
              <w:t>-34 часа</w:t>
            </w:r>
          </w:p>
        </w:tc>
      </w:tr>
    </w:tbl>
    <w:p w:rsidR="00CC62AA" w:rsidRDefault="00CC62AA" w:rsidP="00CC62AA"/>
    <w:p w:rsidR="00FC6867" w:rsidRDefault="00FC6867">
      <w:bookmarkStart w:id="0" w:name="_GoBack"/>
      <w:bookmarkEnd w:id="0"/>
    </w:p>
    <w:sectPr w:rsidR="00FC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E8"/>
    <w:rsid w:val="00045A16"/>
    <w:rsid w:val="000F1D36"/>
    <w:rsid w:val="00272D09"/>
    <w:rsid w:val="00317F2B"/>
    <w:rsid w:val="003233CF"/>
    <w:rsid w:val="004F0884"/>
    <w:rsid w:val="00534FE8"/>
    <w:rsid w:val="00576709"/>
    <w:rsid w:val="00592246"/>
    <w:rsid w:val="006920A0"/>
    <w:rsid w:val="009574CB"/>
    <w:rsid w:val="00A86119"/>
    <w:rsid w:val="00CC62AA"/>
    <w:rsid w:val="00DC38E8"/>
    <w:rsid w:val="00F21D6B"/>
    <w:rsid w:val="00F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E1AA8-B89B-4CFC-ABED-2F95AF93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2AA"/>
    <w:pPr>
      <w:spacing w:before="100" w:beforeAutospacing="1" w:after="100" w:afterAutospacing="1"/>
    </w:pPr>
  </w:style>
  <w:style w:type="paragraph" w:styleId="a4">
    <w:name w:val="No Spacing"/>
    <w:link w:val="a5"/>
    <w:qFormat/>
    <w:rsid w:val="00A8611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locked/>
    <w:rsid w:val="00A8611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Bolgar2</dc:creator>
  <cp:lastModifiedBy>Home</cp:lastModifiedBy>
  <cp:revision>17</cp:revision>
  <dcterms:created xsi:type="dcterms:W3CDTF">2021-10-29T12:45:00Z</dcterms:created>
  <dcterms:modified xsi:type="dcterms:W3CDTF">2023-03-12T15:25:00Z</dcterms:modified>
</cp:coreProperties>
</file>