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8D85" w14:textId="77777777" w:rsidR="0086120E" w:rsidRDefault="0086120E" w:rsidP="0086120E">
      <w:pPr>
        <w:spacing w:after="0" w:line="331" w:lineRule="auto"/>
        <w:ind w:left="0" w:right="0" w:firstLine="0"/>
        <w:jc w:val="center"/>
        <w:rPr>
          <w:b/>
          <w:color w:val="16365D"/>
        </w:rPr>
      </w:pPr>
      <w:r>
        <w:rPr>
          <w:b/>
          <w:color w:val="16365D"/>
        </w:rPr>
        <w:t>Тюневский детский сад, структурное подразделение</w:t>
      </w:r>
    </w:p>
    <w:p w14:paraId="1CE919D3" w14:textId="1640FCC3" w:rsidR="005C474B" w:rsidRDefault="0086120E" w:rsidP="0086120E">
      <w:pPr>
        <w:spacing w:after="0" w:line="331" w:lineRule="auto"/>
        <w:ind w:left="0" w:right="0" w:firstLine="0"/>
        <w:jc w:val="center"/>
      </w:pPr>
      <w:r>
        <w:rPr>
          <w:b/>
          <w:color w:val="16365D"/>
        </w:rPr>
        <w:t xml:space="preserve"> МАОУ «</w:t>
      </w:r>
      <w:proofErr w:type="spellStart"/>
      <w:r>
        <w:rPr>
          <w:b/>
          <w:color w:val="16365D"/>
        </w:rPr>
        <w:t>Велижанская</w:t>
      </w:r>
      <w:proofErr w:type="spellEnd"/>
      <w:r>
        <w:rPr>
          <w:b/>
          <w:color w:val="16365D"/>
        </w:rPr>
        <w:t xml:space="preserve"> СОШ»</w:t>
      </w:r>
    </w:p>
    <w:p w14:paraId="35907C09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F32A95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B54A47" w14:textId="77777777" w:rsidR="005C474B" w:rsidRDefault="00000000">
      <w:pPr>
        <w:spacing w:after="31" w:line="259" w:lineRule="auto"/>
        <w:ind w:left="0" w:right="9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56EF6FD1" w14:textId="77777777" w:rsidR="005C474B" w:rsidRDefault="00000000">
      <w:pPr>
        <w:spacing w:after="33" w:line="259" w:lineRule="auto"/>
        <w:ind w:left="0" w:right="9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3AA19698" w14:textId="77777777" w:rsidR="005C474B" w:rsidRDefault="00000000">
      <w:pPr>
        <w:spacing w:after="31" w:line="259" w:lineRule="auto"/>
        <w:ind w:left="0" w:right="9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641B0DBF" w14:textId="77777777" w:rsidR="005C474B" w:rsidRDefault="00000000">
      <w:pPr>
        <w:spacing w:after="33" w:line="259" w:lineRule="auto"/>
        <w:ind w:left="0" w:right="9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7CEB51FE" w14:textId="77777777" w:rsidR="005C474B" w:rsidRDefault="00000000">
      <w:pPr>
        <w:spacing w:after="720" w:line="259" w:lineRule="auto"/>
        <w:ind w:left="0" w:right="9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6AB575E8" w14:textId="79868BDE" w:rsidR="005C474B" w:rsidRDefault="00000000">
      <w:pPr>
        <w:pStyle w:val="1"/>
      </w:pPr>
      <w:r>
        <w:t xml:space="preserve">Кружок </w:t>
      </w:r>
    </w:p>
    <w:p w14:paraId="4E793034" w14:textId="77777777" w:rsidR="005C474B" w:rsidRDefault="00000000">
      <w:pPr>
        <w:spacing w:after="0" w:line="327" w:lineRule="auto"/>
        <w:ind w:left="1078" w:right="1147" w:firstLine="0"/>
        <w:jc w:val="center"/>
      </w:pPr>
      <w:r>
        <w:rPr>
          <w:b/>
          <w:sz w:val="72"/>
        </w:rPr>
        <w:t>«</w:t>
      </w:r>
      <w:proofErr w:type="spellStart"/>
      <w:r>
        <w:rPr>
          <w:b/>
          <w:sz w:val="72"/>
        </w:rPr>
        <w:t>Игралочка</w:t>
      </w:r>
      <w:proofErr w:type="spellEnd"/>
      <w:r>
        <w:rPr>
          <w:b/>
          <w:sz w:val="72"/>
        </w:rPr>
        <w:t>»</w:t>
      </w:r>
      <w:r>
        <w:rPr>
          <w:rFonts w:ascii="Arial" w:eastAsia="Arial" w:hAnsi="Arial" w:cs="Arial"/>
          <w:sz w:val="72"/>
        </w:rPr>
        <w:t xml:space="preserve"> </w:t>
      </w:r>
      <w:r>
        <w:rPr>
          <w:sz w:val="72"/>
        </w:rPr>
        <w:t xml:space="preserve">вторая младшая группа </w:t>
      </w:r>
    </w:p>
    <w:p w14:paraId="1A3B1C73" w14:textId="4B9A37F6" w:rsidR="005C474B" w:rsidRDefault="00000000">
      <w:pPr>
        <w:spacing w:after="319" w:line="327" w:lineRule="auto"/>
        <w:ind w:left="3157" w:firstLine="0"/>
        <w:jc w:val="center"/>
      </w:pPr>
      <w:r>
        <w:t>20</w:t>
      </w:r>
      <w:r w:rsidR="0086120E">
        <w:t>22</w:t>
      </w:r>
      <w:r w:rsidR="006558A9">
        <w:t>-</w:t>
      </w:r>
      <w:r>
        <w:t>202</w:t>
      </w:r>
      <w:r w:rsidR="0086120E">
        <w:t>3</w:t>
      </w:r>
      <w:r>
        <w:t xml:space="preserve"> уч</w:t>
      </w:r>
      <w:r w:rsidR="0086120E">
        <w:t>.</w:t>
      </w:r>
      <w:r>
        <w:t xml:space="preserve"> </w:t>
      </w:r>
      <w:r w:rsidR="0086120E">
        <w:t>г.</w:t>
      </w:r>
      <w:r>
        <w:t xml:space="preserve"> (Рассчитан на год) </w:t>
      </w:r>
    </w:p>
    <w:p w14:paraId="68BF2E48" w14:textId="77777777" w:rsidR="005C474B" w:rsidRDefault="00000000">
      <w:pPr>
        <w:spacing w:after="0" w:line="259" w:lineRule="auto"/>
        <w:ind w:left="0" w:right="0" w:firstLine="0"/>
        <w:jc w:val="left"/>
      </w:pPr>
      <w:r>
        <w:rPr>
          <w:b/>
          <w:sz w:val="72"/>
        </w:rPr>
        <w:t xml:space="preserve"> </w:t>
      </w:r>
    </w:p>
    <w:p w14:paraId="095F7D71" w14:textId="77777777" w:rsidR="005C474B" w:rsidRDefault="00000000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2F5C0024" w14:textId="77777777" w:rsidR="005C474B" w:rsidRDefault="00000000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77E1F5F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3C86657D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0AF04E7F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400008B2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5C5A7518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154B1128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7BDDF389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060FFE33" w14:textId="563AFC9C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2E97B070" w14:textId="77777777" w:rsidR="005C474B" w:rsidRDefault="00000000">
      <w:pPr>
        <w:spacing w:after="6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0C587E39" w14:textId="77777777" w:rsidR="005C474B" w:rsidRDefault="00000000">
      <w:pPr>
        <w:spacing w:after="83" w:line="259" w:lineRule="auto"/>
        <w:ind w:left="10" w:right="52"/>
        <w:jc w:val="right"/>
      </w:pPr>
      <w:r>
        <w:rPr>
          <w:sz w:val="27"/>
        </w:rPr>
        <w:t xml:space="preserve">Разработчик: </w:t>
      </w:r>
    </w:p>
    <w:p w14:paraId="39EF19C3" w14:textId="77777777" w:rsidR="005C474B" w:rsidRDefault="00000000">
      <w:pPr>
        <w:spacing w:after="83" w:line="259" w:lineRule="auto"/>
        <w:ind w:left="10" w:right="52"/>
        <w:jc w:val="right"/>
      </w:pPr>
      <w:r>
        <w:rPr>
          <w:sz w:val="27"/>
        </w:rPr>
        <w:t xml:space="preserve">Воспитатель I кв категории </w:t>
      </w:r>
    </w:p>
    <w:p w14:paraId="24BC2B81" w14:textId="49993E77" w:rsidR="005C474B" w:rsidRDefault="0086120E">
      <w:pPr>
        <w:spacing w:after="0" w:line="259" w:lineRule="auto"/>
        <w:ind w:left="10" w:right="52"/>
        <w:jc w:val="right"/>
      </w:pPr>
      <w:proofErr w:type="spellStart"/>
      <w:r>
        <w:rPr>
          <w:sz w:val="27"/>
        </w:rPr>
        <w:t>Аксарина</w:t>
      </w:r>
      <w:proofErr w:type="spellEnd"/>
      <w:r>
        <w:rPr>
          <w:sz w:val="27"/>
        </w:rPr>
        <w:t xml:space="preserve"> Н.В.</w:t>
      </w:r>
    </w:p>
    <w:p w14:paraId="61DDA949" w14:textId="77777777" w:rsidR="005C474B" w:rsidRDefault="00000000">
      <w:pPr>
        <w:spacing w:after="0" w:line="259" w:lineRule="auto"/>
        <w:ind w:left="0" w:right="0" w:firstLine="0"/>
        <w:jc w:val="right"/>
      </w:pPr>
      <w:r>
        <w:rPr>
          <w:sz w:val="27"/>
        </w:rPr>
        <w:lastRenderedPageBreak/>
        <w:t xml:space="preserve"> </w:t>
      </w:r>
    </w:p>
    <w:p w14:paraId="0FB442EB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1177EC58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40B29D92" w14:textId="77777777" w:rsidR="005C474B" w:rsidRDefault="00000000">
      <w:pPr>
        <w:spacing w:after="61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16BD93C3" w14:textId="77777777" w:rsidR="005C474B" w:rsidRDefault="00000000">
      <w:pPr>
        <w:pStyle w:val="2"/>
      </w:pPr>
      <w:r>
        <w:t xml:space="preserve">Содержание </w:t>
      </w:r>
    </w:p>
    <w:p w14:paraId="01DA509F" w14:textId="77777777" w:rsidR="005C474B" w:rsidRDefault="00000000">
      <w:pPr>
        <w:spacing w:after="28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14:paraId="2F53A0C1" w14:textId="77777777" w:rsidR="005C474B" w:rsidRDefault="00000000">
      <w:pPr>
        <w:spacing w:after="241"/>
        <w:ind w:left="-5" w:right="53"/>
      </w:pPr>
      <w:r>
        <w:t>Пояснительная записка……………………………………………………</w:t>
      </w:r>
      <w:proofErr w:type="gramStart"/>
      <w:r>
        <w:t>…….</w:t>
      </w:r>
      <w:proofErr w:type="gramEnd"/>
      <w:r>
        <w:t xml:space="preserve">3 </w:t>
      </w:r>
    </w:p>
    <w:p w14:paraId="364AE069" w14:textId="77777777" w:rsidR="005C474B" w:rsidRDefault="00000000">
      <w:pPr>
        <w:spacing w:after="243"/>
        <w:ind w:left="-5" w:right="53"/>
      </w:pPr>
      <w:r>
        <w:t>Актуальность………………………………………………………………</w:t>
      </w:r>
      <w:proofErr w:type="gramStart"/>
      <w:r>
        <w:t>…….</w:t>
      </w:r>
      <w:proofErr w:type="gramEnd"/>
      <w:r>
        <w:t xml:space="preserve">4 </w:t>
      </w:r>
    </w:p>
    <w:p w14:paraId="718FF3E2" w14:textId="77777777" w:rsidR="005C474B" w:rsidRDefault="00000000">
      <w:pPr>
        <w:spacing w:after="241"/>
        <w:ind w:left="-5" w:right="53"/>
      </w:pPr>
      <w:r>
        <w:t xml:space="preserve">Цель и задачи кружка……………………………………………………………4 </w:t>
      </w:r>
    </w:p>
    <w:p w14:paraId="3A8C19D7" w14:textId="77777777" w:rsidR="005C474B" w:rsidRDefault="00000000">
      <w:pPr>
        <w:spacing w:after="241"/>
        <w:ind w:left="-5" w:right="53"/>
      </w:pPr>
      <w:r>
        <w:t>Интегрируемые образовательные области………………………………</w:t>
      </w:r>
      <w:proofErr w:type="gramStart"/>
      <w:r>
        <w:t>…….</w:t>
      </w:r>
      <w:proofErr w:type="gramEnd"/>
      <w:r>
        <w:t xml:space="preserve">7 </w:t>
      </w:r>
    </w:p>
    <w:p w14:paraId="2BC826F2" w14:textId="77777777" w:rsidR="005C474B" w:rsidRDefault="00000000">
      <w:pPr>
        <w:spacing w:line="446" w:lineRule="auto"/>
        <w:ind w:left="-5" w:right="53"/>
      </w:pPr>
      <w:r>
        <w:t xml:space="preserve">Планируемые результаты (целевые </w:t>
      </w:r>
      <w:proofErr w:type="gramStart"/>
      <w:r>
        <w:t>ориентиры)…</w:t>
      </w:r>
      <w:proofErr w:type="gramEnd"/>
      <w:r>
        <w:t xml:space="preserve">…………………………..8 Перспективное планирование совместной деятельности педагога </w:t>
      </w:r>
    </w:p>
    <w:p w14:paraId="388AE396" w14:textId="77777777" w:rsidR="005C474B" w:rsidRDefault="00000000">
      <w:pPr>
        <w:spacing w:line="446" w:lineRule="auto"/>
        <w:ind w:left="-5" w:right="53"/>
      </w:pPr>
      <w:r>
        <w:t>и детей 3-4 лет………………………………………………………………</w:t>
      </w:r>
      <w:proofErr w:type="gramStart"/>
      <w:r>
        <w:t>…….</w:t>
      </w:r>
      <w:proofErr w:type="gramEnd"/>
      <w:r>
        <w:t xml:space="preserve">9 Литература……………………………………………………………………….14 </w:t>
      </w:r>
    </w:p>
    <w:p w14:paraId="4349CAE2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F90E55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A77844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BDBB0B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BD816B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1AB957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4525C9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C74825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2768CA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EBF3D0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F531A7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7EAB42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7CE9C7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215939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68C90F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F606C4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6E3729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47154E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094373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6D851E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98B0C7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BEAA9E" w14:textId="1DC0A8A9" w:rsidR="005C474B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 </w:t>
      </w:r>
    </w:p>
    <w:p w14:paraId="72A4172F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1A5139" w14:textId="03130F8C" w:rsidR="005C474B" w:rsidRDefault="00000000" w:rsidP="0086120E">
      <w:pPr>
        <w:pStyle w:val="2"/>
        <w:ind w:right="71"/>
      </w:pPr>
      <w:r>
        <w:t>Пояснительная записка</w:t>
      </w:r>
    </w:p>
    <w:p w14:paraId="38AAC7F5" w14:textId="4058DA66" w:rsidR="005C474B" w:rsidRDefault="00000000" w:rsidP="0086120E">
      <w:pPr>
        <w:spacing w:line="344" w:lineRule="auto"/>
        <w:ind w:left="-15" w:right="53" w:firstLine="566"/>
      </w:pPr>
      <w:r>
        <w:t>Рабочая программа кружка «</w:t>
      </w:r>
      <w:proofErr w:type="spellStart"/>
      <w:r>
        <w:t>Игралочка</w:t>
      </w:r>
      <w:proofErr w:type="spellEnd"/>
      <w:r>
        <w:t xml:space="preserve">» у детей второй младшей группы разработана в соответствии с введением в действие ФГОС ДО. </w:t>
      </w:r>
    </w:p>
    <w:p w14:paraId="0AC5CA17" w14:textId="77777777" w:rsidR="005C474B" w:rsidRDefault="00000000" w:rsidP="0086120E">
      <w:pPr>
        <w:spacing w:after="26"/>
        <w:ind w:left="-15" w:right="53" w:firstLine="566"/>
      </w:pPr>
      <w:r>
        <w:t xml:space="preserve">Данная рабочая программа обеспечивает разностороннее развитие детей в возрасте от 3 до 4 лет с учётом их возрастных и индивидуальных особенностей по познавательному развитию (РЭМП). Методика кружковой работы учитывает возрастные особенности дошкольников и дидактические принципы развивающего обучения. Развивающие задачи решаются с учетом индивидуальности и темпом развития каждого ребенка. Тематика математического кружка способствует расширению словарного запаса, активизации словаря, развитию связной речи. Задания составляются таким способом, чтобы дети могли упражняться в правильном употреблении сформированных грамматических категорий, активизации отработанной лексики. </w:t>
      </w:r>
    </w:p>
    <w:p w14:paraId="60E67DCA" w14:textId="3AEB1EA2" w:rsidR="005C474B" w:rsidRDefault="00000000" w:rsidP="0086120E">
      <w:pPr>
        <w:spacing w:after="27"/>
        <w:ind w:left="-15" w:right="53" w:firstLine="566"/>
      </w:pPr>
      <w:r>
        <w:t>Работа кружка «</w:t>
      </w:r>
      <w:proofErr w:type="spellStart"/>
      <w:r>
        <w:t>Игралочка</w:t>
      </w:r>
      <w:proofErr w:type="spellEnd"/>
      <w:r>
        <w:t xml:space="preserve">» осуществляется под руководством педагога. Она планируется и корректируется по результатам мониторинга, проводимого в начале года. Работа проводится </w:t>
      </w:r>
      <w:r w:rsidR="0086120E">
        <w:t>2</w:t>
      </w:r>
      <w:r>
        <w:t xml:space="preserve"> раз в неделю 15 минут. Все полученные знания и умения закрепляются в разнохарактерных дидактических играх. В конце учебного года предлагается с помощью разработанной методики провести проверку уровня овладения детьми полученными знаниями, умениями и навыками. </w:t>
      </w:r>
    </w:p>
    <w:p w14:paraId="05749962" w14:textId="77777777" w:rsidR="005C474B" w:rsidRDefault="00000000" w:rsidP="00753B7C">
      <w:pPr>
        <w:spacing w:line="356" w:lineRule="auto"/>
        <w:ind w:left="-15" w:right="53" w:firstLine="566"/>
      </w:pPr>
      <w:r>
        <w:t xml:space="preserve">При составлении программы кружка </w:t>
      </w:r>
      <w:proofErr w:type="gramStart"/>
      <w:r>
        <w:t>использовалась  программа</w:t>
      </w:r>
      <w:proofErr w:type="gramEnd"/>
      <w:r>
        <w:t xml:space="preserve"> «Математические ступеньки» Е.В. Колесниковой, реализуемая программа строится на принципе личностно–развивающего и гуманистического характера взаимодействия взрослого с детьми. </w:t>
      </w:r>
    </w:p>
    <w:p w14:paraId="652D06C3" w14:textId="77777777" w:rsidR="005C474B" w:rsidRDefault="00000000" w:rsidP="00753B7C">
      <w:pPr>
        <w:spacing w:line="343" w:lineRule="auto"/>
        <w:ind w:left="-15" w:right="53" w:firstLine="566"/>
      </w:pPr>
      <w:r>
        <w:t xml:space="preserve">Данная программа разработана в соответствии со следующими нормативными документами: </w:t>
      </w:r>
    </w:p>
    <w:p w14:paraId="0B694F98" w14:textId="77777777" w:rsidR="005C474B" w:rsidRDefault="00000000" w:rsidP="0086120E">
      <w:pPr>
        <w:numPr>
          <w:ilvl w:val="0"/>
          <w:numId w:val="1"/>
        </w:numPr>
        <w:spacing w:after="122"/>
        <w:ind w:right="53" w:firstLine="566"/>
        <w:jc w:val="left"/>
      </w:pPr>
      <w:r>
        <w:t xml:space="preserve">Конституция РФ </w:t>
      </w:r>
    </w:p>
    <w:p w14:paraId="621F2B25" w14:textId="77777777" w:rsidR="005C474B" w:rsidRDefault="00000000" w:rsidP="0086120E">
      <w:pPr>
        <w:numPr>
          <w:ilvl w:val="0"/>
          <w:numId w:val="1"/>
        </w:numPr>
        <w:spacing w:after="126"/>
        <w:ind w:right="53" w:firstLine="566"/>
        <w:jc w:val="left"/>
      </w:pPr>
      <w:r>
        <w:t xml:space="preserve">Конвенция о правах ребенка (1989 г.). </w:t>
      </w:r>
    </w:p>
    <w:p w14:paraId="60C71BBB" w14:textId="77777777" w:rsidR="005C474B" w:rsidRDefault="00000000" w:rsidP="0086120E">
      <w:pPr>
        <w:numPr>
          <w:ilvl w:val="0"/>
          <w:numId w:val="1"/>
        </w:numPr>
        <w:spacing w:after="126"/>
        <w:ind w:right="53" w:firstLine="566"/>
        <w:jc w:val="left"/>
      </w:pPr>
      <w:r>
        <w:t xml:space="preserve">Закон РФ «Об образовании в РФ» (2012г.). </w:t>
      </w:r>
    </w:p>
    <w:p w14:paraId="517FC759" w14:textId="77777777" w:rsidR="005C474B" w:rsidRDefault="00000000" w:rsidP="0086120E">
      <w:pPr>
        <w:numPr>
          <w:ilvl w:val="0"/>
          <w:numId w:val="1"/>
        </w:numPr>
        <w:spacing w:line="333" w:lineRule="auto"/>
        <w:ind w:right="53" w:firstLine="566"/>
        <w:jc w:val="left"/>
      </w:pPr>
      <w:r>
        <w:t xml:space="preserve">Порядок организации и осуществления образовательной деятельности по основным общеобразовательным программам - </w:t>
      </w:r>
      <w:r>
        <w:lastRenderedPageBreak/>
        <w:t xml:space="preserve">образовательным программам дошкольного образования (утв. приказом Министерства образования и науки РФ от 30 августа 2013 г. № 1014) </w:t>
      </w:r>
    </w:p>
    <w:p w14:paraId="2E0F892F" w14:textId="77777777" w:rsidR="005C474B" w:rsidRDefault="00000000" w:rsidP="0086120E">
      <w:pPr>
        <w:numPr>
          <w:ilvl w:val="0"/>
          <w:numId w:val="1"/>
        </w:numPr>
        <w:spacing w:after="109"/>
        <w:ind w:right="53" w:firstLine="566"/>
        <w:jc w:val="left"/>
      </w:pPr>
      <w:r>
        <w:t xml:space="preserve">СанПиН 2.4.1.3049-13 </w:t>
      </w:r>
    </w:p>
    <w:p w14:paraId="250EA079" w14:textId="77777777" w:rsidR="005C474B" w:rsidRDefault="00000000" w:rsidP="0086120E">
      <w:pPr>
        <w:numPr>
          <w:ilvl w:val="0"/>
          <w:numId w:val="1"/>
        </w:numPr>
        <w:spacing w:after="112"/>
        <w:ind w:right="53" w:firstLine="566"/>
        <w:jc w:val="left"/>
      </w:pPr>
      <w:r>
        <w:t xml:space="preserve">Устав ДОУ </w:t>
      </w:r>
    </w:p>
    <w:p w14:paraId="3D2F17FA" w14:textId="77777777" w:rsidR="005C474B" w:rsidRDefault="00000000" w:rsidP="0086120E">
      <w:pPr>
        <w:numPr>
          <w:ilvl w:val="0"/>
          <w:numId w:val="1"/>
        </w:numPr>
        <w:spacing w:after="28"/>
        <w:ind w:right="53" w:firstLine="566"/>
        <w:jc w:val="left"/>
      </w:pPr>
      <w:r>
        <w:t xml:space="preserve">ФГОС ДО </w:t>
      </w:r>
    </w:p>
    <w:p w14:paraId="52B79960" w14:textId="77777777" w:rsidR="005C474B" w:rsidRDefault="00000000">
      <w:pPr>
        <w:spacing w:after="18" w:line="259" w:lineRule="auto"/>
        <w:ind w:left="566" w:right="0" w:firstLine="0"/>
        <w:jc w:val="left"/>
      </w:pPr>
      <w:r>
        <w:t xml:space="preserve"> </w:t>
      </w:r>
    </w:p>
    <w:p w14:paraId="6883E39F" w14:textId="77777777" w:rsidR="005C474B" w:rsidRDefault="00000000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26C02C3F" w14:textId="61C7AA32" w:rsidR="005C474B" w:rsidRDefault="00000000">
      <w:pPr>
        <w:spacing w:after="42"/>
        <w:ind w:left="-15" w:right="53" w:firstLine="566"/>
      </w:pPr>
      <w:r>
        <w:rPr>
          <w:b/>
        </w:rPr>
        <w:t xml:space="preserve">Актуальность: </w:t>
      </w:r>
      <w:r>
        <w:t xml:space="preserve">развитие элементарных математических представлений </w:t>
      </w:r>
      <w:proofErr w:type="gramStart"/>
      <w:r>
        <w:t>- это</w:t>
      </w:r>
      <w:proofErr w:type="gramEnd"/>
      <w:r>
        <w:t xml:space="preserve"> исключительно важная часть интеллектуального и личностного развития дошкольника.  Математика обладает уникальным развивающим эффектом.  «Математика- царица всех наук! Она приводит в порядок ум!». Ее изучение способствует развитию памяти, речи, воображения, эмоций; формирует настойчивость, терпение, творческий потенциал личности.</w:t>
      </w:r>
      <w:r>
        <w:rPr>
          <w:color w:val="FF0000"/>
        </w:rPr>
        <w:t xml:space="preserve">   </w:t>
      </w:r>
    </w:p>
    <w:p w14:paraId="356E2C6D" w14:textId="77777777" w:rsidR="005C474B" w:rsidRDefault="00000000">
      <w:pPr>
        <w:spacing w:after="115" w:line="259" w:lineRule="auto"/>
        <w:ind w:left="566" w:right="0" w:firstLine="0"/>
        <w:jc w:val="left"/>
      </w:pPr>
      <w:r>
        <w:t xml:space="preserve"> </w:t>
      </w:r>
    </w:p>
    <w:p w14:paraId="5EAB2CA2" w14:textId="77777777" w:rsidR="005C474B" w:rsidRDefault="00000000">
      <w:pPr>
        <w:spacing w:after="128"/>
        <w:ind w:left="-15" w:right="53" w:firstLine="566"/>
      </w:pPr>
      <w:r>
        <w:rPr>
          <w:b/>
        </w:rPr>
        <w:t>Целью</w:t>
      </w:r>
      <w:r>
        <w:t xml:space="preserve"> программы кружка является формирование основ элементарных математических представлений, развитие психических процессов (памяти, внимания, мышления) в соответствии с возрастными и индивидуальными особенностями детей; раскрытие основных направлений математического развития детей 3—4 лет в соответствии с требованиями ФГОС ДО; создание благоприятных условий для формирования математических представлений с целью развития предпосылок к учебным действиям, теоретического мышления, развития математических способностей; введение ребенка в мир математики через решение проблемно-поисковых задач, ознакомление с окружающим, игровую деятельность, художественное слово. </w:t>
      </w:r>
    </w:p>
    <w:p w14:paraId="67DC374A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Задачи кружка:</w:t>
      </w:r>
      <w:r>
        <w:t xml:space="preserve"> </w:t>
      </w:r>
    </w:p>
    <w:p w14:paraId="0641F611" w14:textId="7AD5C963" w:rsidR="005C474B" w:rsidRDefault="00000000">
      <w:pPr>
        <w:spacing w:line="360" w:lineRule="auto"/>
        <w:ind w:left="576" w:right="2700"/>
      </w:pPr>
      <w:r>
        <w:rPr>
          <w:b/>
        </w:rPr>
        <w:t>развивающие задачи направлены на развитие:</w:t>
      </w:r>
      <w:r>
        <w:t xml:space="preserve"> </w:t>
      </w:r>
      <w:r>
        <w:rPr>
          <w:b/>
        </w:rPr>
        <w:t>-</w:t>
      </w:r>
      <w:r>
        <w:rPr>
          <w:color w:val="FF0000"/>
        </w:rPr>
        <w:t xml:space="preserve"> </w:t>
      </w:r>
      <w:r w:rsidR="00753B7C">
        <w:rPr>
          <w:color w:val="FF0000"/>
        </w:rPr>
        <w:t xml:space="preserve">- </w:t>
      </w:r>
      <w:r>
        <w:t xml:space="preserve">логического мышления, памяти, внимания, речи; </w:t>
      </w:r>
    </w:p>
    <w:p w14:paraId="2B899809" w14:textId="77777777" w:rsidR="005C474B" w:rsidRDefault="00000000">
      <w:pPr>
        <w:numPr>
          <w:ilvl w:val="0"/>
          <w:numId w:val="2"/>
        </w:numPr>
        <w:spacing w:after="122"/>
        <w:ind w:right="53" w:firstLine="566"/>
      </w:pPr>
      <w:r>
        <w:t xml:space="preserve">математических способностей; </w:t>
      </w:r>
    </w:p>
    <w:p w14:paraId="589A4B0A" w14:textId="77777777" w:rsidR="005C474B" w:rsidRDefault="00000000">
      <w:pPr>
        <w:numPr>
          <w:ilvl w:val="0"/>
          <w:numId w:val="2"/>
        </w:numPr>
        <w:spacing w:after="126"/>
        <w:ind w:right="53" w:firstLine="566"/>
      </w:pPr>
      <w:r>
        <w:t xml:space="preserve">мелкой моторики рук и глазомера; </w:t>
      </w:r>
    </w:p>
    <w:p w14:paraId="323D9A32" w14:textId="77777777" w:rsidR="005C474B" w:rsidRDefault="00000000">
      <w:pPr>
        <w:numPr>
          <w:ilvl w:val="0"/>
          <w:numId w:val="2"/>
        </w:numPr>
        <w:spacing w:line="360" w:lineRule="auto"/>
        <w:ind w:right="53" w:firstLine="566"/>
      </w:pPr>
      <w:r>
        <w:t xml:space="preserve">а также овладение предпосылками к универсальной учебной деятельности. </w:t>
      </w:r>
    </w:p>
    <w:p w14:paraId="005148A9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образовательные задачи направлены на:</w:t>
      </w:r>
      <w:r>
        <w:t xml:space="preserve"> </w:t>
      </w:r>
    </w:p>
    <w:p w14:paraId="495D1C5D" w14:textId="77777777" w:rsidR="005C474B" w:rsidRDefault="00000000">
      <w:pPr>
        <w:numPr>
          <w:ilvl w:val="0"/>
          <w:numId w:val="2"/>
        </w:numPr>
        <w:spacing w:line="363" w:lineRule="auto"/>
        <w:ind w:right="53" w:firstLine="566"/>
      </w:pPr>
      <w:r>
        <w:lastRenderedPageBreak/>
        <w:t xml:space="preserve">приобретение знаний о множестве, числе, форме, величине, пространстве и времени как основах математического развития дошкольников; </w:t>
      </w:r>
    </w:p>
    <w:p w14:paraId="1415F2A2" w14:textId="77777777" w:rsidR="005C474B" w:rsidRDefault="00000000">
      <w:pPr>
        <w:numPr>
          <w:ilvl w:val="0"/>
          <w:numId w:val="2"/>
        </w:numPr>
        <w:spacing w:after="126"/>
        <w:ind w:right="53" w:firstLine="566"/>
      </w:pPr>
      <w:r>
        <w:t xml:space="preserve">обучение применения полученных знаний в разных видах деятельности </w:t>
      </w:r>
    </w:p>
    <w:p w14:paraId="2909E05C" w14:textId="77777777" w:rsidR="005C474B" w:rsidRDefault="00000000">
      <w:pPr>
        <w:ind w:left="-5" w:right="53"/>
      </w:pPr>
      <w:r>
        <w:t xml:space="preserve">(игре, общении и т.д.); </w:t>
      </w:r>
    </w:p>
    <w:p w14:paraId="7AF0E30A" w14:textId="77777777" w:rsidR="005C474B" w:rsidRDefault="00000000">
      <w:pPr>
        <w:numPr>
          <w:ilvl w:val="0"/>
          <w:numId w:val="2"/>
        </w:numPr>
        <w:spacing w:line="364" w:lineRule="auto"/>
        <w:ind w:right="53" w:firstLine="566"/>
      </w:pPr>
      <w:r>
        <w:t xml:space="preserve">формирование и развитие приемов умственной деятельности (анализ и синтез, сравнение, обобщение, классификация);  </w:t>
      </w:r>
    </w:p>
    <w:p w14:paraId="0642EAA0" w14:textId="77777777" w:rsidR="005C474B" w:rsidRDefault="00000000">
      <w:pPr>
        <w:spacing w:after="17" w:line="351" w:lineRule="auto"/>
        <w:ind w:left="576" w:right="50"/>
        <w:jc w:val="left"/>
      </w:pPr>
      <w:r>
        <w:t xml:space="preserve">-формирование конструктивных умений (плоскостное моделирование); - формирование простейших графических умений и навыков; </w:t>
      </w:r>
      <w:r>
        <w:rPr>
          <w:b/>
        </w:rPr>
        <w:t>воспитательные задачи</w:t>
      </w:r>
      <w:r>
        <w:rPr>
          <w:b/>
          <w:i/>
          <w:color w:val="000009"/>
        </w:rPr>
        <w:t xml:space="preserve"> </w:t>
      </w:r>
      <w:r w:rsidRPr="00753B7C">
        <w:rPr>
          <w:b/>
          <w:iCs/>
          <w:color w:val="000009"/>
        </w:rPr>
        <w:t>формируют:</w:t>
      </w:r>
      <w:r>
        <w:t xml:space="preserve"> </w:t>
      </w:r>
    </w:p>
    <w:p w14:paraId="502FB67E" w14:textId="77777777" w:rsidR="005C474B" w:rsidRDefault="00000000">
      <w:pPr>
        <w:spacing w:line="362" w:lineRule="auto"/>
        <w:ind w:left="576" w:right="53"/>
      </w:pPr>
      <w:r>
        <w:t xml:space="preserve">-организованность (умение не мешать товарищам; заниматься сообща; готовить материалы, необходимые для занятия); </w:t>
      </w:r>
    </w:p>
    <w:p w14:paraId="5178ECB8" w14:textId="77777777" w:rsidR="005C474B" w:rsidRDefault="00000000">
      <w:pPr>
        <w:spacing w:after="128"/>
        <w:ind w:left="576" w:right="53"/>
      </w:pPr>
      <w:r>
        <w:t xml:space="preserve">-самостоятельность и интерес к познанию; </w:t>
      </w:r>
    </w:p>
    <w:p w14:paraId="271E2CBB" w14:textId="77777777" w:rsidR="005C474B" w:rsidRDefault="00000000">
      <w:pPr>
        <w:spacing w:after="31"/>
        <w:ind w:left="576" w:right="53"/>
      </w:pPr>
      <w:r>
        <w:t xml:space="preserve">-желание сотрудничать со сверстниками, взрослыми. </w:t>
      </w:r>
    </w:p>
    <w:p w14:paraId="4BA6CC43" w14:textId="77777777" w:rsidR="005C474B" w:rsidRDefault="00000000">
      <w:pPr>
        <w:spacing w:after="123" w:line="259" w:lineRule="auto"/>
        <w:ind w:left="566" w:right="0" w:firstLine="0"/>
        <w:jc w:val="left"/>
      </w:pPr>
      <w:r>
        <w:t xml:space="preserve"> </w:t>
      </w:r>
    </w:p>
    <w:p w14:paraId="58F7075F" w14:textId="77777777" w:rsidR="005C474B" w:rsidRDefault="00000000">
      <w:pPr>
        <w:spacing w:after="41" w:line="259" w:lineRule="auto"/>
        <w:ind w:left="561" w:right="479"/>
        <w:jc w:val="left"/>
      </w:pPr>
      <w:r>
        <w:rPr>
          <w:b/>
        </w:rPr>
        <w:t>Организация деятельности кружка:</w:t>
      </w:r>
      <w:r>
        <w:t xml:space="preserve"> </w:t>
      </w:r>
    </w:p>
    <w:p w14:paraId="17E2A9F8" w14:textId="77777777" w:rsidR="005C474B" w:rsidRDefault="00000000" w:rsidP="00753B7C">
      <w:pPr>
        <w:spacing w:after="17" w:line="351" w:lineRule="auto"/>
        <w:ind w:left="-15" w:right="50" w:firstLine="566"/>
      </w:pPr>
      <w:r>
        <w:t xml:space="preserve">В организации работы использовалась программа Е.В. Колесниковой «Математические ступеньки». Особое </w:t>
      </w:r>
      <w:r>
        <w:tab/>
        <w:t xml:space="preserve">внимание уделялось </w:t>
      </w:r>
      <w:r>
        <w:tab/>
        <w:t xml:space="preserve">развитию логического мышления. </w:t>
      </w:r>
    </w:p>
    <w:p w14:paraId="6D9F5C7E" w14:textId="7591678A" w:rsidR="005C474B" w:rsidRDefault="00000000" w:rsidP="00753B7C">
      <w:pPr>
        <w:spacing w:after="34" w:line="344" w:lineRule="auto"/>
        <w:ind w:left="-15" w:right="53" w:firstLine="566"/>
      </w:pPr>
      <w:r>
        <w:t xml:space="preserve">Занятия проводятся </w:t>
      </w:r>
      <w:r w:rsidR="00753B7C">
        <w:t>два</w:t>
      </w:r>
      <w:r>
        <w:t xml:space="preserve"> раз в неделю, во второй половине дня (среда</w:t>
      </w:r>
      <w:r w:rsidR="00753B7C">
        <w:t>, пятница</w:t>
      </w:r>
      <w:r>
        <w:t xml:space="preserve">), длительность занятий регулируется с учетом возрастных особенностей детей (продолжительность 15 минут). Кружок работает в течение учебного года (сентябрь-май). План кружка рассчитан на один год. Количество </w:t>
      </w:r>
      <w:r w:rsidR="006558A9">
        <w:t>детей,</w:t>
      </w:r>
      <w:r>
        <w:t xml:space="preserve"> посещающих кружок «</w:t>
      </w:r>
      <w:proofErr w:type="spellStart"/>
      <w:r>
        <w:t>Игралочка</w:t>
      </w:r>
      <w:proofErr w:type="spellEnd"/>
      <w:r>
        <w:t xml:space="preserve">» - </w:t>
      </w:r>
      <w:r w:rsidR="00753B7C">
        <w:t>2</w:t>
      </w:r>
      <w:r>
        <w:t xml:space="preserve">0 чел. В основе кружковой работы лежит игровая мотивация. </w:t>
      </w:r>
    </w:p>
    <w:p w14:paraId="15AC3FF8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В работе использованы такие методы и приёмы как:</w:t>
      </w:r>
      <w:r>
        <w:t xml:space="preserve"> </w:t>
      </w:r>
    </w:p>
    <w:p w14:paraId="0C1EB9AE" w14:textId="77777777" w:rsidR="005C474B" w:rsidRDefault="00000000">
      <w:pPr>
        <w:spacing w:after="120"/>
        <w:ind w:left="576" w:right="53"/>
      </w:pPr>
      <w:r>
        <w:t xml:space="preserve">-сюрпризные моменты; </w:t>
      </w:r>
    </w:p>
    <w:p w14:paraId="11C5FE9D" w14:textId="77777777" w:rsidR="005C474B" w:rsidRDefault="00000000">
      <w:pPr>
        <w:numPr>
          <w:ilvl w:val="0"/>
          <w:numId w:val="3"/>
        </w:numPr>
        <w:spacing w:after="117"/>
        <w:ind w:left="729" w:right="53" w:hanging="163"/>
      </w:pPr>
      <w:r>
        <w:t xml:space="preserve">игровые образы; </w:t>
      </w:r>
    </w:p>
    <w:p w14:paraId="73C57B90" w14:textId="77777777" w:rsidR="005C474B" w:rsidRDefault="00000000">
      <w:pPr>
        <w:numPr>
          <w:ilvl w:val="0"/>
          <w:numId w:val="3"/>
        </w:numPr>
        <w:spacing w:after="122"/>
        <w:ind w:left="729" w:right="53" w:hanging="163"/>
      </w:pPr>
      <w:r>
        <w:t xml:space="preserve">игровые ситуации; </w:t>
      </w:r>
    </w:p>
    <w:p w14:paraId="7A223BCB" w14:textId="77777777" w:rsidR="005C474B" w:rsidRDefault="00000000">
      <w:pPr>
        <w:numPr>
          <w:ilvl w:val="0"/>
          <w:numId w:val="3"/>
        </w:numPr>
        <w:spacing w:after="123"/>
        <w:ind w:left="729" w:right="53" w:hanging="163"/>
      </w:pPr>
      <w:r>
        <w:t xml:space="preserve">чтение художественной литературы; </w:t>
      </w:r>
    </w:p>
    <w:p w14:paraId="76B9690D" w14:textId="77777777" w:rsidR="00753B7C" w:rsidRDefault="00000000">
      <w:pPr>
        <w:numPr>
          <w:ilvl w:val="0"/>
          <w:numId w:val="3"/>
        </w:numPr>
        <w:spacing w:after="17" w:line="351" w:lineRule="auto"/>
        <w:ind w:left="729" w:right="53" w:hanging="163"/>
      </w:pPr>
      <w:r>
        <w:lastRenderedPageBreak/>
        <w:t xml:space="preserve">рассматривание предметов, картин; </w:t>
      </w:r>
    </w:p>
    <w:p w14:paraId="19018C81" w14:textId="77777777" w:rsidR="00753B7C" w:rsidRDefault="00000000">
      <w:pPr>
        <w:numPr>
          <w:ilvl w:val="0"/>
          <w:numId w:val="3"/>
        </w:numPr>
        <w:spacing w:after="17" w:line="351" w:lineRule="auto"/>
        <w:ind w:left="729" w:right="53" w:hanging="163"/>
      </w:pPr>
      <w:r>
        <w:t xml:space="preserve">- Д/И, упражнения; </w:t>
      </w:r>
    </w:p>
    <w:p w14:paraId="0E5CDDF3" w14:textId="42001A66" w:rsidR="005C474B" w:rsidRDefault="00000000">
      <w:pPr>
        <w:numPr>
          <w:ilvl w:val="0"/>
          <w:numId w:val="3"/>
        </w:numPr>
        <w:spacing w:after="17" w:line="351" w:lineRule="auto"/>
        <w:ind w:left="729" w:right="53" w:hanging="163"/>
      </w:pPr>
      <w:r>
        <w:t xml:space="preserve">- беседы. </w:t>
      </w:r>
    </w:p>
    <w:p w14:paraId="1BBB68DB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Работа распределяется по разделам:</w:t>
      </w:r>
      <w:r>
        <w:t xml:space="preserve"> </w:t>
      </w:r>
    </w:p>
    <w:p w14:paraId="7FB24829" w14:textId="77777777" w:rsidR="005C474B" w:rsidRDefault="00000000">
      <w:pPr>
        <w:numPr>
          <w:ilvl w:val="0"/>
          <w:numId w:val="3"/>
        </w:numPr>
        <w:spacing w:after="123"/>
        <w:ind w:left="729" w:right="53" w:hanging="163"/>
      </w:pPr>
      <w:r>
        <w:t xml:space="preserve">Количество и счет, </w:t>
      </w:r>
    </w:p>
    <w:p w14:paraId="740C31EB" w14:textId="77777777" w:rsidR="00753B7C" w:rsidRDefault="00000000">
      <w:pPr>
        <w:numPr>
          <w:ilvl w:val="0"/>
          <w:numId w:val="3"/>
        </w:numPr>
        <w:spacing w:line="357" w:lineRule="auto"/>
        <w:ind w:left="729" w:right="53" w:hanging="163"/>
      </w:pPr>
      <w:r>
        <w:t>Ознакомление с геометрическими фигурами,</w:t>
      </w:r>
    </w:p>
    <w:p w14:paraId="75874C58" w14:textId="4E4BA746" w:rsidR="005C474B" w:rsidRDefault="00000000">
      <w:pPr>
        <w:numPr>
          <w:ilvl w:val="0"/>
          <w:numId w:val="3"/>
        </w:numPr>
        <w:spacing w:line="357" w:lineRule="auto"/>
        <w:ind w:left="729" w:right="53" w:hanging="163"/>
      </w:pPr>
      <w:r>
        <w:t xml:space="preserve"> - Определение величины</w:t>
      </w:r>
      <w:r w:rsidR="00753B7C">
        <w:t>,</w:t>
      </w:r>
      <w:r>
        <w:t xml:space="preserve"> </w:t>
      </w:r>
    </w:p>
    <w:p w14:paraId="6288CB1F" w14:textId="77777777" w:rsidR="005C474B" w:rsidRDefault="00000000">
      <w:pPr>
        <w:numPr>
          <w:ilvl w:val="0"/>
          <w:numId w:val="3"/>
        </w:numPr>
        <w:spacing w:after="124"/>
        <w:ind w:left="729" w:right="53" w:hanging="163"/>
      </w:pPr>
      <w:r>
        <w:t xml:space="preserve">Ориентировка во времени и в пространстве. </w:t>
      </w:r>
    </w:p>
    <w:p w14:paraId="34E5478B" w14:textId="77777777" w:rsidR="005C474B" w:rsidRDefault="00000000">
      <w:pPr>
        <w:numPr>
          <w:ilvl w:val="0"/>
          <w:numId w:val="3"/>
        </w:numPr>
        <w:spacing w:after="134"/>
        <w:ind w:left="729" w:right="53" w:hanging="163"/>
      </w:pPr>
      <w:r>
        <w:t xml:space="preserve">Решение логических задач. </w:t>
      </w:r>
    </w:p>
    <w:p w14:paraId="556C4B67" w14:textId="77777777" w:rsidR="00753B7C" w:rsidRDefault="00000000">
      <w:pPr>
        <w:spacing w:after="0" w:line="353" w:lineRule="auto"/>
        <w:ind w:left="561" w:right="5627"/>
        <w:jc w:val="left"/>
      </w:pPr>
      <w:r>
        <w:rPr>
          <w:b/>
        </w:rPr>
        <w:t>Количество и счет</w:t>
      </w:r>
      <w:r>
        <w:t xml:space="preserve"> </w:t>
      </w:r>
    </w:p>
    <w:p w14:paraId="5AF66CD2" w14:textId="475CFD40" w:rsidR="005C474B" w:rsidRDefault="00000000">
      <w:pPr>
        <w:spacing w:after="0" w:line="353" w:lineRule="auto"/>
        <w:ind w:left="561" w:right="5627"/>
        <w:jc w:val="left"/>
      </w:pPr>
      <w:r>
        <w:t xml:space="preserve">Учить: </w:t>
      </w:r>
    </w:p>
    <w:p w14:paraId="3AB99F83" w14:textId="77777777" w:rsidR="005C474B" w:rsidRDefault="00000000" w:rsidP="00753B7C">
      <w:pPr>
        <w:numPr>
          <w:ilvl w:val="0"/>
          <w:numId w:val="4"/>
        </w:numPr>
        <w:spacing w:line="347" w:lineRule="auto"/>
        <w:ind w:right="53" w:firstLine="566"/>
      </w:pPr>
      <w:r>
        <w:t xml:space="preserve">сравнивать количество предметов, различать, где один предмет, где много, выражать результаты определения в речи; </w:t>
      </w:r>
    </w:p>
    <w:p w14:paraId="7E293BA7" w14:textId="77777777" w:rsidR="005C474B" w:rsidRDefault="00000000" w:rsidP="00753B7C">
      <w:pPr>
        <w:numPr>
          <w:ilvl w:val="0"/>
          <w:numId w:val="4"/>
        </w:numPr>
        <w:ind w:right="53" w:firstLine="566"/>
      </w:pPr>
      <w:r>
        <w:t xml:space="preserve">устанавливать равенство и неравенство групп предметов; </w:t>
      </w:r>
    </w:p>
    <w:p w14:paraId="0EE2786C" w14:textId="77777777" w:rsidR="005C474B" w:rsidRDefault="00000000" w:rsidP="00753B7C">
      <w:pPr>
        <w:numPr>
          <w:ilvl w:val="0"/>
          <w:numId w:val="4"/>
        </w:numPr>
        <w:spacing w:line="362" w:lineRule="auto"/>
        <w:ind w:right="53" w:firstLine="566"/>
      </w:pPr>
      <w:r>
        <w:t xml:space="preserve">понимать и использовать в речи слова: столько - сколько, поровну, больше, меньше; </w:t>
      </w:r>
    </w:p>
    <w:p w14:paraId="2132795D" w14:textId="77777777" w:rsidR="005C474B" w:rsidRDefault="00000000" w:rsidP="00753B7C">
      <w:pPr>
        <w:numPr>
          <w:ilvl w:val="0"/>
          <w:numId w:val="4"/>
        </w:numPr>
        <w:spacing w:after="45"/>
        <w:ind w:right="53" w:firstLine="566"/>
      </w:pPr>
      <w:r>
        <w:t xml:space="preserve">понимать значение вопроса «Сколько» и правильно отвечать на него; </w:t>
      </w:r>
    </w:p>
    <w:p w14:paraId="2866AC1E" w14:textId="77777777" w:rsidR="005C474B" w:rsidRDefault="00000000" w:rsidP="00753B7C">
      <w:pPr>
        <w:numPr>
          <w:ilvl w:val="0"/>
          <w:numId w:val="4"/>
        </w:numPr>
        <w:spacing w:line="349" w:lineRule="auto"/>
        <w:ind w:right="53" w:firstLine="566"/>
      </w:pPr>
      <w:r>
        <w:t xml:space="preserve">называть числительные по порядку в пределах 5, относить последнее числительное ко всей перечитанной группе предметов; </w:t>
      </w:r>
    </w:p>
    <w:p w14:paraId="05E5D1BF" w14:textId="77777777" w:rsidR="005C474B" w:rsidRDefault="00000000" w:rsidP="00753B7C">
      <w:pPr>
        <w:numPr>
          <w:ilvl w:val="0"/>
          <w:numId w:val="4"/>
        </w:numPr>
        <w:spacing w:after="129"/>
        <w:ind w:right="53" w:firstLine="566"/>
      </w:pPr>
      <w:r>
        <w:t xml:space="preserve">согласовывать в роде, числе, падеже числительное с существительным; </w:t>
      </w:r>
    </w:p>
    <w:p w14:paraId="5CAC2D81" w14:textId="77777777" w:rsidR="005C474B" w:rsidRDefault="00000000" w:rsidP="00753B7C">
      <w:pPr>
        <w:numPr>
          <w:ilvl w:val="0"/>
          <w:numId w:val="4"/>
        </w:numPr>
        <w:spacing w:line="360" w:lineRule="auto"/>
        <w:ind w:right="53" w:firstLine="566"/>
      </w:pPr>
      <w:r>
        <w:t xml:space="preserve">решать логические задачи на основе зрительно-воспринимаемой информации. </w:t>
      </w:r>
    </w:p>
    <w:p w14:paraId="545A92A4" w14:textId="77777777" w:rsidR="005C474B" w:rsidRDefault="00000000" w:rsidP="00753B7C">
      <w:pPr>
        <w:spacing w:line="357" w:lineRule="auto"/>
        <w:ind w:left="-15" w:right="53" w:firstLine="566"/>
      </w:pPr>
      <w:r>
        <w:t>Познакомить:</w:t>
      </w:r>
      <w:r>
        <w:rPr>
          <w:i/>
        </w:rPr>
        <w:t xml:space="preserve"> </w:t>
      </w:r>
      <w:r>
        <w:t xml:space="preserve">со стихами, загадками, сказками, в которых присутствуют числа. </w:t>
      </w:r>
    </w:p>
    <w:p w14:paraId="31B8832F" w14:textId="77777777" w:rsidR="005C474B" w:rsidRDefault="00000000" w:rsidP="00753B7C">
      <w:pPr>
        <w:spacing w:after="17" w:line="298" w:lineRule="auto"/>
        <w:ind w:left="-15" w:right="50" w:firstLine="566"/>
      </w:pPr>
      <w:r>
        <w:t xml:space="preserve">В </w:t>
      </w:r>
      <w:r>
        <w:tab/>
        <w:t xml:space="preserve">разделе </w:t>
      </w:r>
      <w:r>
        <w:tab/>
        <w:t xml:space="preserve">«Количество </w:t>
      </w:r>
      <w:r>
        <w:tab/>
        <w:t xml:space="preserve">и </w:t>
      </w:r>
      <w:r>
        <w:tab/>
        <w:t xml:space="preserve">счет» </w:t>
      </w:r>
      <w:r>
        <w:tab/>
        <w:t xml:space="preserve">дети </w:t>
      </w:r>
      <w:r>
        <w:tab/>
        <w:t xml:space="preserve">через </w:t>
      </w:r>
      <w:r>
        <w:tab/>
        <w:t xml:space="preserve">художественные произведения и веселые рисунки познакомятся с числами от одного до пяти. Например: узнают, что у верблюда два горба, у светофора три огонька, у велосипеда два колеса. </w:t>
      </w:r>
    </w:p>
    <w:p w14:paraId="0E8D613E" w14:textId="77777777" w:rsidR="005C474B" w:rsidRDefault="00000000" w:rsidP="00753B7C">
      <w:pPr>
        <w:spacing w:line="344" w:lineRule="auto"/>
        <w:ind w:left="-15" w:right="53" w:firstLine="566"/>
      </w:pPr>
      <w:r>
        <w:t xml:space="preserve">Выполняя игровые упражнения, дети научатся понимать отношения между числами. </w:t>
      </w:r>
    </w:p>
    <w:p w14:paraId="22AA315D" w14:textId="77777777" w:rsidR="00753B7C" w:rsidRDefault="00000000">
      <w:pPr>
        <w:spacing w:line="354" w:lineRule="auto"/>
        <w:ind w:left="-15" w:right="53" w:firstLine="566"/>
      </w:pPr>
      <w:r>
        <w:lastRenderedPageBreak/>
        <w:t>Все это делает процесс обучения интересным и ориентированным на ребенка-дошкольника.</w:t>
      </w:r>
    </w:p>
    <w:p w14:paraId="59443827" w14:textId="77777777" w:rsidR="00753B7C" w:rsidRDefault="00000000">
      <w:pPr>
        <w:spacing w:line="354" w:lineRule="auto"/>
        <w:ind w:left="-15" w:right="53" w:firstLine="566"/>
        <w:rPr>
          <w:b/>
        </w:rPr>
      </w:pPr>
      <w:r>
        <w:t xml:space="preserve"> </w:t>
      </w:r>
      <w:r>
        <w:rPr>
          <w:b/>
        </w:rPr>
        <w:t>Геометрические фигуры</w:t>
      </w:r>
    </w:p>
    <w:p w14:paraId="60D83FB8" w14:textId="76348E4E" w:rsidR="005C474B" w:rsidRDefault="00000000">
      <w:pPr>
        <w:spacing w:line="354" w:lineRule="auto"/>
        <w:ind w:left="-15" w:right="53" w:firstLine="566"/>
      </w:pPr>
      <w:r>
        <w:t xml:space="preserve"> Учить: </w:t>
      </w:r>
    </w:p>
    <w:p w14:paraId="63115886" w14:textId="77777777" w:rsidR="005C474B" w:rsidRDefault="00000000">
      <w:pPr>
        <w:numPr>
          <w:ilvl w:val="0"/>
          <w:numId w:val="5"/>
        </w:numPr>
        <w:spacing w:after="17" w:line="351" w:lineRule="auto"/>
        <w:ind w:right="53" w:firstLine="566"/>
      </w:pPr>
      <w:r>
        <w:t xml:space="preserve">приемам обследования зрительно-двигательным путем;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видеть геометрические фигуры в окружающих предметах. Познакомить: </w:t>
      </w:r>
    </w:p>
    <w:p w14:paraId="2B7DEEFD" w14:textId="77777777" w:rsidR="005C474B" w:rsidRDefault="00000000">
      <w:pPr>
        <w:numPr>
          <w:ilvl w:val="0"/>
          <w:numId w:val="5"/>
        </w:numPr>
        <w:spacing w:line="344" w:lineRule="auto"/>
        <w:ind w:right="53" w:firstLine="566"/>
      </w:pPr>
      <w:r>
        <w:t xml:space="preserve">с геометрическими фигурами: круг, квадрат, прямоугольник, овал, треугольник; </w:t>
      </w:r>
    </w:p>
    <w:p w14:paraId="19461F61" w14:textId="77777777" w:rsidR="005C474B" w:rsidRDefault="00000000">
      <w:pPr>
        <w:numPr>
          <w:ilvl w:val="0"/>
          <w:numId w:val="5"/>
        </w:numPr>
        <w:spacing w:after="130"/>
        <w:ind w:right="53" w:firstLine="566"/>
      </w:pPr>
      <w:r>
        <w:t xml:space="preserve">с геометрическими телами: шар, куб, цилиндр. </w:t>
      </w:r>
    </w:p>
    <w:p w14:paraId="322E79F2" w14:textId="77777777" w:rsidR="005C474B" w:rsidRDefault="00000000">
      <w:pPr>
        <w:spacing w:after="31"/>
        <w:ind w:left="576" w:right="53"/>
      </w:pPr>
      <w:r>
        <w:t xml:space="preserve">Дать представление: о том, что фигуры могут быть разного размера. </w:t>
      </w:r>
    </w:p>
    <w:p w14:paraId="72AD4616" w14:textId="77777777" w:rsidR="00753B7C" w:rsidRDefault="00000000">
      <w:pPr>
        <w:spacing w:after="17" w:line="351" w:lineRule="auto"/>
        <w:ind w:left="-15" w:right="50" w:firstLine="566"/>
        <w:jc w:val="left"/>
      </w:pPr>
      <w:r>
        <w:t>Для усвоения знаний о геометрических фигурах (круг, квадрат, треугольник, овал) и телах (шар, куб, цилиндр) ребенку будут предложены задания не только на запоминание их названия, но и на соотношение этих фигур с предметами окружающего мира.</w:t>
      </w:r>
    </w:p>
    <w:p w14:paraId="0A5E34CC" w14:textId="77777777" w:rsidR="00753B7C" w:rsidRDefault="00000000">
      <w:pPr>
        <w:spacing w:after="17" w:line="351" w:lineRule="auto"/>
        <w:ind w:left="-15" w:right="50" w:firstLine="566"/>
        <w:jc w:val="left"/>
      </w:pPr>
      <w:r>
        <w:t xml:space="preserve"> </w:t>
      </w:r>
      <w:r>
        <w:rPr>
          <w:b/>
        </w:rPr>
        <w:t>Величина</w:t>
      </w:r>
      <w:r>
        <w:t xml:space="preserve"> </w:t>
      </w:r>
    </w:p>
    <w:p w14:paraId="3C090B1C" w14:textId="7C66AF40" w:rsidR="005C474B" w:rsidRDefault="00000000">
      <w:pPr>
        <w:spacing w:after="17" w:line="351" w:lineRule="auto"/>
        <w:ind w:left="-15" w:right="50" w:firstLine="566"/>
        <w:jc w:val="left"/>
      </w:pPr>
      <w:r>
        <w:t xml:space="preserve">Учить: </w:t>
      </w:r>
    </w:p>
    <w:p w14:paraId="41FC14FA" w14:textId="77777777" w:rsidR="005C474B" w:rsidRDefault="00000000">
      <w:pPr>
        <w:numPr>
          <w:ilvl w:val="0"/>
          <w:numId w:val="5"/>
        </w:numPr>
        <w:spacing w:line="346" w:lineRule="auto"/>
        <w:ind w:right="53" w:firstLine="566"/>
      </w:pPr>
      <w:r>
        <w:t xml:space="preserve">сравнивать предметы различных и одинаковых размеров по величине, высоте, длине, ширине, толщине; </w:t>
      </w:r>
    </w:p>
    <w:p w14:paraId="7EBD928F" w14:textId="77777777" w:rsidR="005C474B" w:rsidRDefault="00000000">
      <w:pPr>
        <w:numPr>
          <w:ilvl w:val="0"/>
          <w:numId w:val="5"/>
        </w:numPr>
        <w:spacing w:line="348" w:lineRule="auto"/>
        <w:ind w:right="53" w:firstLine="566"/>
      </w:pPr>
      <w:r>
        <w:t xml:space="preserve">выделять признаки сходства разных и одинаковых предметов и объединять их по этому признаку. </w:t>
      </w:r>
    </w:p>
    <w:p w14:paraId="49AC6CB0" w14:textId="77777777" w:rsidR="005C474B" w:rsidRDefault="00000000">
      <w:pPr>
        <w:spacing w:after="57"/>
        <w:ind w:left="-15" w:right="53" w:firstLine="566"/>
      </w:pPr>
      <w:r>
        <w:t xml:space="preserve">Использовать в речи: результаты сравнения (большой, поменьше, маленький; высокий, пониже, низкий; длинный, покороче, короткий; широкий, поуже, узкий; толстый, потоньше, тонкий). </w:t>
      </w:r>
    </w:p>
    <w:p w14:paraId="76D275C6" w14:textId="77777777" w:rsidR="005C474B" w:rsidRDefault="00000000">
      <w:pPr>
        <w:spacing w:after="127"/>
        <w:ind w:left="-15" w:right="53" w:firstLine="566"/>
      </w:pPr>
      <w:r>
        <w:t xml:space="preserve">Усвоению понятий в разделе «Величина» будут способствовать игровые упражнения практического характера, при выполнении которых у детей разовьются глазомер, зрительно-двигательная координация. </w:t>
      </w:r>
    </w:p>
    <w:p w14:paraId="619F7ABB" w14:textId="77777777" w:rsidR="00753B7C" w:rsidRDefault="00000000">
      <w:pPr>
        <w:spacing w:after="13" w:line="354" w:lineRule="auto"/>
        <w:ind w:left="561" w:right="4602"/>
        <w:jc w:val="left"/>
      </w:pPr>
      <w:r>
        <w:rPr>
          <w:b/>
        </w:rPr>
        <w:t>Ориентировка во времени</w:t>
      </w:r>
      <w:r>
        <w:t xml:space="preserve"> </w:t>
      </w:r>
    </w:p>
    <w:p w14:paraId="02FD24F8" w14:textId="5B1C240A" w:rsidR="005C474B" w:rsidRDefault="00000000">
      <w:pPr>
        <w:spacing w:after="13" w:line="354" w:lineRule="auto"/>
        <w:ind w:left="561" w:right="4602"/>
        <w:jc w:val="left"/>
      </w:pPr>
      <w:r>
        <w:t xml:space="preserve">Учить: </w:t>
      </w:r>
    </w:p>
    <w:p w14:paraId="447FF145" w14:textId="77777777" w:rsidR="005C474B" w:rsidRDefault="00000000">
      <w:pPr>
        <w:numPr>
          <w:ilvl w:val="0"/>
          <w:numId w:val="5"/>
        </w:numPr>
        <w:spacing w:line="363" w:lineRule="auto"/>
        <w:ind w:right="53" w:firstLine="566"/>
      </w:pPr>
      <w:r>
        <w:t xml:space="preserve">различать и правильно называть части суток: утро, день, вечер, ночь;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различать и правильно называть времена года: осень, зима, весна, лето. </w:t>
      </w:r>
    </w:p>
    <w:p w14:paraId="78CA0C86" w14:textId="77777777" w:rsidR="00753B7C" w:rsidRDefault="00000000">
      <w:pPr>
        <w:spacing w:line="323" w:lineRule="auto"/>
        <w:ind w:left="-15" w:right="53" w:firstLine="566"/>
      </w:pPr>
      <w:r>
        <w:lastRenderedPageBreak/>
        <w:t>Для ознакомления с частями суток, временами года ребенку будут предложены веселые стихи, рисунки, задания практического характера, что поможет лучшему усвоению знаний маленького ребенка в разделе «Ориентировка во времени».</w:t>
      </w:r>
    </w:p>
    <w:p w14:paraId="515D45DF" w14:textId="77777777" w:rsidR="00753B7C" w:rsidRDefault="00000000">
      <w:pPr>
        <w:spacing w:line="323" w:lineRule="auto"/>
        <w:ind w:left="-15" w:right="53" w:firstLine="566"/>
      </w:pPr>
      <w:r>
        <w:t xml:space="preserve"> </w:t>
      </w:r>
      <w:r>
        <w:rPr>
          <w:b/>
        </w:rPr>
        <w:t>Ориентировка в пространстве</w:t>
      </w:r>
      <w:r>
        <w:t xml:space="preserve"> </w:t>
      </w:r>
    </w:p>
    <w:p w14:paraId="7B57C03A" w14:textId="7A4F5ADA" w:rsidR="005C474B" w:rsidRDefault="00000000">
      <w:pPr>
        <w:spacing w:line="323" w:lineRule="auto"/>
        <w:ind w:left="-15" w:right="53" w:firstLine="566"/>
      </w:pPr>
      <w:r>
        <w:t xml:space="preserve">Учить: </w:t>
      </w:r>
    </w:p>
    <w:p w14:paraId="707671F2" w14:textId="77777777" w:rsidR="005C474B" w:rsidRDefault="00000000">
      <w:pPr>
        <w:numPr>
          <w:ilvl w:val="0"/>
          <w:numId w:val="5"/>
        </w:numPr>
        <w:spacing w:line="346" w:lineRule="auto"/>
        <w:ind w:right="53" w:firstLine="566"/>
      </w:pPr>
      <w:r>
        <w:t xml:space="preserve">различать правую и левую руку, раскладывать и считать счетный материал правой рукой слева направо; </w:t>
      </w:r>
    </w:p>
    <w:p w14:paraId="0AFE3AF1" w14:textId="77777777" w:rsidR="005C474B" w:rsidRDefault="00000000">
      <w:pPr>
        <w:numPr>
          <w:ilvl w:val="0"/>
          <w:numId w:val="5"/>
        </w:numPr>
        <w:spacing w:line="346" w:lineRule="auto"/>
        <w:ind w:right="53" w:firstLine="566"/>
      </w:pPr>
      <w:r>
        <w:t xml:space="preserve">обозначать словами положение предмета относительно себя: слева, справа, вверху, внизу; </w:t>
      </w:r>
    </w:p>
    <w:p w14:paraId="5627E3ED" w14:textId="77777777" w:rsidR="005C474B" w:rsidRDefault="00000000">
      <w:pPr>
        <w:numPr>
          <w:ilvl w:val="0"/>
          <w:numId w:val="5"/>
        </w:numPr>
        <w:spacing w:after="32"/>
        <w:ind w:right="53" w:firstLine="566"/>
      </w:pPr>
      <w:r>
        <w:t xml:space="preserve">двигаться в заданных направлениях: налево, направо, вперед, назад. </w:t>
      </w:r>
    </w:p>
    <w:p w14:paraId="535FD3A9" w14:textId="77777777" w:rsidR="005C474B" w:rsidRDefault="00000000">
      <w:pPr>
        <w:spacing w:after="58" w:line="325" w:lineRule="auto"/>
        <w:ind w:left="-15" w:right="53" w:firstLine="566"/>
      </w:pPr>
      <w:r>
        <w:t xml:space="preserve">Такие понятия, как слева, справа, ребенок усваивает в процессе выполнения учебных заданий: возьми карандаш в правую руку, во время еды — возьми ложку в правую руку, во время обувания — надень правильно сапоги (правый на правую ногу, левый на левую). </w:t>
      </w:r>
    </w:p>
    <w:p w14:paraId="1E47EF0F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Логические задачи</w:t>
      </w:r>
      <w:r>
        <w:t xml:space="preserve"> </w:t>
      </w:r>
    </w:p>
    <w:p w14:paraId="48AAE52B" w14:textId="77777777" w:rsidR="005C474B" w:rsidRDefault="00000000">
      <w:pPr>
        <w:spacing w:line="362" w:lineRule="auto"/>
        <w:ind w:left="-15" w:right="53" w:firstLine="566"/>
      </w:pPr>
      <w:r>
        <w:t xml:space="preserve">Учить: решать логические задачи на сравнение, классификацию, установление последовательности событий, на анализ и синтез. </w:t>
      </w:r>
    </w:p>
    <w:p w14:paraId="10D62E2A" w14:textId="77777777" w:rsidR="00753B7C" w:rsidRDefault="00000000">
      <w:pPr>
        <w:spacing w:after="47" w:line="334" w:lineRule="auto"/>
        <w:ind w:left="-15" w:right="53" w:firstLine="566"/>
      </w:pPr>
      <w:r>
        <w:t xml:space="preserve">Предлагаются задания на решение простых логических задач, выполнение которых будет способствовать не только развитию математических представлений, но и развитию внимания, памяти, мышления. </w:t>
      </w:r>
    </w:p>
    <w:p w14:paraId="5735960C" w14:textId="77777777" w:rsidR="00753B7C" w:rsidRDefault="00753B7C">
      <w:pPr>
        <w:spacing w:after="47" w:line="334" w:lineRule="auto"/>
        <w:ind w:left="-15" w:right="53" w:firstLine="566"/>
        <w:rPr>
          <w:b/>
        </w:rPr>
      </w:pPr>
    </w:p>
    <w:p w14:paraId="5F2690D7" w14:textId="5F5B937A" w:rsidR="005C474B" w:rsidRDefault="00000000">
      <w:pPr>
        <w:spacing w:after="47" w:line="334" w:lineRule="auto"/>
        <w:ind w:left="-15" w:right="53" w:firstLine="566"/>
      </w:pPr>
      <w:r>
        <w:rPr>
          <w:b/>
        </w:rPr>
        <w:t>Форма организации:</w:t>
      </w:r>
      <w:r>
        <w:t xml:space="preserve"> - подгрупповая. </w:t>
      </w:r>
    </w:p>
    <w:p w14:paraId="6FE5D64F" w14:textId="77777777" w:rsidR="00753B7C" w:rsidRDefault="00753B7C">
      <w:pPr>
        <w:spacing w:after="47" w:line="334" w:lineRule="auto"/>
        <w:ind w:left="-15" w:right="53" w:firstLine="566"/>
      </w:pPr>
    </w:p>
    <w:p w14:paraId="658F695C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Интегрируемые образовательные области</w:t>
      </w:r>
      <w:r>
        <w:t xml:space="preserve"> </w:t>
      </w:r>
    </w:p>
    <w:p w14:paraId="49C9E5C8" w14:textId="77777777" w:rsidR="005C474B" w:rsidRDefault="00000000">
      <w:pPr>
        <w:spacing w:line="363" w:lineRule="auto"/>
        <w:ind w:left="-15" w:right="53" w:firstLine="566"/>
      </w:pPr>
      <w:r>
        <w:t>Каждое занятие</w:t>
      </w:r>
      <w:r>
        <w:rPr>
          <w:color w:val="FF0000"/>
        </w:rPr>
        <w:t xml:space="preserve"> </w:t>
      </w:r>
      <w:r>
        <w:t xml:space="preserve">построено с учетом принципа интеграции образовательных областей ФГОС ДО в соответствии с возрастными возможностями и особенностями ребенка. </w:t>
      </w:r>
    </w:p>
    <w:p w14:paraId="6181110E" w14:textId="77777777" w:rsidR="005C474B" w:rsidRDefault="00000000">
      <w:pPr>
        <w:spacing w:after="102"/>
        <w:ind w:left="-15" w:right="53" w:firstLine="566"/>
      </w:pPr>
      <w:r>
        <w:rPr>
          <w:b/>
        </w:rPr>
        <w:t>«Социально-коммуникативное развитие</w:t>
      </w:r>
      <w:r>
        <w:t xml:space="preserve">» направлено на развитие общения и взаимодействие ребенка со сверстниками и взрослыми, становление самостоятельности, целенаправленности и саморегуляции </w:t>
      </w:r>
      <w:r>
        <w:lastRenderedPageBreak/>
        <w:t xml:space="preserve">собственных действий, формирование позитивных установок к учебной деятельности. </w:t>
      </w:r>
    </w:p>
    <w:p w14:paraId="2F783967" w14:textId="77777777" w:rsidR="005C474B" w:rsidRDefault="00000000">
      <w:pPr>
        <w:spacing w:after="128"/>
        <w:ind w:left="-15" w:right="53" w:firstLine="566"/>
      </w:pPr>
      <w:r>
        <w:t>«</w:t>
      </w:r>
      <w:r>
        <w:rPr>
          <w:b/>
        </w:rPr>
        <w:t>Познавательное развитие</w:t>
      </w:r>
      <w:r>
        <w:rPr>
          <w:i/>
        </w:rPr>
        <w:t>»</w:t>
      </w:r>
      <w:r>
        <w:t xml:space="preserve"> предполагает формирование понятий и представлений о числе, форме, величине, ориентировке во времени и пространстве. </w:t>
      </w:r>
    </w:p>
    <w:p w14:paraId="323EECCD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«Речевое развитие» включает:</w:t>
      </w:r>
      <w:r>
        <w:t xml:space="preserve"> </w:t>
      </w:r>
    </w:p>
    <w:p w14:paraId="330F39C8" w14:textId="77777777" w:rsidR="005C474B" w:rsidRDefault="00000000">
      <w:pPr>
        <w:numPr>
          <w:ilvl w:val="0"/>
          <w:numId w:val="6"/>
        </w:numPr>
        <w:spacing w:line="363" w:lineRule="auto"/>
        <w:ind w:right="53" w:firstLine="566"/>
      </w:pPr>
      <w:r>
        <w:t xml:space="preserve">овладение ребенком математическим словарем (число, геометрические фигуры, больше, меньше и т.д.); </w:t>
      </w:r>
    </w:p>
    <w:p w14:paraId="6A28882B" w14:textId="77777777" w:rsidR="005C474B" w:rsidRDefault="00000000">
      <w:pPr>
        <w:numPr>
          <w:ilvl w:val="0"/>
          <w:numId w:val="6"/>
        </w:numPr>
        <w:spacing w:line="362" w:lineRule="auto"/>
        <w:ind w:right="53" w:firstLine="566"/>
      </w:pPr>
      <w:r>
        <w:t xml:space="preserve">формирование грамматического строя речи (один ежик, одно солнце, одна шишка; один медвежонок, много медвежат и т.д.); - диалогической речи (ответы на вопросы). </w:t>
      </w:r>
    </w:p>
    <w:p w14:paraId="2FFCC3A5" w14:textId="77777777" w:rsidR="005C474B" w:rsidRDefault="00000000">
      <w:pPr>
        <w:spacing w:after="52" w:line="327" w:lineRule="auto"/>
        <w:ind w:left="-15" w:right="53" w:firstLine="566"/>
      </w:pPr>
      <w:r>
        <w:rPr>
          <w:b/>
        </w:rPr>
        <w:t>«Художественно-эстетическое развитие»</w:t>
      </w:r>
      <w:r>
        <w:rPr>
          <w:b/>
          <w:i/>
        </w:rPr>
        <w:t xml:space="preserve"> предполагает</w:t>
      </w:r>
      <w:r>
        <w:t xml:space="preserve"> чтение стихотворений о частях суток, временах года, отгадывание загадок, в которых присутствуют числа. На занятиях дети выполняют несложные задания на соединение (соедини картинки так, чтобы они относились к одному времени года), штриховку (раскрась только те предметы, которых по два; только круги и т.д.). </w:t>
      </w:r>
    </w:p>
    <w:p w14:paraId="0EEA6B9C" w14:textId="77777777" w:rsidR="005C474B" w:rsidRDefault="00000000">
      <w:pPr>
        <w:spacing w:line="332" w:lineRule="auto"/>
        <w:ind w:left="-15" w:right="53" w:firstLine="566"/>
      </w:pPr>
      <w:r>
        <w:rPr>
          <w:b/>
        </w:rPr>
        <w:t>«Физическое развитие»</w:t>
      </w:r>
      <w:r>
        <w:t xml:space="preserve"> представлено физкультминутками, которые проводятся на каждом занятии. На них дети выполняют несложные движения по тексту стихотворений, что способствует развитию мелкой моторики, основных движений. </w:t>
      </w:r>
    </w:p>
    <w:p w14:paraId="522EEAE8" w14:textId="77777777" w:rsidR="005C474B" w:rsidRDefault="00000000">
      <w:pPr>
        <w:spacing w:line="343" w:lineRule="auto"/>
        <w:ind w:left="-15" w:right="53" w:firstLine="566"/>
      </w:pPr>
      <w:r>
        <w:t xml:space="preserve">Построение занятий обеспечивает единство воспитательных, развивающих и образовательных задач. </w:t>
      </w:r>
    </w:p>
    <w:p w14:paraId="6CF698B3" w14:textId="77777777" w:rsidR="005C474B" w:rsidRDefault="00000000">
      <w:pPr>
        <w:spacing w:after="124" w:line="259" w:lineRule="auto"/>
        <w:ind w:left="566" w:right="0" w:firstLine="0"/>
        <w:jc w:val="left"/>
      </w:pPr>
      <w:r>
        <w:t xml:space="preserve"> </w:t>
      </w:r>
    </w:p>
    <w:p w14:paraId="4B4D03BD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Планируемые результаты (целевые ориентиры):</w:t>
      </w:r>
      <w:r>
        <w:t xml:space="preserve"> </w:t>
      </w:r>
    </w:p>
    <w:p w14:paraId="6495351C" w14:textId="77777777" w:rsidR="005C474B" w:rsidRDefault="00000000">
      <w:pPr>
        <w:spacing w:after="126"/>
        <w:ind w:left="576" w:right="53"/>
      </w:pPr>
      <w:r>
        <w:t xml:space="preserve">К концу года ребенок: </w:t>
      </w:r>
    </w:p>
    <w:p w14:paraId="4B237001" w14:textId="77777777" w:rsidR="005C474B" w:rsidRDefault="00000000">
      <w:pPr>
        <w:numPr>
          <w:ilvl w:val="0"/>
          <w:numId w:val="7"/>
        </w:numPr>
        <w:spacing w:line="362" w:lineRule="auto"/>
        <w:ind w:right="53" w:firstLine="566"/>
      </w:pPr>
      <w:r>
        <w:t xml:space="preserve">сравнивает количество двух групп предметов, выражает результаты сравнения в речи (больше, меньше); </w:t>
      </w:r>
    </w:p>
    <w:p w14:paraId="298CA15E" w14:textId="77777777" w:rsidR="005C474B" w:rsidRDefault="00000000">
      <w:pPr>
        <w:numPr>
          <w:ilvl w:val="0"/>
          <w:numId w:val="7"/>
        </w:numPr>
        <w:spacing w:after="126"/>
        <w:ind w:right="53" w:firstLine="566"/>
      </w:pPr>
      <w:r>
        <w:t xml:space="preserve">устанавливает равенство и неравенство групп предметов; </w:t>
      </w:r>
    </w:p>
    <w:p w14:paraId="1317662C" w14:textId="77777777" w:rsidR="005C474B" w:rsidRDefault="00000000">
      <w:pPr>
        <w:numPr>
          <w:ilvl w:val="0"/>
          <w:numId w:val="7"/>
        </w:numPr>
        <w:spacing w:after="125"/>
        <w:ind w:right="53" w:firstLine="566"/>
      </w:pPr>
      <w:r>
        <w:t xml:space="preserve">понимает значение вопроса «сколько»? и правильно отвечает на него; </w:t>
      </w:r>
    </w:p>
    <w:p w14:paraId="03B7635B" w14:textId="77777777" w:rsidR="005C474B" w:rsidRDefault="00000000">
      <w:pPr>
        <w:numPr>
          <w:ilvl w:val="0"/>
          <w:numId w:val="7"/>
        </w:numPr>
        <w:spacing w:after="126"/>
        <w:ind w:right="53" w:firstLine="566"/>
      </w:pPr>
      <w:r>
        <w:lastRenderedPageBreak/>
        <w:t xml:space="preserve">называет числительные по порядку в пределах пяти; </w:t>
      </w:r>
    </w:p>
    <w:p w14:paraId="2D6B4478" w14:textId="77777777" w:rsidR="005C474B" w:rsidRDefault="00000000">
      <w:pPr>
        <w:numPr>
          <w:ilvl w:val="0"/>
          <w:numId w:val="7"/>
        </w:numPr>
        <w:spacing w:line="361" w:lineRule="auto"/>
        <w:ind w:right="53" w:firstLine="566"/>
      </w:pPr>
      <w:r>
        <w:t xml:space="preserve">относит последнее числительное ко всей пересчитанной группе предметов; </w:t>
      </w:r>
    </w:p>
    <w:p w14:paraId="072E8218" w14:textId="77777777" w:rsidR="005C474B" w:rsidRDefault="00000000">
      <w:pPr>
        <w:numPr>
          <w:ilvl w:val="0"/>
          <w:numId w:val="7"/>
        </w:numPr>
        <w:spacing w:line="360" w:lineRule="auto"/>
        <w:ind w:right="53" w:firstLine="566"/>
      </w:pPr>
      <w:r>
        <w:t xml:space="preserve">называет геометрические фигуры: круг, квадрат, прямоугольник, овал, треугольник; </w:t>
      </w:r>
    </w:p>
    <w:p w14:paraId="1E4185AC" w14:textId="77777777" w:rsidR="005C474B" w:rsidRDefault="00000000">
      <w:pPr>
        <w:numPr>
          <w:ilvl w:val="0"/>
          <w:numId w:val="7"/>
        </w:numPr>
        <w:spacing w:after="125"/>
        <w:ind w:right="53" w:firstLine="566"/>
      </w:pPr>
      <w:r>
        <w:t xml:space="preserve">понимает, что фигуры могут быть разного размера; </w:t>
      </w:r>
    </w:p>
    <w:p w14:paraId="52B1DEBE" w14:textId="77777777" w:rsidR="005C474B" w:rsidRDefault="00000000">
      <w:pPr>
        <w:numPr>
          <w:ilvl w:val="0"/>
          <w:numId w:val="7"/>
        </w:numPr>
        <w:ind w:right="53" w:firstLine="566"/>
      </w:pPr>
      <w:r>
        <w:t xml:space="preserve">видит в предметах окружающего мира геометрические фигуры; </w:t>
      </w:r>
    </w:p>
    <w:p w14:paraId="0CBAEEE7" w14:textId="77777777" w:rsidR="005C474B" w:rsidRDefault="00000000">
      <w:pPr>
        <w:numPr>
          <w:ilvl w:val="0"/>
          <w:numId w:val="7"/>
        </w:numPr>
        <w:spacing w:line="363" w:lineRule="auto"/>
        <w:ind w:right="53" w:firstLine="566"/>
      </w:pPr>
      <w:r>
        <w:t xml:space="preserve">сравнивает предметы различных и одинаковых размеров по величине, высоте, длине, ширине, толщине; </w:t>
      </w:r>
    </w:p>
    <w:p w14:paraId="7A6BB927" w14:textId="77777777" w:rsidR="005C474B" w:rsidRDefault="00000000">
      <w:pPr>
        <w:numPr>
          <w:ilvl w:val="0"/>
          <w:numId w:val="7"/>
        </w:numPr>
        <w:spacing w:after="125"/>
        <w:ind w:right="53" w:firstLine="566"/>
      </w:pPr>
      <w:r>
        <w:t xml:space="preserve">использует в речи результаты сравнения; </w:t>
      </w:r>
    </w:p>
    <w:p w14:paraId="11AB17F0" w14:textId="77777777" w:rsidR="005C474B" w:rsidRDefault="00000000">
      <w:pPr>
        <w:numPr>
          <w:ilvl w:val="0"/>
          <w:numId w:val="7"/>
        </w:numPr>
        <w:spacing w:after="128"/>
        <w:ind w:right="53" w:firstLine="566"/>
      </w:pPr>
      <w:r>
        <w:t xml:space="preserve">правильно называет части суток: утро, день, вечер, ночь; </w:t>
      </w:r>
    </w:p>
    <w:p w14:paraId="6BC214F2" w14:textId="77777777" w:rsidR="005C474B" w:rsidRDefault="00000000">
      <w:pPr>
        <w:numPr>
          <w:ilvl w:val="0"/>
          <w:numId w:val="7"/>
        </w:numPr>
        <w:spacing w:after="125"/>
        <w:ind w:right="53" w:firstLine="566"/>
      </w:pPr>
      <w:r>
        <w:t xml:space="preserve">правильно называет времена года: весна, лето, осень, зима; </w:t>
      </w:r>
    </w:p>
    <w:p w14:paraId="0FAA820D" w14:textId="77777777" w:rsidR="005C474B" w:rsidRDefault="00000000">
      <w:pPr>
        <w:numPr>
          <w:ilvl w:val="0"/>
          <w:numId w:val="7"/>
        </w:numPr>
        <w:spacing w:after="127"/>
        <w:ind w:right="53" w:firstLine="566"/>
      </w:pPr>
      <w:r>
        <w:t xml:space="preserve">обозначает словами положение предмета относительно себя; </w:t>
      </w:r>
    </w:p>
    <w:p w14:paraId="1B4BE333" w14:textId="77777777" w:rsidR="005C474B" w:rsidRDefault="00000000">
      <w:pPr>
        <w:numPr>
          <w:ilvl w:val="0"/>
          <w:numId w:val="7"/>
        </w:numPr>
        <w:spacing w:line="362" w:lineRule="auto"/>
        <w:ind w:right="53" w:firstLine="566"/>
      </w:pPr>
      <w:r>
        <w:t xml:space="preserve">решает логические задачи на сравнение, классификацию, установление последовательности событий, на анализ и синтез предметов сложной формы. </w:t>
      </w:r>
    </w:p>
    <w:p w14:paraId="4957D107" w14:textId="77777777" w:rsidR="005C474B" w:rsidRDefault="00000000">
      <w:pPr>
        <w:spacing w:after="18" w:line="259" w:lineRule="auto"/>
        <w:ind w:left="566" w:right="0" w:firstLine="0"/>
        <w:jc w:val="left"/>
      </w:pPr>
      <w:r>
        <w:t xml:space="preserve"> </w:t>
      </w:r>
    </w:p>
    <w:p w14:paraId="48FAC78B" w14:textId="77777777" w:rsidR="005C474B" w:rsidRDefault="00000000">
      <w:pPr>
        <w:spacing w:after="128" w:line="259" w:lineRule="auto"/>
        <w:ind w:left="0" w:right="0" w:firstLine="0"/>
        <w:jc w:val="left"/>
      </w:pPr>
      <w:r>
        <w:t xml:space="preserve"> </w:t>
      </w:r>
    </w:p>
    <w:p w14:paraId="0F06A843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62E97BA3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4FBCD7D1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771C046F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08A244DD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171CFF44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27DC1A88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11DF6A40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4F93BCA2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49DE431A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03B6DB35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52C84D04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33302ED2" w14:textId="77777777" w:rsidR="000A0823" w:rsidRDefault="00000000" w:rsidP="000A0823">
      <w:pPr>
        <w:spacing w:after="0" w:line="372" w:lineRule="auto"/>
        <w:ind w:left="561" w:right="479"/>
        <w:jc w:val="center"/>
        <w:rPr>
          <w:b/>
        </w:rPr>
      </w:pPr>
      <w:r>
        <w:rPr>
          <w:b/>
        </w:rPr>
        <w:lastRenderedPageBreak/>
        <w:t xml:space="preserve">Перспективное планирование совместной </w:t>
      </w:r>
      <w:r w:rsidR="000A0823">
        <w:rPr>
          <w:b/>
        </w:rPr>
        <w:t xml:space="preserve">деятельности </w:t>
      </w:r>
    </w:p>
    <w:p w14:paraId="57C5FCB5" w14:textId="6F65E5DC" w:rsidR="005C474B" w:rsidRDefault="000A0823" w:rsidP="000A0823">
      <w:pPr>
        <w:spacing w:after="0" w:line="372" w:lineRule="auto"/>
        <w:ind w:left="561" w:right="479"/>
        <w:jc w:val="center"/>
      </w:pPr>
      <w:r>
        <w:rPr>
          <w:b/>
        </w:rPr>
        <w:t>педагога и детей</w:t>
      </w:r>
    </w:p>
    <w:p w14:paraId="617C8418" w14:textId="77777777" w:rsidR="005C474B" w:rsidRDefault="00000000">
      <w:pPr>
        <w:spacing w:after="0" w:line="259" w:lineRule="auto"/>
        <w:ind w:left="711" w:right="0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00E46C7B" w14:textId="77777777" w:rsidR="005C474B" w:rsidRDefault="00000000">
      <w:pPr>
        <w:spacing w:after="0" w:line="259" w:lineRule="auto"/>
        <w:ind w:left="720" w:righ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tbl>
      <w:tblPr>
        <w:tblStyle w:val="TableGrid"/>
        <w:tblW w:w="9571" w:type="dxa"/>
        <w:tblInd w:w="-108" w:type="dxa"/>
        <w:tblCellMar>
          <w:left w:w="115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3401"/>
        <w:gridCol w:w="427"/>
        <w:gridCol w:w="4500"/>
      </w:tblGrid>
      <w:tr w:rsidR="005C474B" w14:paraId="07EB0299" w14:textId="77777777">
        <w:trPr>
          <w:trHeight w:val="3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6367" w14:textId="77777777" w:rsidR="005C474B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5385" w14:textId="77777777" w:rsidR="005C474B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CBFE1" w14:textId="77777777" w:rsidR="005C474B" w:rsidRDefault="00000000">
            <w:pPr>
              <w:spacing w:after="0" w:line="259" w:lineRule="auto"/>
              <w:ind w:left="366" w:right="0" w:firstLine="0"/>
              <w:jc w:val="center"/>
            </w:pPr>
            <w:r>
              <w:rPr>
                <w:sz w:val="24"/>
              </w:rPr>
              <w:t xml:space="preserve">Тема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9D4CF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E8A6" w14:textId="77777777" w:rsidR="005C474B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Цель </w:t>
            </w:r>
          </w:p>
        </w:tc>
      </w:tr>
      <w:tr w:rsidR="005C474B" w14:paraId="54116E70" w14:textId="77777777">
        <w:trPr>
          <w:trHeight w:val="302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5656" w14:textId="77777777" w:rsidR="005C474B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0844" w14:textId="77777777" w:rsidR="005C474B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A0F8A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2FE45" w14:textId="77777777" w:rsidR="005C474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Мониторинг </w:t>
            </w:r>
          </w:p>
        </w:tc>
      </w:tr>
      <w:tr w:rsidR="005C474B" w14:paraId="4965E15C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6A291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7362" w14:textId="77777777" w:rsidR="005C474B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26739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EA968" w14:textId="77777777" w:rsidR="005C474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Мониторинг </w:t>
            </w:r>
          </w:p>
        </w:tc>
      </w:tr>
      <w:tr w:rsidR="005C474B" w14:paraId="060C061A" w14:textId="77777777">
        <w:trPr>
          <w:trHeight w:val="26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35385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1200" w14:textId="77777777" w:rsidR="005C474B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4712" w14:textId="77777777" w:rsidR="005C474B" w:rsidRDefault="00000000">
            <w:pPr>
              <w:spacing w:after="94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Игра «Когда это бывает?» </w:t>
            </w:r>
          </w:p>
          <w:p w14:paraId="3A7E3270" w14:textId="77777777" w:rsidR="005C474B" w:rsidRDefault="00000000">
            <w:pPr>
              <w:spacing w:after="89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Игра «Большой - маленький» </w:t>
            </w:r>
          </w:p>
          <w:p w14:paraId="1661D5AC" w14:textId="77777777" w:rsidR="005C474B" w:rsidRDefault="00000000">
            <w:pPr>
              <w:spacing w:after="15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Игра «Один - много» </w:t>
            </w:r>
          </w:p>
          <w:p w14:paraId="424ED8F0" w14:textId="77777777" w:rsidR="005C474B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4487" w14:textId="77777777" w:rsidR="005C474B" w:rsidRDefault="00000000">
            <w:pPr>
              <w:spacing w:after="0" w:line="27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Познакомить с частью суток – утро; учить отгадывать загадки на основе зрительно </w:t>
            </w:r>
          </w:p>
          <w:p w14:paraId="2782EAFA" w14:textId="77777777" w:rsidR="005C474B" w:rsidRDefault="00000000">
            <w:pPr>
              <w:spacing w:after="76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воспринимаемой информации; сравнивать </w:t>
            </w:r>
          </w:p>
          <w:p w14:paraId="647D3CEE" w14:textId="77777777" w:rsidR="005C474B" w:rsidRDefault="00000000">
            <w:pPr>
              <w:spacing w:after="0" w:line="271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знакомые предметы по величине (большой - маленький); выделять признаки сходства </w:t>
            </w:r>
          </w:p>
          <w:p w14:paraId="33975492" w14:textId="77777777" w:rsidR="005C474B" w:rsidRDefault="00000000">
            <w:pPr>
              <w:spacing w:after="73" w:line="259" w:lineRule="auto"/>
              <w:ind w:left="67" w:right="0" w:firstLine="0"/>
              <w:jc w:val="left"/>
            </w:pPr>
            <w:r>
              <w:rPr>
                <w:sz w:val="24"/>
              </w:rPr>
              <w:t xml:space="preserve">разных предметов и объединять их по этому </w:t>
            </w:r>
          </w:p>
          <w:p w14:paraId="4F944446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признаку (большой - маленький); сравнивать совокупности предметов, различать, где один предмет, а где много. </w:t>
            </w:r>
          </w:p>
        </w:tc>
      </w:tr>
      <w:tr w:rsidR="005C474B" w14:paraId="64934801" w14:textId="77777777">
        <w:trPr>
          <w:trHeight w:val="2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D0AA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CC99" w14:textId="77777777" w:rsidR="005C474B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BDF4" w14:textId="77777777" w:rsidR="005C474B" w:rsidRDefault="00000000">
            <w:pPr>
              <w:spacing w:after="98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Игра «Назови правильно» </w:t>
            </w:r>
          </w:p>
          <w:p w14:paraId="22783893" w14:textId="77777777" w:rsidR="005C474B" w:rsidRDefault="00000000">
            <w:pPr>
              <w:spacing w:after="95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Игра «Отгадай и нарисуй» </w:t>
            </w:r>
          </w:p>
          <w:p w14:paraId="791F1E6A" w14:textId="77777777" w:rsidR="005C474B" w:rsidRDefault="00000000">
            <w:pPr>
              <w:spacing w:after="16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Игра «Когда это бывает?» </w:t>
            </w:r>
          </w:p>
          <w:p w14:paraId="39DEBF7F" w14:textId="77777777" w:rsidR="005C474B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2FB3" w14:textId="77777777" w:rsidR="005C474B" w:rsidRDefault="00000000">
            <w:pPr>
              <w:spacing w:after="61" w:line="271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Познакомить с частью суток – день; познакомить с числом 1; познакомить с </w:t>
            </w:r>
          </w:p>
          <w:p w14:paraId="11E3A139" w14:textId="77777777" w:rsidR="005C474B" w:rsidRDefault="00000000">
            <w:pPr>
              <w:spacing w:after="0" w:line="33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геометрической фигурой – круг; учить обследовать круг осязательно – </w:t>
            </w:r>
          </w:p>
          <w:p w14:paraId="64ACCE36" w14:textId="77777777" w:rsidR="005C474B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двигательным путем; обводить круг по </w:t>
            </w:r>
          </w:p>
          <w:p w14:paraId="546FEAE5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точкам, понимать, что круги могут быть разного размера; отгадывать загадку, понимать поэтические образы, лежащие в основе загадки. </w:t>
            </w:r>
          </w:p>
        </w:tc>
      </w:tr>
      <w:tr w:rsidR="005C474B" w14:paraId="751B5CF5" w14:textId="77777777">
        <w:trPr>
          <w:trHeight w:val="236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2F06" w14:textId="77777777" w:rsidR="005C474B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B8CB" w14:textId="77777777" w:rsidR="005C474B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425C0" w14:textId="77777777" w:rsidR="005C474B" w:rsidRDefault="00000000">
            <w:pPr>
              <w:spacing w:after="94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Игра «Когда это бывает?» </w:t>
            </w:r>
          </w:p>
          <w:p w14:paraId="2AC93288" w14:textId="77777777" w:rsidR="005C474B" w:rsidRDefault="00000000">
            <w:pPr>
              <w:spacing w:after="7" w:line="33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«Высокий – низкий, большой - маленький» </w:t>
            </w:r>
          </w:p>
          <w:p w14:paraId="03A467F2" w14:textId="77777777" w:rsidR="005C474B" w:rsidRDefault="00000000">
            <w:pPr>
              <w:spacing w:after="14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Д/У «Раскрась правильно» </w:t>
            </w:r>
          </w:p>
          <w:p w14:paraId="55346EE7" w14:textId="77777777" w:rsidR="005C474B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7267" w14:textId="77777777" w:rsidR="005C474B" w:rsidRDefault="00000000">
            <w:pPr>
              <w:spacing w:after="62" w:line="271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Познакомить с частью суток – вечер; учить сравнивать знакомые предметы по величине </w:t>
            </w:r>
          </w:p>
          <w:p w14:paraId="3524B522" w14:textId="77777777" w:rsidR="005C474B" w:rsidRDefault="00000000">
            <w:pPr>
              <w:spacing w:after="0" w:line="271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(высокий - низкий), употреблять эти слова в речи; закреплять понятия «большой» и </w:t>
            </w:r>
          </w:p>
          <w:p w14:paraId="5C45996A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«маленький», умение соотносить предметы по величине; продолжать учить определять, где один предмет, а где много, выражать результаты определения в речи. </w:t>
            </w:r>
          </w:p>
        </w:tc>
      </w:tr>
      <w:tr w:rsidR="005C474B" w14:paraId="0BAC46B3" w14:textId="77777777">
        <w:trPr>
          <w:trHeight w:val="8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20F6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3DE2" w14:textId="77777777" w:rsidR="005C474B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C9A4" w14:textId="77777777" w:rsidR="005C474B" w:rsidRDefault="00000000">
            <w:pPr>
              <w:spacing w:after="95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Игра «Один и много» </w:t>
            </w:r>
          </w:p>
          <w:p w14:paraId="5AA55771" w14:textId="77777777" w:rsidR="005C474B" w:rsidRDefault="00000000">
            <w:pPr>
              <w:spacing w:after="98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Игра «Когда это бывает?» </w:t>
            </w:r>
          </w:p>
          <w:p w14:paraId="1418731A" w14:textId="77777777" w:rsidR="005C474B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Игра «Что бывает круглым» </w:t>
            </w: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7940" w14:textId="1FE5318D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Продолжать учить сравнивать совокупности предметов, </w:t>
            </w:r>
            <w:r w:rsidR="00753B7C">
              <w:rPr>
                <w:sz w:val="24"/>
              </w:rPr>
              <w:t>различать,</w:t>
            </w:r>
            <w:r>
              <w:rPr>
                <w:sz w:val="24"/>
              </w:rPr>
              <w:t xml:space="preserve"> где один предмет, где много; учить отгадывать загадки на основе </w:t>
            </w:r>
          </w:p>
        </w:tc>
      </w:tr>
    </w:tbl>
    <w:p w14:paraId="6B20E836" w14:textId="77777777" w:rsidR="005C474B" w:rsidRDefault="005C474B">
      <w:pPr>
        <w:spacing w:after="0" w:line="259" w:lineRule="auto"/>
        <w:ind w:left="-1702" w:right="11125" w:firstLine="0"/>
        <w:jc w:val="left"/>
      </w:pPr>
    </w:p>
    <w:tbl>
      <w:tblPr>
        <w:tblStyle w:val="TableGrid"/>
        <w:tblW w:w="9571" w:type="dxa"/>
        <w:tblInd w:w="-108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3401"/>
        <w:gridCol w:w="4927"/>
      </w:tblGrid>
      <w:tr w:rsidR="005C474B" w14:paraId="47036B49" w14:textId="77777777">
        <w:trPr>
          <w:trHeight w:val="265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5FBE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ED3E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289C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AE47" w14:textId="77777777" w:rsidR="005C474B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зрительно воспринимаемой информации, </w:t>
            </w:r>
          </w:p>
          <w:p w14:paraId="5430D02E" w14:textId="77777777" w:rsidR="005C474B" w:rsidRDefault="00000000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понимать поэтические сравнения, лежащие в основе загадки; видеть форму предметов, </w:t>
            </w:r>
          </w:p>
          <w:p w14:paraId="6FAF4E3F" w14:textId="77777777" w:rsidR="005C474B" w:rsidRDefault="00000000">
            <w:pPr>
              <w:spacing w:after="72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соотносить ее с названием геометрической </w:t>
            </w:r>
          </w:p>
          <w:p w14:paraId="3359C96A" w14:textId="77777777" w:rsidR="005C474B" w:rsidRDefault="00000000">
            <w:pPr>
              <w:spacing w:after="0" w:line="297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фигуры – круг; познакомить с частью суток – ночь; упражнять в рисовании предметов округлой формы. </w:t>
            </w:r>
          </w:p>
          <w:p w14:paraId="1690AB2C" w14:textId="77777777" w:rsidR="005C474B" w:rsidRDefault="00000000">
            <w:pPr>
              <w:spacing w:after="0" w:line="259" w:lineRule="auto"/>
              <w:ind w:left="2354" w:right="2354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5C474B" w14:paraId="1E034087" w14:textId="77777777">
        <w:trPr>
          <w:trHeight w:val="17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37A11D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CE53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22" w14:textId="77777777" w:rsidR="005C474B" w:rsidRDefault="00000000">
            <w:pPr>
              <w:spacing w:after="95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Разучивание стихотворения </w:t>
            </w:r>
          </w:p>
          <w:p w14:paraId="5C9CF417" w14:textId="77777777" w:rsidR="005C474B" w:rsidRDefault="00000000">
            <w:pPr>
              <w:spacing w:after="98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Игра «Что где находится» </w:t>
            </w:r>
          </w:p>
          <w:p w14:paraId="0C4D0C39" w14:textId="77777777" w:rsidR="005C474B" w:rsidRDefault="00000000">
            <w:pPr>
              <w:spacing w:after="14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Игра «Соедини правильно» </w:t>
            </w:r>
          </w:p>
          <w:p w14:paraId="02DA8F79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C13E" w14:textId="77777777" w:rsidR="005C474B" w:rsidRDefault="00000000">
            <w:pPr>
              <w:spacing w:after="82" w:line="254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Познакомить с числом 2; учить различать и называть пространственные направления от себя: слева, справа, на, под; сравнивать </w:t>
            </w:r>
          </w:p>
          <w:p w14:paraId="5208286A" w14:textId="77777777" w:rsidR="005C474B" w:rsidRDefault="00000000">
            <w:pPr>
              <w:spacing w:after="0" w:line="259" w:lineRule="auto"/>
              <w:ind w:left="3" w:right="0" w:hanging="3"/>
              <w:jc w:val="center"/>
            </w:pPr>
            <w:r>
              <w:rPr>
                <w:sz w:val="24"/>
              </w:rPr>
              <w:t xml:space="preserve">знакомые предметы по величине (толстый - тонкий); продолжать учить выделять признаки сходства и различия. </w:t>
            </w:r>
          </w:p>
        </w:tc>
      </w:tr>
      <w:tr w:rsidR="005C474B" w14:paraId="721DD58D" w14:textId="77777777">
        <w:trPr>
          <w:trHeight w:val="26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4299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D355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1F25" w14:textId="77777777" w:rsidR="005C474B" w:rsidRDefault="00000000">
            <w:pPr>
              <w:spacing w:after="16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Игра «Загадки и отгадки» </w:t>
            </w:r>
          </w:p>
          <w:p w14:paraId="2F19C248" w14:textId="77777777" w:rsidR="005C474B" w:rsidRDefault="00000000">
            <w:pPr>
              <w:spacing w:after="25" w:line="322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И/У «Знакомимся с треугольником» </w:t>
            </w:r>
          </w:p>
          <w:p w14:paraId="0A3F16F5" w14:textId="77777777" w:rsidR="005C474B" w:rsidRDefault="00000000">
            <w:pPr>
              <w:spacing w:after="14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Игра «Что бывает осенью» </w:t>
            </w:r>
          </w:p>
          <w:p w14:paraId="31605D77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7B5D" w14:textId="77777777" w:rsidR="005C474B" w:rsidRDefault="00000000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Продолжать знакомить с числом 2; учить отгадывать загадки на основе зрительно </w:t>
            </w:r>
          </w:p>
          <w:p w14:paraId="4FFF9685" w14:textId="77777777" w:rsidR="005C474B" w:rsidRDefault="0000000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воспринимаемой информации, понимать </w:t>
            </w:r>
          </w:p>
          <w:p w14:paraId="1B3E5033" w14:textId="77777777" w:rsidR="005C474B" w:rsidRDefault="00000000">
            <w:pPr>
              <w:spacing w:after="0" w:line="322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поэтические сравнения, лежащие в основе загадки; обследовать форму осязательно – </w:t>
            </w:r>
          </w:p>
          <w:p w14:paraId="40976CE0" w14:textId="77777777" w:rsidR="005C474B" w:rsidRDefault="00000000">
            <w:pPr>
              <w:spacing w:after="23" w:line="321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двигательным путем; рисовать треугольник по точкам; называть время года – осень; </w:t>
            </w:r>
          </w:p>
          <w:p w14:paraId="0C3897A2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познакомить с геометрической фигурой – треугольник. </w:t>
            </w:r>
          </w:p>
        </w:tc>
      </w:tr>
      <w:tr w:rsidR="005C474B" w14:paraId="43BC284B" w14:textId="77777777">
        <w:trPr>
          <w:trHeight w:val="324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68CC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4D94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D6CC" w14:textId="77777777" w:rsidR="005C474B" w:rsidRDefault="00000000">
            <w:pPr>
              <w:spacing w:after="98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Игра «Загадка и отгадка» </w:t>
            </w:r>
          </w:p>
          <w:p w14:paraId="02301426" w14:textId="77777777" w:rsidR="005C474B" w:rsidRDefault="00000000">
            <w:pPr>
              <w:spacing w:after="0" w:line="33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И/У «Большая, поменьше, маленькая» </w:t>
            </w:r>
          </w:p>
          <w:p w14:paraId="0981A696" w14:textId="77777777" w:rsidR="005C474B" w:rsidRDefault="00000000">
            <w:pPr>
              <w:spacing w:after="0" w:line="322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«На какую фигуру похожи предметы?» </w:t>
            </w:r>
          </w:p>
          <w:p w14:paraId="4DE0857C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D156" w14:textId="77777777" w:rsidR="005C474B" w:rsidRDefault="00000000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Познакомить с числом 3; учить называть числительные по порядку, указывая на </w:t>
            </w:r>
          </w:p>
          <w:p w14:paraId="45049EFE" w14:textId="77777777" w:rsidR="005C474B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4"/>
              </w:rPr>
              <w:t xml:space="preserve">предметы; относить последнее числительное </w:t>
            </w:r>
          </w:p>
          <w:p w14:paraId="5D544C71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 всей пересчитанной группе предметов; отгадывать загадки на основе зрительно </w:t>
            </w:r>
          </w:p>
          <w:p w14:paraId="0605608C" w14:textId="77777777" w:rsidR="005C474B" w:rsidRDefault="0000000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воспринимаемой информации, понимать </w:t>
            </w:r>
          </w:p>
          <w:p w14:paraId="17559801" w14:textId="77777777" w:rsidR="005C474B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поэтические сравнения, лежащие в основе </w:t>
            </w:r>
          </w:p>
          <w:p w14:paraId="49B51A3B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загадки; сравнивать знакомые предметы по величине (большая, поменьше, маленькая); видеть в форме предметов геометрические фигуры. </w:t>
            </w:r>
          </w:p>
        </w:tc>
      </w:tr>
      <w:tr w:rsidR="005C474B" w14:paraId="52200B21" w14:textId="77777777">
        <w:trPr>
          <w:trHeight w:val="38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9D70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A382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998D" w14:textId="77777777" w:rsidR="005C474B" w:rsidRDefault="00000000">
            <w:pPr>
              <w:spacing w:after="98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Игра «Соедини правильно» </w:t>
            </w:r>
          </w:p>
          <w:p w14:paraId="76F6A2A4" w14:textId="77777777" w:rsidR="005C474B" w:rsidRDefault="00000000">
            <w:pPr>
              <w:spacing w:after="14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Игра «Посмотри и сравни» </w:t>
            </w:r>
          </w:p>
          <w:p w14:paraId="6ECA6769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0E78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Продолжать знакомить с числом 3; учить различать равенство по количеству </w:t>
            </w:r>
          </w:p>
          <w:p w14:paraId="78ADFE03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предметов, выражая результаты определения в речи: поровну, столько же, сколько; </w:t>
            </w:r>
          </w:p>
          <w:p w14:paraId="45F6B2EC" w14:textId="77777777" w:rsidR="005C474B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отгадывать загадки на основе зрительно </w:t>
            </w:r>
          </w:p>
          <w:p w14:paraId="243AEF10" w14:textId="77777777" w:rsidR="005C474B" w:rsidRDefault="0000000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воспринимаемой информации, понимать </w:t>
            </w:r>
          </w:p>
          <w:p w14:paraId="03F1FECD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поэтические сравнения, лежащие в основе загадки; продолжать учить сравнивать </w:t>
            </w:r>
          </w:p>
          <w:p w14:paraId="75C8A49C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знакомые предметы по величине, обозначать словами соответствующие параметры </w:t>
            </w:r>
          </w:p>
          <w:p w14:paraId="2D5FDFF8" w14:textId="77777777" w:rsidR="005C474B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(большой, поменьше, маленький); различать и называть пространственные направления от себя (слева, справа, вверху, внизу, </w:t>
            </w:r>
          </w:p>
        </w:tc>
      </w:tr>
    </w:tbl>
    <w:p w14:paraId="3257C941" w14:textId="77777777" w:rsidR="005C474B" w:rsidRDefault="005C474B">
      <w:pPr>
        <w:spacing w:after="0" w:line="259" w:lineRule="auto"/>
        <w:ind w:left="-1702" w:right="11125" w:firstLine="0"/>
        <w:jc w:val="left"/>
      </w:pPr>
    </w:p>
    <w:tbl>
      <w:tblPr>
        <w:tblStyle w:val="TableGrid"/>
        <w:tblW w:w="9571" w:type="dxa"/>
        <w:tblInd w:w="-108" w:type="dxa"/>
        <w:tblCellMar>
          <w:top w:w="72" w:type="dxa"/>
          <w:left w:w="122" w:type="dxa"/>
          <w:right w:w="65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3401"/>
        <w:gridCol w:w="4927"/>
      </w:tblGrid>
      <w:tr w:rsidR="005C474B" w14:paraId="314AEE3C" w14:textId="77777777">
        <w:trPr>
          <w:trHeight w:val="30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9B67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A1A0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3D7C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8707" w14:textId="77777777" w:rsidR="005C474B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посередине). </w:t>
            </w:r>
          </w:p>
        </w:tc>
      </w:tr>
      <w:tr w:rsidR="005C474B" w14:paraId="2562A36A" w14:textId="77777777">
        <w:trPr>
          <w:trHeight w:val="3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253B5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0D69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59FF" w14:textId="77777777" w:rsidR="005C474B" w:rsidRDefault="00000000">
            <w:pPr>
              <w:spacing w:after="21" w:line="322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«Хватит ли белочкам шишек?» </w:t>
            </w:r>
          </w:p>
          <w:p w14:paraId="7C7E7834" w14:textId="77777777" w:rsidR="005C474B" w:rsidRDefault="00000000">
            <w:pPr>
              <w:spacing w:after="98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И/У «Нарисуй правильно» </w:t>
            </w:r>
          </w:p>
          <w:p w14:paraId="1AD66AAA" w14:textId="77777777" w:rsidR="005C474B" w:rsidRDefault="00000000">
            <w:pPr>
              <w:spacing w:after="14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Игра «Узнай, кто спрятался» </w:t>
            </w:r>
          </w:p>
          <w:p w14:paraId="2EC6B454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D9AD" w14:textId="77777777" w:rsidR="005C474B" w:rsidRDefault="00000000">
            <w:pPr>
              <w:spacing w:after="1" w:line="254" w:lineRule="auto"/>
              <w:ind w:left="4" w:right="0" w:hanging="4"/>
              <w:jc w:val="center"/>
            </w:pPr>
            <w:r>
              <w:rPr>
                <w:sz w:val="24"/>
              </w:rPr>
              <w:t xml:space="preserve">Учить различать равенство и неравенство групп по количеству входящих в них предметов, выражать результаты </w:t>
            </w:r>
          </w:p>
          <w:p w14:paraId="73AB8F8C" w14:textId="77777777" w:rsidR="005C474B" w:rsidRDefault="00000000">
            <w:pPr>
              <w:spacing w:after="0" w:line="32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определения в речи; отгадывать загадки на основе зрительно воспринимаемой </w:t>
            </w:r>
          </w:p>
          <w:p w14:paraId="17AED590" w14:textId="77777777" w:rsidR="005C474B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информации, понимать поэтические </w:t>
            </w:r>
          </w:p>
          <w:p w14:paraId="2943B7C7" w14:textId="77777777" w:rsidR="005C474B" w:rsidRDefault="0000000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сравнения, лежащие в основе загадки; </w:t>
            </w:r>
          </w:p>
          <w:p w14:paraId="25EE0531" w14:textId="77777777" w:rsidR="005C474B" w:rsidRDefault="0000000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изображать предметы разной величины; </w:t>
            </w:r>
          </w:p>
          <w:p w14:paraId="3749EF9C" w14:textId="77777777" w:rsidR="005C474B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продолжать учить сравнивать знакомые </w:t>
            </w:r>
          </w:p>
          <w:p w14:paraId="2A7A001A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предметы по величине: большой, поменьше, самый маленький; развивать зрительное внимание. </w:t>
            </w:r>
          </w:p>
        </w:tc>
      </w:tr>
      <w:tr w:rsidR="005C474B" w14:paraId="255782F1" w14:textId="77777777">
        <w:trPr>
          <w:trHeight w:val="3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D54D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C2DC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749A" w14:textId="77777777" w:rsidR="005C474B" w:rsidRDefault="00000000">
            <w:pPr>
              <w:spacing w:after="25" w:line="321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«Хватит ли слону туфелек?» </w:t>
            </w:r>
          </w:p>
          <w:p w14:paraId="24CFE308" w14:textId="77777777" w:rsidR="005C474B" w:rsidRDefault="00000000">
            <w:pPr>
              <w:spacing w:after="95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И/У «Рисуем квадраты» </w:t>
            </w:r>
          </w:p>
          <w:p w14:paraId="56456E64" w14:textId="77777777" w:rsidR="005C474B" w:rsidRDefault="00000000">
            <w:pPr>
              <w:spacing w:after="16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Игра «Когда это бывает?» </w:t>
            </w:r>
          </w:p>
          <w:p w14:paraId="40A8D86B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5A30" w14:textId="77777777" w:rsidR="005C474B" w:rsidRDefault="00000000">
            <w:pPr>
              <w:spacing w:after="0" w:line="32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Познакомить с числом 4; с геометрической фигурой – квадрат; учить называть </w:t>
            </w:r>
          </w:p>
          <w:p w14:paraId="5227AAB2" w14:textId="77777777" w:rsidR="005C474B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числительное по порядку, относить </w:t>
            </w:r>
          </w:p>
          <w:p w14:paraId="56CC3E89" w14:textId="77777777" w:rsidR="005C474B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последнее числительное ко всей </w:t>
            </w:r>
          </w:p>
          <w:p w14:paraId="7487FFBC" w14:textId="77777777" w:rsidR="005C474B" w:rsidRDefault="00000000">
            <w:pPr>
              <w:spacing w:after="31" w:line="297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пересчитанной группе; обследовать квадрат осязательно – зрительным путем, рисовать квадрат по точкам; различать и называть </w:t>
            </w:r>
          </w:p>
          <w:p w14:paraId="206AB3B4" w14:textId="77777777" w:rsidR="005C474B" w:rsidRDefault="00000000">
            <w:pPr>
              <w:spacing w:after="0" w:line="271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время года – зима; отгадывать загадки на основе зрительно воспринимаемой </w:t>
            </w:r>
          </w:p>
          <w:p w14:paraId="387CC327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информации, понимать поэтические сравнения, лежащие в основе загадки. </w:t>
            </w:r>
          </w:p>
        </w:tc>
      </w:tr>
      <w:tr w:rsidR="005C474B" w14:paraId="3BED5F74" w14:textId="77777777">
        <w:trPr>
          <w:trHeight w:val="295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0DE0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184D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1836" w14:textId="77777777" w:rsidR="005C474B" w:rsidRDefault="00000000">
            <w:pPr>
              <w:spacing w:after="16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Игра «Сколько?» </w:t>
            </w:r>
          </w:p>
          <w:p w14:paraId="0D46D272" w14:textId="77777777" w:rsidR="005C474B" w:rsidRDefault="00000000">
            <w:pPr>
              <w:spacing w:after="0" w:line="322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«На какую фигуру похожи часы?» </w:t>
            </w:r>
          </w:p>
          <w:p w14:paraId="71041895" w14:textId="77777777" w:rsidR="005C474B" w:rsidRDefault="00000000">
            <w:pPr>
              <w:spacing w:after="0" w:line="32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«Слушай, смотри, считай» </w:t>
            </w:r>
          </w:p>
          <w:p w14:paraId="452FFCAC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25BA" w14:textId="77777777" w:rsidR="005C474B" w:rsidRDefault="00000000">
            <w:pPr>
              <w:spacing w:after="0" w:line="254" w:lineRule="auto"/>
              <w:ind w:left="0" w:right="0" w:firstLine="19"/>
              <w:jc w:val="center"/>
            </w:pPr>
            <w:r>
              <w:rPr>
                <w:sz w:val="24"/>
              </w:rPr>
              <w:t xml:space="preserve">Продолжать знакомить с числом 4; учит называть числительные по порядку, указывая на предметы, выражать результаты счета в речи; относить последнее числительное ко </w:t>
            </w:r>
          </w:p>
          <w:p w14:paraId="769D4934" w14:textId="77777777" w:rsidR="005C474B" w:rsidRDefault="00000000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всей пересчитанной группе; видеть форму предметов, соотносить ее с названием </w:t>
            </w:r>
          </w:p>
          <w:p w14:paraId="0B0E3AAB" w14:textId="77777777" w:rsidR="005C474B" w:rsidRDefault="00000000">
            <w:pPr>
              <w:spacing w:after="0" w:line="259" w:lineRule="auto"/>
              <w:ind w:left="77" w:right="7" w:hanging="68"/>
              <w:jc w:val="center"/>
            </w:pPr>
            <w:r>
              <w:rPr>
                <w:sz w:val="24"/>
              </w:rPr>
              <w:t xml:space="preserve">геометрических фигур; отгадывать загадки на основе зрительно воспринимаемой информации, понимать поэтические сравнения, лежащие в основе загадки. </w:t>
            </w:r>
          </w:p>
        </w:tc>
      </w:tr>
      <w:tr w:rsidR="005C474B" w14:paraId="4C64C173" w14:textId="77777777">
        <w:trPr>
          <w:trHeight w:val="26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73BADC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5BF9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0EF6" w14:textId="77777777" w:rsidR="005C474B" w:rsidRDefault="00000000">
            <w:pPr>
              <w:spacing w:after="0" w:line="322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«Хватит ли снеговикам шапок?» </w:t>
            </w:r>
          </w:p>
          <w:p w14:paraId="491FD35A" w14:textId="77777777" w:rsidR="005C474B" w:rsidRDefault="00000000">
            <w:pPr>
              <w:spacing w:after="20" w:line="324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И/У «Рисуем прямоугольники» </w:t>
            </w:r>
          </w:p>
          <w:p w14:paraId="64FBF152" w14:textId="77777777" w:rsidR="005C474B" w:rsidRDefault="00000000">
            <w:pPr>
              <w:spacing w:after="16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Игра «Считай, закрашивай» </w:t>
            </w:r>
          </w:p>
          <w:p w14:paraId="3065B786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5643" w14:textId="77777777" w:rsidR="005C474B" w:rsidRDefault="00000000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Учить различать равенство и неравенство групп предметов, выражая результаты </w:t>
            </w:r>
          </w:p>
          <w:p w14:paraId="77802639" w14:textId="77777777" w:rsidR="005C474B" w:rsidRDefault="00000000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определения в речи; называть числительные </w:t>
            </w:r>
          </w:p>
          <w:p w14:paraId="0A474967" w14:textId="77777777" w:rsidR="005C474B" w:rsidRDefault="00000000">
            <w:pPr>
              <w:spacing w:after="84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 порядку, указывая на предметы; относить последнее числительное ко всей </w:t>
            </w:r>
          </w:p>
          <w:p w14:paraId="6BD7AF16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пересчитанной группе; обследовать форму осязательно – двигательным и зрительным путем; познакомить с геометрической фигурой прямоугольник. </w:t>
            </w:r>
          </w:p>
        </w:tc>
      </w:tr>
      <w:tr w:rsidR="005C474B" w14:paraId="51D9AF61" w14:textId="77777777">
        <w:trPr>
          <w:trHeight w:val="14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2654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3E48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1ADC" w14:textId="77777777" w:rsidR="005C474B" w:rsidRDefault="00000000">
            <w:pPr>
              <w:spacing w:after="98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Игра «Считай, закрашивай» </w:t>
            </w:r>
          </w:p>
          <w:p w14:paraId="02E64770" w14:textId="77777777" w:rsidR="005C474B" w:rsidRDefault="00000000">
            <w:pPr>
              <w:spacing w:after="95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Игра «Когда это бывает?» </w:t>
            </w:r>
          </w:p>
          <w:p w14:paraId="574F3B2C" w14:textId="77777777" w:rsidR="005C474B" w:rsidRDefault="00000000">
            <w:pPr>
              <w:spacing w:after="16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Игра «Соедини правильно» </w:t>
            </w:r>
          </w:p>
          <w:p w14:paraId="159DFCA1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5758" w14:textId="77777777" w:rsidR="005C474B" w:rsidRDefault="00000000">
            <w:pPr>
              <w:spacing w:after="0" w:line="254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Познакомить с числом 5; продолжать учить называть числительные по порядку, указывая на предметы; относить последнее </w:t>
            </w:r>
          </w:p>
          <w:p w14:paraId="0DB0C747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числительное ко всей пересчитанной группе; различать и называть время года – весна; </w:t>
            </w:r>
          </w:p>
        </w:tc>
      </w:tr>
    </w:tbl>
    <w:p w14:paraId="272A0C1C" w14:textId="77777777" w:rsidR="005C474B" w:rsidRDefault="005C474B">
      <w:pPr>
        <w:spacing w:after="0" w:line="259" w:lineRule="auto"/>
        <w:ind w:left="-1702" w:right="11125" w:firstLine="0"/>
        <w:jc w:val="left"/>
      </w:pPr>
    </w:p>
    <w:tbl>
      <w:tblPr>
        <w:tblStyle w:val="TableGrid"/>
        <w:tblW w:w="9571" w:type="dxa"/>
        <w:tblInd w:w="-108" w:type="dxa"/>
        <w:tblCellMar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3401"/>
        <w:gridCol w:w="4927"/>
      </w:tblGrid>
      <w:tr w:rsidR="005C474B" w14:paraId="6AF44C16" w14:textId="77777777">
        <w:trPr>
          <w:trHeight w:val="893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48EB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226F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C59A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9783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сравнивать знакомые предметы по величине, определять и соотносить предметы контрастных размеров. </w:t>
            </w:r>
          </w:p>
        </w:tc>
      </w:tr>
      <w:tr w:rsidR="005C474B" w14:paraId="1BA604A2" w14:textId="77777777">
        <w:trPr>
          <w:trHeight w:val="3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DD7B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8A54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9FC4" w14:textId="77777777" w:rsidR="005C474B" w:rsidRDefault="00000000">
            <w:pPr>
              <w:spacing w:after="98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Игра «Слушай, считай, делай» </w:t>
            </w:r>
          </w:p>
          <w:p w14:paraId="02A10796" w14:textId="77777777" w:rsidR="005C474B" w:rsidRDefault="00000000">
            <w:pPr>
              <w:spacing w:after="95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Игра «Закончи предложение» </w:t>
            </w:r>
          </w:p>
          <w:p w14:paraId="76ACAFD3" w14:textId="77777777" w:rsidR="005C474B" w:rsidRDefault="00000000">
            <w:pPr>
              <w:spacing w:after="97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Игра «Посмотри и назови» </w:t>
            </w:r>
          </w:p>
          <w:p w14:paraId="59E2238B" w14:textId="77777777" w:rsidR="005C474B" w:rsidRDefault="00000000">
            <w:pPr>
              <w:spacing w:after="14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Игра «Подбери пару» </w:t>
            </w:r>
          </w:p>
          <w:p w14:paraId="537A8002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B7E0" w14:textId="77777777" w:rsidR="005C474B" w:rsidRDefault="00000000">
            <w:pPr>
              <w:spacing w:after="1" w:line="254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Закреплять навыки счета в пределах пяти; умение различать и называть части суток: утро, день, вечер, ночь; выделять в </w:t>
            </w:r>
          </w:p>
          <w:p w14:paraId="60D3DC79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предметах признаки сходства и объединять их по этому признаку; продолжать учить </w:t>
            </w:r>
          </w:p>
          <w:p w14:paraId="3ABDEE77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называть числительные по порядку, указывая на предметы; относить последнее </w:t>
            </w:r>
          </w:p>
          <w:p w14:paraId="23722346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числительное ко всей пересчитанной группе; отгадывать загадки на основе зрительно </w:t>
            </w:r>
          </w:p>
          <w:p w14:paraId="6CBFF850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воспринимаемой информации, понимать поэтические сравнения, лежащие в основе загадки. </w:t>
            </w:r>
          </w:p>
        </w:tc>
      </w:tr>
      <w:tr w:rsidR="005C474B" w14:paraId="73CB937F" w14:textId="77777777">
        <w:trPr>
          <w:trHeight w:val="30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8029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7F69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A2CD" w14:textId="77777777" w:rsidR="005C474B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Праздничная неделя </w:t>
            </w:r>
          </w:p>
        </w:tc>
      </w:tr>
      <w:tr w:rsidR="005C474B" w14:paraId="046C27C7" w14:textId="77777777">
        <w:trPr>
          <w:trHeight w:val="41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66718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FC95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9314" w14:textId="77777777" w:rsidR="005C474B" w:rsidRDefault="00000000">
            <w:pPr>
              <w:spacing w:after="19" w:line="324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«Хватит ли медведям бочонков с медом» </w:t>
            </w:r>
          </w:p>
          <w:p w14:paraId="2CDA53E3" w14:textId="77777777" w:rsidR="005C474B" w:rsidRDefault="00000000">
            <w:pPr>
              <w:spacing w:after="98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И/У «Рисуем овалы» </w:t>
            </w:r>
          </w:p>
          <w:p w14:paraId="4ED0FB56" w14:textId="77777777" w:rsidR="005C474B" w:rsidRDefault="00000000">
            <w:pPr>
              <w:spacing w:after="14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Игра «Соедини правильно» </w:t>
            </w:r>
          </w:p>
          <w:p w14:paraId="42470435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49A9" w14:textId="77777777" w:rsidR="005C474B" w:rsidRDefault="00000000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Учить различать равенство и неравенство групп по количеству входящих в них </w:t>
            </w:r>
          </w:p>
          <w:p w14:paraId="7D0B9B27" w14:textId="77777777" w:rsidR="005C474B" w:rsidRDefault="00000000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предметов, выражая результаты сравнения в речи; отгадывать загадки на основе </w:t>
            </w:r>
          </w:p>
          <w:p w14:paraId="414C214D" w14:textId="77777777" w:rsidR="005C474B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зрительно воспринимаемой информации, </w:t>
            </w:r>
          </w:p>
          <w:p w14:paraId="20A663D0" w14:textId="77777777" w:rsidR="005C474B" w:rsidRDefault="00000000">
            <w:pPr>
              <w:spacing w:after="8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понимать поэтические сравнения, лежащие в основе загадки; обследовать овал </w:t>
            </w:r>
          </w:p>
          <w:p w14:paraId="2A4FD810" w14:textId="77777777" w:rsidR="005C474B" w:rsidRDefault="00000000">
            <w:pPr>
              <w:spacing w:after="0" w:line="297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осязательно – двигательным путем, рисовать овал по точкам; познакомить с геометрической фигурой – овал; продолжать </w:t>
            </w:r>
          </w:p>
          <w:p w14:paraId="5420ABD0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сравнивать предметы по величине; видеть форму предметов, соотносить ее с названиями геометрических фигур: овал, круг. </w:t>
            </w:r>
          </w:p>
        </w:tc>
      </w:tr>
      <w:tr w:rsidR="005C474B" w14:paraId="55AC7AC5" w14:textId="77777777">
        <w:trPr>
          <w:trHeight w:val="2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EAF45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C9D3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82BC" w14:textId="77777777" w:rsidR="005C474B" w:rsidRDefault="00000000">
            <w:pPr>
              <w:spacing w:after="16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Игра «Загадки и отгадки» </w:t>
            </w:r>
          </w:p>
          <w:p w14:paraId="51E95364" w14:textId="77777777" w:rsidR="005C474B" w:rsidRDefault="00000000">
            <w:pPr>
              <w:spacing w:after="61" w:line="28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«На какую геометрическую фигуру похожи предметы» </w:t>
            </w:r>
          </w:p>
          <w:p w14:paraId="7F310F25" w14:textId="77777777" w:rsidR="005C474B" w:rsidRDefault="00000000">
            <w:pPr>
              <w:spacing w:after="16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Игра «Раскрась правильно» </w:t>
            </w:r>
          </w:p>
          <w:p w14:paraId="181F0D42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588B" w14:textId="77777777" w:rsidR="005C474B" w:rsidRDefault="00000000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Закреплять умение различать и называть времена года (осень, зима, весна, лето); </w:t>
            </w:r>
          </w:p>
          <w:p w14:paraId="5DEDB5D8" w14:textId="77777777" w:rsidR="005C474B" w:rsidRDefault="00000000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различать и называть пространственные направления от себя (влево, вправо); </w:t>
            </w:r>
          </w:p>
          <w:p w14:paraId="0366084C" w14:textId="77777777" w:rsidR="005C474B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отгадывать загадки на основе зрительно </w:t>
            </w:r>
          </w:p>
          <w:p w14:paraId="7C590381" w14:textId="77777777" w:rsidR="005C474B" w:rsidRDefault="0000000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воспринимаемой информации, понимать </w:t>
            </w:r>
          </w:p>
          <w:p w14:paraId="7DE85908" w14:textId="77777777" w:rsidR="005C474B" w:rsidRDefault="00000000">
            <w:pPr>
              <w:spacing w:after="0" w:line="259" w:lineRule="auto"/>
              <w:ind w:left="20" w:right="17" w:firstLine="0"/>
              <w:jc w:val="center"/>
            </w:pPr>
            <w:r>
              <w:rPr>
                <w:sz w:val="24"/>
              </w:rPr>
              <w:t xml:space="preserve">поэтические сравнения, лежащие в основе загадки; видеть форму предметов, соотносить ее с названиями геометрических фигур: овал, круг. </w:t>
            </w:r>
          </w:p>
        </w:tc>
      </w:tr>
      <w:tr w:rsidR="005C474B" w14:paraId="552EB221" w14:textId="77777777">
        <w:trPr>
          <w:trHeight w:val="17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C2F0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5630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69F1" w14:textId="77777777" w:rsidR="005C474B" w:rsidRDefault="00000000">
            <w:pPr>
              <w:spacing w:after="51" w:line="29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И/У «Найди лишний домик» И/У «Вставь в окошки нужное число» </w:t>
            </w:r>
          </w:p>
          <w:p w14:paraId="15E94215" w14:textId="77777777" w:rsidR="005C474B" w:rsidRDefault="00000000">
            <w:pPr>
              <w:spacing w:after="16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Игра «Выложи по образцу» </w:t>
            </w:r>
          </w:p>
          <w:p w14:paraId="3098D91A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7A22" w14:textId="77777777" w:rsidR="005C474B" w:rsidRDefault="00000000">
            <w:pPr>
              <w:spacing w:after="0" w:line="27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Закрепить представление о многоугольниках; развивать умение соотносить число и </w:t>
            </w:r>
          </w:p>
          <w:p w14:paraId="4FD35353" w14:textId="77777777" w:rsidR="005C474B" w:rsidRDefault="00000000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количество предметов; развивать внимание, воображение, наблюдательность; развивать </w:t>
            </w:r>
          </w:p>
          <w:p w14:paraId="7930836C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зрительную память, умение моделировать; развивать логическое мышление </w:t>
            </w:r>
          </w:p>
        </w:tc>
      </w:tr>
      <w:tr w:rsidR="005C474B" w14:paraId="1BCFEAD5" w14:textId="77777777">
        <w:trPr>
          <w:trHeight w:val="6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8B67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F271" w14:textId="77777777" w:rsidR="005C474B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B4FD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«Помоги муравьишке» И/У «Найди предмет такой же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22E0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Закрепление пространственные отношения: справа, слева; соотнесение формы предмета с </w:t>
            </w:r>
          </w:p>
        </w:tc>
      </w:tr>
    </w:tbl>
    <w:p w14:paraId="12709FCF" w14:textId="77777777" w:rsidR="005C474B" w:rsidRDefault="005C474B">
      <w:pPr>
        <w:spacing w:after="0" w:line="259" w:lineRule="auto"/>
        <w:ind w:left="-1702" w:right="11125" w:firstLine="0"/>
        <w:jc w:val="left"/>
      </w:pPr>
    </w:p>
    <w:tbl>
      <w:tblPr>
        <w:tblStyle w:val="TableGrid"/>
        <w:tblW w:w="9571" w:type="dxa"/>
        <w:tblInd w:w="-108" w:type="dxa"/>
        <w:tblCellMar>
          <w:top w:w="70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3401"/>
        <w:gridCol w:w="4927"/>
      </w:tblGrid>
      <w:tr w:rsidR="005C474B" w14:paraId="56292B78" w14:textId="77777777">
        <w:trPr>
          <w:trHeight w:val="60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850B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BD5B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150A" w14:textId="77777777" w:rsidR="005C474B" w:rsidRDefault="00000000">
            <w:pPr>
              <w:spacing w:after="94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формы» </w:t>
            </w:r>
          </w:p>
          <w:p w14:paraId="3313F753" w14:textId="77777777" w:rsidR="005C474B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Игра «Считай не ошибись!»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0B10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геометрической фигурой; усвоение порядка следования чисел натурального ряда. </w:t>
            </w:r>
          </w:p>
        </w:tc>
      </w:tr>
      <w:tr w:rsidR="005C474B" w14:paraId="428812D0" w14:textId="77777777">
        <w:trPr>
          <w:trHeight w:val="11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57F74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24FD" w14:textId="77777777" w:rsidR="005C474B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B8F4" w14:textId="77777777" w:rsidR="005C474B" w:rsidRDefault="00000000">
            <w:pPr>
              <w:spacing w:after="94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И/У «Бусы» </w:t>
            </w:r>
          </w:p>
          <w:p w14:paraId="3FBE4793" w14:textId="77777777" w:rsidR="005C474B" w:rsidRDefault="00000000">
            <w:pPr>
              <w:spacing w:after="97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Игра «Третий лишний» </w:t>
            </w:r>
          </w:p>
          <w:p w14:paraId="01CCB191" w14:textId="77777777" w:rsidR="005C474B" w:rsidRDefault="00000000">
            <w:pPr>
              <w:spacing w:after="14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И/У «Круглый год» </w:t>
            </w:r>
          </w:p>
          <w:p w14:paraId="24C4AF04" w14:textId="77777777" w:rsidR="005C474B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EDCB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Учить детей видеть закономерность в полученном задании; закрепить умение </w:t>
            </w:r>
          </w:p>
          <w:p w14:paraId="0F015E37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сравнивать группы предметов; закрепление последовательности времени года. </w:t>
            </w:r>
          </w:p>
        </w:tc>
      </w:tr>
      <w:tr w:rsidR="005C474B" w14:paraId="493BFD54" w14:textId="77777777">
        <w:trPr>
          <w:trHeight w:val="17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67D31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B385" w14:textId="77777777" w:rsidR="005C474B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AC63" w14:textId="77777777" w:rsidR="005C474B" w:rsidRDefault="00000000">
            <w:pPr>
              <w:spacing w:after="98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И/У «Волшебная ниточка» </w:t>
            </w:r>
          </w:p>
          <w:p w14:paraId="390E3F36" w14:textId="77777777" w:rsidR="005C474B" w:rsidRDefault="00000000">
            <w:pPr>
              <w:spacing w:after="95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Игра «Подбери варежку» </w:t>
            </w:r>
          </w:p>
          <w:p w14:paraId="729BCE29" w14:textId="77777777" w:rsidR="005C474B" w:rsidRDefault="00000000">
            <w:pPr>
              <w:spacing w:after="16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Д/У «Что сначала, что потом» </w:t>
            </w:r>
          </w:p>
          <w:p w14:paraId="5E40E90A" w14:textId="77777777" w:rsidR="005C474B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FF11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Развивать пространственные представления; сравнение предметов по всем признакам </w:t>
            </w:r>
          </w:p>
          <w:p w14:paraId="549E3898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(величина, цвет, орнамент); развивать умение понимать последовательность, </w:t>
            </w:r>
          </w:p>
          <w:p w14:paraId="54EDFE27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наблюдательность, умение видеть закономерность. </w:t>
            </w:r>
          </w:p>
        </w:tc>
      </w:tr>
      <w:tr w:rsidR="005C474B" w14:paraId="6113B018" w14:textId="77777777">
        <w:trPr>
          <w:trHeight w:val="20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4D38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1EAE" w14:textId="77777777" w:rsidR="005C474B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E20A" w14:textId="77777777" w:rsidR="005C474B" w:rsidRDefault="00000000">
            <w:pPr>
              <w:spacing w:after="93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Д/У «Укрась коврик» </w:t>
            </w:r>
          </w:p>
          <w:p w14:paraId="12EE5188" w14:textId="77777777" w:rsidR="005C474B" w:rsidRDefault="00000000">
            <w:pPr>
              <w:spacing w:after="92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Игра «Поезд» </w:t>
            </w:r>
          </w:p>
          <w:p w14:paraId="5BBA9536" w14:textId="77777777" w:rsidR="005C474B" w:rsidRDefault="00000000">
            <w:pPr>
              <w:spacing w:after="13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«Задачи-шутки» </w:t>
            </w:r>
          </w:p>
          <w:p w14:paraId="1FFB2B69" w14:textId="77777777" w:rsidR="005C474B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191D" w14:textId="77777777" w:rsidR="005C474B" w:rsidRDefault="00000000">
            <w:pPr>
              <w:spacing w:after="0" w:line="27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Закрепление знаний о геометрических фигурах, развитие пространственных </w:t>
            </w:r>
          </w:p>
          <w:p w14:paraId="4E792954" w14:textId="77777777" w:rsidR="005C474B" w:rsidRDefault="00000000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представлений; закреплять порядковый и количественный счет, закреплять умение </w:t>
            </w:r>
          </w:p>
          <w:p w14:paraId="19335369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соотносить цифру с количеством предметов; упражнять в решении загадок-задач и </w:t>
            </w:r>
            <w:proofErr w:type="spellStart"/>
            <w:r>
              <w:rPr>
                <w:sz w:val="24"/>
              </w:rPr>
              <w:t>задачшуток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5C474B" w14:paraId="6D3F3549" w14:textId="77777777">
        <w:trPr>
          <w:trHeight w:val="17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7776" w14:textId="77777777" w:rsidR="005C474B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D589" w14:textId="77777777" w:rsidR="005C474B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E9A6" w14:textId="77777777" w:rsidR="005C474B" w:rsidRDefault="00000000">
            <w:pPr>
              <w:spacing w:after="98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Д/У «Дорисуй картинки» </w:t>
            </w:r>
          </w:p>
          <w:p w14:paraId="1BEA48F8" w14:textId="77777777" w:rsidR="005C474B" w:rsidRDefault="00000000">
            <w:pPr>
              <w:spacing w:after="95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И/У «Распутай паутинку» </w:t>
            </w:r>
          </w:p>
          <w:p w14:paraId="05FE0666" w14:textId="77777777" w:rsidR="005C474B" w:rsidRDefault="00000000">
            <w:pPr>
              <w:spacing w:after="16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Игра «Божьи коровки» </w:t>
            </w:r>
          </w:p>
          <w:p w14:paraId="7D482249" w14:textId="77777777" w:rsidR="005C474B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434E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Развивать наблюдательность, логическое мышление, умение делать умозаключения; </w:t>
            </w:r>
          </w:p>
          <w:p w14:paraId="7C1AD9AE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развивать пространственные представления; развивать умение соотносить число и </w:t>
            </w:r>
          </w:p>
          <w:p w14:paraId="2D1DD9F4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количество предметов; развивать внимание, воображение, наблюдательность. </w:t>
            </w:r>
          </w:p>
        </w:tc>
      </w:tr>
      <w:tr w:rsidR="005C474B" w14:paraId="09359353" w14:textId="77777777">
        <w:trPr>
          <w:trHeight w:val="1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C34F2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F277" w14:textId="77777777" w:rsidR="005C474B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B52B" w14:textId="77777777" w:rsidR="005C474B" w:rsidRDefault="00000000">
            <w:pPr>
              <w:spacing w:after="0" w:line="341" w:lineRule="auto"/>
              <w:ind w:left="185" w:right="242" w:firstLine="0"/>
              <w:jc w:val="center"/>
            </w:pPr>
            <w:r>
              <w:rPr>
                <w:sz w:val="24"/>
              </w:rPr>
              <w:t xml:space="preserve">«Обведи дорожки» Д/У «Логические цепочки» </w:t>
            </w:r>
          </w:p>
          <w:p w14:paraId="4F7C08DD" w14:textId="77777777" w:rsidR="005C474B" w:rsidRDefault="00000000">
            <w:pPr>
              <w:spacing w:after="0" w:line="32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И/У «Найди одинаковые фигуры» </w:t>
            </w:r>
          </w:p>
          <w:p w14:paraId="646CE2BF" w14:textId="77777777" w:rsidR="005C474B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98C5" w14:textId="77777777" w:rsidR="005C474B" w:rsidRDefault="00000000">
            <w:pPr>
              <w:spacing w:after="0" w:line="321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Закрепить пространственные отношения: впереди – сзади; учить детей видеть </w:t>
            </w:r>
          </w:p>
          <w:p w14:paraId="7C48A02B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закономерность в полученном задании; закрепление знаний о геометрических фигурах и их сравнение по всем признакам. </w:t>
            </w:r>
          </w:p>
        </w:tc>
      </w:tr>
      <w:tr w:rsidR="005C474B" w14:paraId="30238355" w14:textId="77777777">
        <w:trPr>
          <w:trHeight w:val="11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19ACF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F83A" w14:textId="77777777" w:rsidR="005C474B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9AAB" w14:textId="77777777" w:rsidR="005C474B" w:rsidRDefault="00000000">
            <w:pPr>
              <w:spacing w:after="20" w:line="322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Д/У «Продолжи закономерность» </w:t>
            </w:r>
          </w:p>
          <w:p w14:paraId="2679648B" w14:textId="77777777" w:rsidR="005C474B" w:rsidRDefault="00000000">
            <w:pPr>
              <w:spacing w:after="94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«Задачи-шутки» </w:t>
            </w:r>
          </w:p>
          <w:p w14:paraId="1A12FAD8" w14:textId="77777777" w:rsidR="005C474B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Д/У «Раскрась так же»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FBD8" w14:textId="77777777" w:rsidR="005C474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Закрепить пространственные отношения: на, под, над; упражнять в решении загадок-задач и задач-шуток; закрепить сравнение групп предметов по количеству. </w:t>
            </w:r>
          </w:p>
        </w:tc>
      </w:tr>
      <w:tr w:rsidR="005C474B" w14:paraId="11715073" w14:textId="77777777" w:rsidTr="000A0823">
        <w:trPr>
          <w:trHeight w:val="2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22300" w14:textId="77777777" w:rsidR="005C474B" w:rsidRDefault="005C47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B001" w14:textId="77777777" w:rsidR="005C474B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23FB" w14:textId="77777777" w:rsidR="005C474B" w:rsidRDefault="00000000">
            <w:pPr>
              <w:spacing w:after="94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Игра «Построй домик» </w:t>
            </w:r>
          </w:p>
          <w:p w14:paraId="54271359" w14:textId="77777777" w:rsidR="005C474B" w:rsidRDefault="00000000">
            <w:pPr>
              <w:spacing w:after="16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И/У «Самолёты» </w:t>
            </w:r>
          </w:p>
          <w:p w14:paraId="7A1E1BE3" w14:textId="77777777" w:rsidR="005C474B" w:rsidRDefault="00000000">
            <w:pPr>
              <w:spacing w:after="0" w:line="321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«Хватит ли бабочкам цветочков» </w:t>
            </w:r>
          </w:p>
          <w:p w14:paraId="7020DC82" w14:textId="77777777" w:rsidR="005C474B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499C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Развивать внимание, наблюдательность, умение соединять детали, умение </w:t>
            </w:r>
          </w:p>
          <w:p w14:paraId="33ECAC2E" w14:textId="77777777" w:rsidR="005C474B" w:rsidRDefault="00000000">
            <w:pPr>
              <w:spacing w:after="2" w:line="253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концентрировать внимание; закреплять порядковый и количественный счет, </w:t>
            </w:r>
          </w:p>
          <w:p w14:paraId="199637A1" w14:textId="77777777" w:rsidR="005C474B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закреплять умение соотносить цифру с </w:t>
            </w:r>
          </w:p>
          <w:p w14:paraId="32E0E9F0" w14:textId="77777777" w:rsidR="005C474B" w:rsidRDefault="0000000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количеством предметов; учить различать </w:t>
            </w:r>
          </w:p>
          <w:p w14:paraId="797B7CD8" w14:textId="77777777" w:rsidR="005C474B" w:rsidRDefault="00000000">
            <w:pPr>
              <w:spacing w:after="0" w:line="259" w:lineRule="auto"/>
              <w:ind w:left="15" w:right="0" w:hanging="15"/>
              <w:jc w:val="center"/>
            </w:pPr>
            <w:r>
              <w:rPr>
                <w:sz w:val="24"/>
              </w:rPr>
              <w:t xml:space="preserve">равенство и неравенство групп по количеству входящих в них предметов, выражая результаты сравнения в речи. </w:t>
            </w:r>
          </w:p>
        </w:tc>
      </w:tr>
      <w:tr w:rsidR="000A0823" w14:paraId="50BF18FF" w14:textId="77777777" w:rsidTr="007C5DC7">
        <w:trPr>
          <w:trHeight w:val="265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4127" w14:textId="77777777" w:rsidR="000A0823" w:rsidRDefault="000A08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383B" w14:textId="4E2EDD28" w:rsidR="000A0823" w:rsidRDefault="000A0823">
            <w:pPr>
              <w:spacing w:after="0" w:line="259" w:lineRule="auto"/>
              <w:ind w:left="0" w:right="67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50AF" w14:textId="70025211" w:rsidR="000A0823" w:rsidRDefault="000A0823">
            <w:pPr>
              <w:spacing w:after="2" w:line="253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</w:p>
        </w:tc>
      </w:tr>
    </w:tbl>
    <w:p w14:paraId="3C0A62C1" w14:textId="77777777" w:rsidR="000A0823" w:rsidRDefault="000A0823" w:rsidP="000A0823">
      <w:pPr>
        <w:spacing w:after="50" w:line="262" w:lineRule="auto"/>
        <w:ind w:left="1990" w:right="325" w:firstLine="55"/>
        <w:jc w:val="left"/>
        <w:rPr>
          <w:sz w:val="24"/>
        </w:rPr>
      </w:pPr>
    </w:p>
    <w:p w14:paraId="18762CD1" w14:textId="77777777" w:rsidR="000A0823" w:rsidRDefault="000A0823" w:rsidP="000A0823">
      <w:pPr>
        <w:spacing w:after="50" w:line="262" w:lineRule="auto"/>
        <w:ind w:left="1990" w:right="325" w:firstLine="55"/>
        <w:jc w:val="left"/>
        <w:rPr>
          <w:sz w:val="24"/>
        </w:rPr>
      </w:pPr>
    </w:p>
    <w:p w14:paraId="4B5E8F9B" w14:textId="77777777" w:rsidR="000A0823" w:rsidRDefault="000A0823" w:rsidP="000A0823">
      <w:pPr>
        <w:spacing w:after="50" w:line="262" w:lineRule="auto"/>
        <w:ind w:left="1990" w:right="325" w:firstLine="55"/>
        <w:jc w:val="left"/>
        <w:rPr>
          <w:sz w:val="24"/>
        </w:rPr>
      </w:pPr>
    </w:p>
    <w:p w14:paraId="7FB7D151" w14:textId="77777777" w:rsidR="000A0823" w:rsidRDefault="000A0823" w:rsidP="000A0823">
      <w:pPr>
        <w:spacing w:after="50" w:line="262" w:lineRule="auto"/>
        <w:ind w:left="1990" w:right="325" w:firstLine="55"/>
        <w:jc w:val="left"/>
        <w:rPr>
          <w:sz w:val="24"/>
        </w:rPr>
      </w:pPr>
    </w:p>
    <w:p w14:paraId="4E880A4C" w14:textId="77777777" w:rsidR="000A0823" w:rsidRDefault="000A0823">
      <w:pPr>
        <w:spacing w:after="72" w:line="259" w:lineRule="auto"/>
        <w:ind w:left="0" w:right="0" w:firstLine="0"/>
        <w:jc w:val="left"/>
      </w:pPr>
    </w:p>
    <w:p w14:paraId="4BE0357F" w14:textId="77777777" w:rsidR="005C474B" w:rsidRDefault="00000000">
      <w:pPr>
        <w:pStyle w:val="3"/>
      </w:pPr>
      <w:r>
        <w:t>Литература</w:t>
      </w:r>
      <w:r>
        <w:rPr>
          <w:rFonts w:ascii="Arial" w:eastAsia="Arial" w:hAnsi="Arial" w:cs="Arial"/>
          <w:b w:val="0"/>
          <w:sz w:val="21"/>
        </w:rPr>
        <w:t xml:space="preserve"> </w:t>
      </w:r>
    </w:p>
    <w:p w14:paraId="737118C9" w14:textId="77777777" w:rsidR="005C474B" w:rsidRDefault="00000000">
      <w:pPr>
        <w:spacing w:after="133" w:line="259" w:lineRule="auto"/>
        <w:ind w:left="0" w:right="9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54D0BF8B" w14:textId="77777777" w:rsidR="005C474B" w:rsidRDefault="00000000">
      <w:pPr>
        <w:numPr>
          <w:ilvl w:val="0"/>
          <w:numId w:val="10"/>
        </w:numPr>
        <w:spacing w:after="82"/>
        <w:ind w:right="53" w:hanging="283"/>
      </w:pPr>
      <w:r>
        <w:t>Колесникова Е.В. Программа «Математические ступеньки». М., 2010.</w:t>
      </w:r>
      <w:r>
        <w:rPr>
          <w:rFonts w:ascii="Arial" w:eastAsia="Arial" w:hAnsi="Arial" w:cs="Arial"/>
        </w:rPr>
        <w:t xml:space="preserve"> </w:t>
      </w:r>
    </w:p>
    <w:p w14:paraId="67512052" w14:textId="77777777" w:rsidR="005C474B" w:rsidRDefault="00000000">
      <w:pPr>
        <w:numPr>
          <w:ilvl w:val="0"/>
          <w:numId w:val="10"/>
        </w:numPr>
        <w:spacing w:after="55"/>
        <w:ind w:right="53" w:hanging="283"/>
      </w:pPr>
      <w:r>
        <w:t>Колесникова Е.В. Я начинаю считать. Математика для детей 3 – 4 лет. М., 2012.</w:t>
      </w:r>
      <w:r>
        <w:rPr>
          <w:rFonts w:ascii="Arial" w:eastAsia="Arial" w:hAnsi="Arial" w:cs="Arial"/>
        </w:rPr>
        <w:t xml:space="preserve"> </w:t>
      </w:r>
    </w:p>
    <w:p w14:paraId="2E51C80D" w14:textId="2413448C" w:rsidR="005C474B" w:rsidRDefault="00000000">
      <w:pPr>
        <w:numPr>
          <w:ilvl w:val="0"/>
          <w:numId w:val="10"/>
        </w:numPr>
        <w:spacing w:line="328" w:lineRule="auto"/>
        <w:ind w:right="53" w:hanging="283"/>
      </w:pPr>
      <w:r>
        <w:t>Михайлова З.А. Математика от трёх до семи. Учебно-методическое пособие. Санкт-Петербург, изд. «</w:t>
      </w:r>
      <w:proofErr w:type="spellStart"/>
      <w:r>
        <w:t>Акцидент</w:t>
      </w:r>
      <w:proofErr w:type="spellEnd"/>
      <w:r>
        <w:t xml:space="preserve">» 1997 г. </w:t>
      </w:r>
      <w:r>
        <w:rPr>
          <w:rFonts w:ascii="Arial" w:eastAsia="Arial" w:hAnsi="Arial" w:cs="Arial"/>
        </w:rPr>
        <w:t xml:space="preserve"> </w:t>
      </w:r>
    </w:p>
    <w:p w14:paraId="12746188" w14:textId="77777777" w:rsidR="005C474B" w:rsidRDefault="00000000">
      <w:pPr>
        <w:numPr>
          <w:ilvl w:val="0"/>
          <w:numId w:val="10"/>
        </w:numPr>
        <w:spacing w:line="325" w:lineRule="auto"/>
        <w:ind w:right="53" w:hanging="283"/>
      </w:pPr>
      <w:r>
        <w:t xml:space="preserve">Михайлова З.А. Игровые задачи для дошкольников. Санкт-Петербург, изд. «Детство-Пресс» 1999 г. </w:t>
      </w:r>
      <w:r>
        <w:rPr>
          <w:rFonts w:ascii="Arial" w:eastAsia="Arial" w:hAnsi="Arial" w:cs="Arial"/>
        </w:rPr>
        <w:t xml:space="preserve"> </w:t>
      </w:r>
    </w:p>
    <w:p w14:paraId="15CE6AD6" w14:textId="77777777" w:rsidR="005C474B" w:rsidRDefault="00000000">
      <w:pPr>
        <w:numPr>
          <w:ilvl w:val="0"/>
          <w:numId w:val="10"/>
        </w:numPr>
        <w:spacing w:line="328" w:lineRule="auto"/>
        <w:ind w:right="53" w:hanging="283"/>
      </w:pPr>
      <w:r>
        <w:t xml:space="preserve">Михайлова З.А. Математика – это интересно. Методическое пособие. Санкт-Петербург, изд. «Детство-Пресс» 2002 г. </w:t>
      </w:r>
      <w:r>
        <w:rPr>
          <w:rFonts w:ascii="Arial" w:eastAsia="Arial" w:hAnsi="Arial" w:cs="Arial"/>
        </w:rPr>
        <w:t xml:space="preserve"> </w:t>
      </w:r>
    </w:p>
    <w:p w14:paraId="2AE551B6" w14:textId="77777777" w:rsidR="005C474B" w:rsidRDefault="00000000">
      <w:pPr>
        <w:numPr>
          <w:ilvl w:val="0"/>
          <w:numId w:val="10"/>
        </w:numPr>
        <w:spacing w:after="70"/>
        <w:ind w:right="53" w:hanging="283"/>
      </w:pPr>
      <w:r>
        <w:t xml:space="preserve">Новикова В.П. Математика в детском саду. Москва. «Мозаика-Синтез» </w:t>
      </w:r>
    </w:p>
    <w:p w14:paraId="3A7C6EE9" w14:textId="77777777" w:rsidR="005C474B" w:rsidRDefault="00000000">
      <w:pPr>
        <w:spacing w:after="78"/>
        <w:ind w:left="-5" w:right="53"/>
      </w:pPr>
      <w:r>
        <w:t xml:space="preserve">2000 г. </w:t>
      </w:r>
      <w:r>
        <w:rPr>
          <w:rFonts w:ascii="Arial" w:eastAsia="Arial" w:hAnsi="Arial" w:cs="Arial"/>
        </w:rPr>
        <w:t xml:space="preserve"> </w:t>
      </w:r>
    </w:p>
    <w:p w14:paraId="52B7B889" w14:textId="77777777" w:rsidR="005C474B" w:rsidRDefault="00000000">
      <w:pPr>
        <w:numPr>
          <w:ilvl w:val="0"/>
          <w:numId w:val="11"/>
        </w:numPr>
        <w:spacing w:line="328" w:lineRule="auto"/>
        <w:ind w:right="53"/>
      </w:pPr>
      <w:proofErr w:type="spellStart"/>
      <w:r>
        <w:t>Помораева</w:t>
      </w:r>
      <w:proofErr w:type="spellEnd"/>
      <w:r>
        <w:t xml:space="preserve"> И.А. Занятия по формированию элементарных математических представлений 2-е изд. Москва, изд. «Мозаика-Синтез» 2010 г. </w:t>
      </w:r>
      <w:r>
        <w:rPr>
          <w:rFonts w:ascii="Arial" w:eastAsia="Arial" w:hAnsi="Arial" w:cs="Arial"/>
        </w:rPr>
        <w:t xml:space="preserve"> </w:t>
      </w:r>
    </w:p>
    <w:p w14:paraId="6D2F3C14" w14:textId="77777777" w:rsidR="005C474B" w:rsidRDefault="00000000">
      <w:pPr>
        <w:numPr>
          <w:ilvl w:val="0"/>
          <w:numId w:val="11"/>
        </w:numPr>
        <w:spacing w:line="331" w:lineRule="auto"/>
        <w:ind w:right="53"/>
      </w:pPr>
      <w:r>
        <w:t xml:space="preserve">Математика от трех до семи. </w:t>
      </w:r>
      <w:proofErr w:type="spellStart"/>
      <w:r>
        <w:t>Учебно</w:t>
      </w:r>
      <w:proofErr w:type="spellEnd"/>
      <w:r>
        <w:t xml:space="preserve"> – методическое пособие для воспитателей детских садов.</w:t>
      </w:r>
      <w:r>
        <w:rPr>
          <w:rFonts w:ascii="Arial" w:eastAsia="Arial" w:hAnsi="Arial" w:cs="Arial"/>
        </w:rPr>
        <w:t xml:space="preserve"> </w:t>
      </w:r>
    </w:p>
    <w:p w14:paraId="4820C313" w14:textId="77777777" w:rsidR="005C474B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C474B">
      <w:footerReference w:type="even" r:id="rId7"/>
      <w:footerReference w:type="default" r:id="rId8"/>
      <w:footerReference w:type="first" r:id="rId9"/>
      <w:pgSz w:w="11906" w:h="16838"/>
      <w:pgMar w:top="1138" w:right="782" w:bottom="129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8E49" w14:textId="77777777" w:rsidR="002967D9" w:rsidRDefault="002967D9">
      <w:pPr>
        <w:spacing w:after="0" w:line="240" w:lineRule="auto"/>
      </w:pPr>
      <w:r>
        <w:separator/>
      </w:r>
    </w:p>
  </w:endnote>
  <w:endnote w:type="continuationSeparator" w:id="0">
    <w:p w14:paraId="17EAACB4" w14:textId="77777777" w:rsidR="002967D9" w:rsidRDefault="0029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F669" w14:textId="77777777" w:rsidR="005C474B" w:rsidRDefault="00000000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F16C72E" w14:textId="77777777" w:rsidR="005C474B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CF1F" w14:textId="77777777" w:rsidR="005C474B" w:rsidRDefault="00000000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4AD8645" w14:textId="77777777" w:rsidR="005C474B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9B40" w14:textId="77777777" w:rsidR="005C474B" w:rsidRDefault="005C474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BDFC" w14:textId="77777777" w:rsidR="002967D9" w:rsidRDefault="002967D9">
      <w:pPr>
        <w:spacing w:after="0" w:line="240" w:lineRule="auto"/>
      </w:pPr>
      <w:r>
        <w:separator/>
      </w:r>
    </w:p>
  </w:footnote>
  <w:footnote w:type="continuationSeparator" w:id="0">
    <w:p w14:paraId="63A86EC8" w14:textId="77777777" w:rsidR="002967D9" w:rsidRDefault="00296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149"/>
    <w:multiLevelType w:val="hybridMultilevel"/>
    <w:tmpl w:val="DD324B2C"/>
    <w:lvl w:ilvl="0" w:tplc="2D601936">
      <w:start w:val="2"/>
      <w:numFmt w:val="decimal"/>
      <w:lvlText w:val="%1"/>
      <w:lvlJc w:val="left"/>
      <w:pPr>
        <w:ind w:left="2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F2A88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54890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053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65BFC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42352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6628B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467C8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4B072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55D46"/>
    <w:multiLevelType w:val="hybridMultilevel"/>
    <w:tmpl w:val="3C7A6E2A"/>
    <w:lvl w:ilvl="0" w:tplc="B4EE950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7A3C8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6EBF4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6E535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FC258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0EC46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36E20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EEAEE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4CE7D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705A2"/>
    <w:multiLevelType w:val="hybridMultilevel"/>
    <w:tmpl w:val="9CE6D528"/>
    <w:lvl w:ilvl="0" w:tplc="1B2A8F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C82BE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6497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1054B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C8DAB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5CB3B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3A66A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126F1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94D94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AE2B8F"/>
    <w:multiLevelType w:val="hybridMultilevel"/>
    <w:tmpl w:val="B1045A9C"/>
    <w:lvl w:ilvl="0" w:tplc="86AE5850">
      <w:start w:val="1"/>
      <w:numFmt w:val="decimal"/>
      <w:lvlText w:val="%1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28590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4CD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4EEDA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07FCE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23744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27086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E0164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0A036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D91217"/>
    <w:multiLevelType w:val="hybridMultilevel"/>
    <w:tmpl w:val="7FF42D92"/>
    <w:lvl w:ilvl="0" w:tplc="8536C8B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0E9FD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5EFB2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20095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78591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EC57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61FA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04CC3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8B49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645EA5"/>
    <w:multiLevelType w:val="hybridMultilevel"/>
    <w:tmpl w:val="410AA8D4"/>
    <w:lvl w:ilvl="0" w:tplc="5C6CEEE8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CEF73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856E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2CC1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C9DC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3C410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D4D2C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6637D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C0256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630568"/>
    <w:multiLevelType w:val="hybridMultilevel"/>
    <w:tmpl w:val="1B9A5FF0"/>
    <w:lvl w:ilvl="0" w:tplc="156EA22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3C45D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6A627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E58C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FCB29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FAAC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C8BA2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E2EB2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561FE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936A3E"/>
    <w:multiLevelType w:val="hybridMultilevel"/>
    <w:tmpl w:val="2A2E708E"/>
    <w:lvl w:ilvl="0" w:tplc="7086528E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EC589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8EC6C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B23C4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BA289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0699F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42C10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AA5AC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AEABF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58373D"/>
    <w:multiLevelType w:val="hybridMultilevel"/>
    <w:tmpl w:val="B074009A"/>
    <w:lvl w:ilvl="0" w:tplc="5246D35C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A0669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3EEC3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B8F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4299F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82D07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842A5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021B6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52CC8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753EF5"/>
    <w:multiLevelType w:val="hybridMultilevel"/>
    <w:tmpl w:val="17F6B9CA"/>
    <w:lvl w:ilvl="0" w:tplc="EAFE9CD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E4C5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4ED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8E34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8EE2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C02D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30D4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9647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C84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327016"/>
    <w:multiLevelType w:val="hybridMultilevel"/>
    <w:tmpl w:val="B40CE8AA"/>
    <w:lvl w:ilvl="0" w:tplc="815C42B0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960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A248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EA22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B66C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F203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60D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8A5C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6C9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9351201">
    <w:abstractNumId w:val="7"/>
  </w:num>
  <w:num w:numId="2" w16cid:durableId="1599942758">
    <w:abstractNumId w:val="5"/>
  </w:num>
  <w:num w:numId="3" w16cid:durableId="100808688">
    <w:abstractNumId w:val="8"/>
  </w:num>
  <w:num w:numId="4" w16cid:durableId="870607496">
    <w:abstractNumId w:val="1"/>
  </w:num>
  <w:num w:numId="5" w16cid:durableId="1882785551">
    <w:abstractNumId w:val="4"/>
  </w:num>
  <w:num w:numId="6" w16cid:durableId="504901171">
    <w:abstractNumId w:val="2"/>
  </w:num>
  <w:num w:numId="7" w16cid:durableId="1661612182">
    <w:abstractNumId w:val="6"/>
  </w:num>
  <w:num w:numId="8" w16cid:durableId="1136294548">
    <w:abstractNumId w:val="0"/>
  </w:num>
  <w:num w:numId="9" w16cid:durableId="1614635162">
    <w:abstractNumId w:val="3"/>
  </w:num>
  <w:num w:numId="10" w16cid:durableId="1526015568">
    <w:abstractNumId w:val="9"/>
  </w:num>
  <w:num w:numId="11" w16cid:durableId="745029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4B"/>
    <w:rsid w:val="000A0823"/>
    <w:rsid w:val="002967D9"/>
    <w:rsid w:val="005C474B"/>
    <w:rsid w:val="006558A9"/>
    <w:rsid w:val="00753B7C"/>
    <w:rsid w:val="0086120E"/>
    <w:rsid w:val="00D7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7280"/>
  <w15:docId w15:val="{C2F38F19-FE13-4028-9F2E-CCD34B32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9" w:lineRule="auto"/>
      <w:ind w:left="3167" w:right="31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23"/>
      <w:ind w:right="67"/>
      <w:jc w:val="center"/>
      <w:outlineLvl w:val="0"/>
    </w:pPr>
    <w:rPr>
      <w:rFonts w:ascii="Times New Roman" w:eastAsia="Times New Roman" w:hAnsi="Times New Roman" w:cs="Times New Roman"/>
      <w:b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right="69"/>
      <w:jc w:val="center"/>
      <w:outlineLvl w:val="2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Тюневский Сад 1</cp:lastModifiedBy>
  <cp:revision>3</cp:revision>
  <dcterms:created xsi:type="dcterms:W3CDTF">2022-10-30T14:48:00Z</dcterms:created>
  <dcterms:modified xsi:type="dcterms:W3CDTF">2022-10-31T16:54:00Z</dcterms:modified>
</cp:coreProperties>
</file>