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5361" w:rsidRDefault="00AC5361" w:rsidP="00AC5361">
      <w:pPr>
        <w:rPr>
          <w:rFonts w:ascii="Times New Roman" w:hAnsi="Times New Roman" w:cs="Times New Roman"/>
          <w:sz w:val="28"/>
          <w:szCs w:val="28"/>
        </w:rPr>
      </w:pPr>
      <w:r w:rsidRPr="00B543B4">
        <w:rPr>
          <w:rFonts w:ascii="Times New Roman" w:hAnsi="Times New Roman" w:cs="Times New Roman"/>
          <w:sz w:val="28"/>
          <w:szCs w:val="28"/>
        </w:rPr>
        <w:t>ПРИЛОЖЕНИЕ 1</w:t>
      </w:r>
    </w:p>
    <w:tbl>
      <w:tblPr>
        <w:tblStyle w:val="a3"/>
        <w:tblW w:w="0" w:type="auto"/>
        <w:tblInd w:w="-147" w:type="dxa"/>
        <w:tblLook w:val="04A0" w:firstRow="1" w:lastRow="0" w:firstColumn="1" w:lastColumn="0" w:noHBand="0" w:noVBand="1"/>
      </w:tblPr>
      <w:tblGrid>
        <w:gridCol w:w="2552"/>
        <w:gridCol w:w="12155"/>
      </w:tblGrid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2155" w:type="dxa"/>
          </w:tcPr>
          <w:p w:rsidR="00AC5361" w:rsidRPr="00B543B4" w:rsidRDefault="004A4019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2155" w:type="dxa"/>
          </w:tcPr>
          <w:p w:rsidR="00AC5361" w:rsidRPr="00B543B4" w:rsidRDefault="004A4019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5-9 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Нормативная база</w:t>
            </w:r>
          </w:p>
        </w:tc>
        <w:tc>
          <w:tcPr>
            <w:tcW w:w="12155" w:type="dxa"/>
          </w:tcPr>
          <w:p w:rsidR="004A4019" w:rsidRPr="005E2AE1" w:rsidRDefault="004A4019" w:rsidP="004A40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Рабочая программа составлена на основе: </w:t>
            </w:r>
          </w:p>
          <w:p w:rsidR="004A4019" w:rsidRPr="005E2AE1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Российской Федерации» от 29.12.2012 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 от 26.07.2019г. № 273-ФЗ;</w:t>
            </w:r>
          </w:p>
          <w:p w:rsidR="004A4019" w:rsidRPr="005E2AE1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риказа Минобрнауки РФ от 17.12.2010 № 1897 (в ред. от 31.12.2015) «Об утверждении федерального государственного образовательного стандарта основного общего обр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азования»;</w:t>
            </w: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</w:t>
            </w:r>
          </w:p>
          <w:p w:rsidR="004A4019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5E2AE1">
              <w:rPr>
                <w:rFonts w:ascii="Times New Roman" w:hAnsi="Times New Roman" w:cs="Times New Roman"/>
                <w:sz w:val="24"/>
                <w:szCs w:val="24"/>
              </w:rPr>
              <w:t>риказа Министерства образования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о, среднего общего образования»;</w:t>
            </w:r>
          </w:p>
          <w:p w:rsidR="004A4019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концепции преподавание предметной области «Технология»;</w:t>
            </w:r>
          </w:p>
          <w:p w:rsidR="00FA4276" w:rsidRDefault="00FA4276" w:rsidP="00FA427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авторской программы основного общего образования для общеобразовательных учреждений. «Технология 5-9 классы»,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«Просвещение», 2018г.; авторы программы В. М. Казакевич,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Пичугина, Г. Ю. Семенова. А;</w:t>
            </w:r>
          </w:p>
          <w:p w:rsidR="00FA4276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образовательной программы основного общего образования МАОУ «Велижанская СОШ» </w:t>
            </w:r>
          </w:p>
          <w:p w:rsidR="00AC5361" w:rsidRPr="00FA4276" w:rsidRDefault="004A4019" w:rsidP="004A4019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учебного плана МАО</w:t>
            </w:r>
            <w:r w:rsidR="00506EC2">
              <w:rPr>
                <w:rFonts w:ascii="Times New Roman" w:hAnsi="Times New Roman" w:cs="Times New Roman"/>
                <w:sz w:val="24"/>
                <w:szCs w:val="24"/>
              </w:rPr>
              <w:t>У «</w:t>
            </w:r>
            <w:proofErr w:type="spellStart"/>
            <w:r w:rsidR="00506EC2">
              <w:rPr>
                <w:rFonts w:ascii="Times New Roman" w:hAnsi="Times New Roman" w:cs="Times New Roman"/>
                <w:sz w:val="24"/>
                <w:szCs w:val="24"/>
              </w:rPr>
              <w:t>Велижанской</w:t>
            </w:r>
            <w:proofErr w:type="spellEnd"/>
            <w:r w:rsidR="00506EC2">
              <w:rPr>
                <w:rFonts w:ascii="Times New Roman" w:hAnsi="Times New Roman" w:cs="Times New Roman"/>
                <w:sz w:val="24"/>
                <w:szCs w:val="24"/>
              </w:rPr>
              <w:t xml:space="preserve"> СОШ» -«СОШ д. Новопокровка»</w:t>
            </w:r>
            <w:r w:rsidR="004B787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="00506EC2">
              <w:rPr>
                <w:rFonts w:ascii="Times New Roman" w:hAnsi="Times New Roman" w:cs="Times New Roman"/>
                <w:sz w:val="24"/>
                <w:szCs w:val="24"/>
              </w:rPr>
              <w:t>на 2022-2023</w:t>
            </w: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</w:tc>
        <w:tc>
          <w:tcPr>
            <w:tcW w:w="12155" w:type="dxa"/>
          </w:tcPr>
          <w:p w:rsidR="00AC5361" w:rsidRDefault="00FA4276" w:rsidP="00FA42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A4276">
              <w:rPr>
                <w:rFonts w:ascii="Times New Roman" w:hAnsi="Times New Roman" w:cs="Times New Roman"/>
                <w:sz w:val="24"/>
                <w:szCs w:val="24"/>
              </w:rPr>
              <w:t xml:space="preserve">Казакевич, В.М. Технология. 5 класс: учеб. для </w:t>
            </w:r>
            <w:proofErr w:type="spellStart"/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общеобразоват</w:t>
            </w:r>
            <w:proofErr w:type="spellEnd"/>
            <w:r w:rsidRPr="00FA4276">
              <w:rPr>
                <w:rFonts w:ascii="Times New Roman" w:hAnsi="Times New Roman" w:cs="Times New Roman"/>
                <w:sz w:val="24"/>
                <w:szCs w:val="24"/>
              </w:rPr>
              <w:t>. организаций / [В.М. Казакевич и др.]; под ред. В.М. Казакевича. – М.: Просвещение, 2019. – 176 с.</w:t>
            </w:r>
          </w:p>
          <w:p w:rsidR="00FA4276" w:rsidRPr="00FA4276" w:rsidRDefault="00FA4276" w:rsidP="00FA42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Казакевич, В.М. Технология. 6 класс: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организаций / [В.М. Казакевич и др.</w:t>
            </w:r>
            <w:r w:rsidRPr="00A9457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; под ред. В.М. Казакевича. – М.: Просвещение, 2020. – 192 с.</w:t>
            </w:r>
          </w:p>
          <w:p w:rsidR="00FA4276" w:rsidRPr="00FA4276" w:rsidRDefault="00FA4276" w:rsidP="00FA42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Казакевич, В.М. Технология. 7 класс: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организаций / [В.М. Казакевич и др.</w:t>
            </w:r>
            <w:r w:rsidRPr="00A9457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; под ред. В.М. Казакевича. – М.: Просвещение, 2020. – 191 с.</w:t>
            </w:r>
          </w:p>
          <w:p w:rsidR="00FA4276" w:rsidRPr="00FA4276" w:rsidRDefault="00FA4276" w:rsidP="00FA427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Казакевич, В.М. Технология. 8 - 9 класс: учеб. для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общеобразоват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организаций / [В.М. Казакевич и др.</w:t>
            </w:r>
            <w:r w:rsidRPr="00A9457E">
              <w:rPr>
                <w:rFonts w:ascii="Times New Roman" w:hAnsi="Times New Roman"/>
                <w:sz w:val="24"/>
                <w:szCs w:val="24"/>
              </w:rPr>
              <w:t>]</w:t>
            </w:r>
            <w:r>
              <w:rPr>
                <w:rFonts w:ascii="Times New Roman" w:hAnsi="Times New Roman"/>
                <w:sz w:val="24"/>
                <w:szCs w:val="24"/>
              </w:rPr>
              <w:t>; под ред. В.М. Казакевича. - 2 - е изд. - М.: Просвещение, 2020. – 255 с.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содержание предмета</w:t>
            </w:r>
          </w:p>
        </w:tc>
        <w:tc>
          <w:tcPr>
            <w:tcW w:w="12155" w:type="dxa"/>
          </w:tcPr>
          <w:p w:rsidR="00AE4BB9" w:rsidRPr="00AE4BB9" w:rsidRDefault="00AE4BB9" w:rsidP="00AE4B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Основными целями изучения 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ебного предмета «Техноло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гия» в системе основного общего образования являются: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понимания обучающимися сущности современных материальных, информационных и социальных технологий и перспектив их развития; 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освоение технологического подхода как универсального алгоритма преобразующей и созидательной деятельности;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формирование технологической культуры и проектно-технологического мышления   на основе вкл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ючения обучающихся в разнообраз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 xml:space="preserve">ные виды технологической деятельности по созданию личностно или 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общественно значимых продуктов труда;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овладение необходим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 в повседневной жизни базовы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ми безопасными приёмами использования распространёнными инструментами, механизмами и машинами, способами управления, широко применяемыми в жизни современных людей видами бытовой техники;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распространёнными </w:t>
            </w:r>
            <w:proofErr w:type="spellStart"/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общетрудов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специальными умениями, не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обходимыми для проектир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ования и создания продуктов тру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да;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развитие у обучающихся познавательных интересов,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остранственного воображения, ин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теллектуальных, творчес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ких, коммуникативных и организа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торских способностей;</w:t>
            </w:r>
          </w:p>
          <w:p w:rsidR="00AE4BB9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воспитание трудолюбия,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бережливости, аккуратности, це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леустремлённости, предприимчивости, ответственности за результаты своей деятельности, уважительного отношения к людям различных профессий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результатам их труда; вос</w:t>
            </w: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питание гражданских и патриотических качеств личности на примерах отечественных достижений в сфере технологий производства и социальной сфере;</w:t>
            </w:r>
          </w:p>
          <w:p w:rsidR="007E4F1A" w:rsidRPr="00AE4BB9" w:rsidRDefault="00AE4BB9" w:rsidP="00AE4BB9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BB9">
              <w:rPr>
                <w:rFonts w:ascii="Times New Roman" w:hAnsi="Times New Roman" w:cs="Times New Roman"/>
                <w:sz w:val="24"/>
                <w:szCs w:val="24"/>
              </w:rPr>
              <w:t>формирование информационной основы и персонального опыта, необходимых для определения обучающимся направлений своего дальнейшего образования в контексте построения жизненных планов, в первую очередь касающихся сферы и содержания будущей профессиональной деятельности.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</w:tc>
        <w:tc>
          <w:tcPr>
            <w:tcW w:w="12155" w:type="dxa"/>
          </w:tcPr>
          <w:p w:rsidR="00AC5361" w:rsidRPr="00B543B4" w:rsidRDefault="00506EC2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524E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5361" w:rsidRPr="00D93893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Места предмета в учебном плане</w:t>
            </w:r>
          </w:p>
        </w:tc>
        <w:tc>
          <w:tcPr>
            <w:tcW w:w="12155" w:type="dxa"/>
          </w:tcPr>
          <w:p w:rsidR="004A4019" w:rsidRPr="004A4019" w:rsidRDefault="004A4019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>в 5 классе - 68 часов, 2 часа в неделю;</w:t>
            </w:r>
          </w:p>
          <w:p w:rsidR="004A4019" w:rsidRPr="004A4019" w:rsidRDefault="004A4019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в 6 классе - 68 часов, 2 часа в неделю; </w:t>
            </w:r>
          </w:p>
          <w:p w:rsidR="004A4019" w:rsidRPr="004A4019" w:rsidRDefault="004A4019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 xml:space="preserve">в 7 классе - 68 часов, 2 час в неделю; </w:t>
            </w:r>
          </w:p>
          <w:p w:rsidR="004A4019" w:rsidRPr="004A4019" w:rsidRDefault="004A4019" w:rsidP="004A4019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>в 8 классе - 68 часов, 2 час в неделю;</w:t>
            </w:r>
          </w:p>
          <w:p w:rsidR="00AC5361" w:rsidRPr="004A4019" w:rsidRDefault="004A4019" w:rsidP="0091142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4019">
              <w:rPr>
                <w:rFonts w:ascii="Times New Roman" w:hAnsi="Times New Roman" w:cs="Times New Roman"/>
                <w:sz w:val="24"/>
                <w:szCs w:val="24"/>
              </w:rPr>
              <w:t>в 9 классе – 34 часа, 1 час в неделю.</w:t>
            </w:r>
          </w:p>
        </w:tc>
      </w:tr>
      <w:tr w:rsidR="00024017" w:rsidRPr="00B543B4" w:rsidTr="00911424">
        <w:tc>
          <w:tcPr>
            <w:tcW w:w="2552" w:type="dxa"/>
          </w:tcPr>
          <w:p w:rsidR="00024017" w:rsidRPr="00024017" w:rsidRDefault="00024017" w:rsidP="0002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017">
              <w:rPr>
                <w:rFonts w:ascii="Times New Roman" w:hAnsi="Times New Roman" w:cs="Times New Roman"/>
                <w:sz w:val="24"/>
                <w:szCs w:val="24"/>
              </w:rPr>
              <w:t>Изменения, внесенные в учебную программу, их обоснование</w:t>
            </w:r>
          </w:p>
          <w:p w:rsidR="00024017" w:rsidRDefault="00024017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5" w:type="dxa"/>
          </w:tcPr>
          <w:p w:rsidR="00024017" w:rsidRPr="004A4019" w:rsidRDefault="00024017" w:rsidP="0002401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5361" w:rsidRPr="00B543B4" w:rsidTr="00911424">
        <w:tc>
          <w:tcPr>
            <w:tcW w:w="2552" w:type="dxa"/>
          </w:tcPr>
          <w:p w:rsidR="00AC5361" w:rsidRPr="00B543B4" w:rsidRDefault="00AC5361" w:rsidP="00911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543B4">
              <w:rPr>
                <w:rFonts w:ascii="Times New Roman" w:hAnsi="Times New Roman" w:cs="Times New Roman"/>
                <w:sz w:val="24"/>
                <w:szCs w:val="24"/>
              </w:rPr>
              <w:t xml:space="preserve">труктура рабочей программы </w:t>
            </w:r>
          </w:p>
        </w:tc>
        <w:tc>
          <w:tcPr>
            <w:tcW w:w="12155" w:type="dxa"/>
          </w:tcPr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результаты освоения учебного предмета; </w:t>
            </w:r>
          </w:p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учебного предмета; </w:t>
            </w:r>
          </w:p>
          <w:p w:rsidR="00AC5361" w:rsidRPr="00D93893" w:rsidRDefault="00AC5361" w:rsidP="0091142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93893">
              <w:rPr>
                <w:rFonts w:ascii="Times New Roman" w:hAnsi="Times New Roman" w:cs="Times New Roman"/>
                <w:sz w:val="24"/>
                <w:szCs w:val="24"/>
              </w:rPr>
              <w:t>тематическое планирование с указанием количества часов.</w:t>
            </w:r>
          </w:p>
        </w:tc>
      </w:tr>
    </w:tbl>
    <w:p w:rsidR="00AC5361" w:rsidRDefault="00AC5361" w:rsidP="00AC5361">
      <w:pPr>
        <w:rPr>
          <w:rFonts w:ascii="Times New Roman" w:hAnsi="Times New Roman" w:cs="Times New Roman"/>
          <w:sz w:val="24"/>
          <w:szCs w:val="24"/>
        </w:rPr>
      </w:pPr>
    </w:p>
    <w:p w:rsidR="0013645C" w:rsidRPr="00B543B4" w:rsidRDefault="0013645C" w:rsidP="00AC5361">
      <w:pPr>
        <w:rPr>
          <w:rFonts w:ascii="Times New Roman" w:hAnsi="Times New Roman" w:cs="Times New Roman"/>
          <w:sz w:val="24"/>
          <w:szCs w:val="24"/>
        </w:rPr>
      </w:pPr>
    </w:p>
    <w:p w:rsidR="007B076B" w:rsidRDefault="007B076B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F33B13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F33B13" w:rsidRDefault="000D36BD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lastRenderedPageBreak/>
              <w:t>ДОКУМЕНТ ПОДПИСАН ЭЛЕКТРОННОЙ ПОДПИСЬЮ</w:t>
            </w:r>
          </w:p>
        </w:tc>
      </w:tr>
      <w:tr w:rsidR="00F33B13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F33B13" w:rsidRDefault="000D36BD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F33B13">
        <w:trPr>
          <w:jc w:val="center"/>
        </w:trPr>
        <w:tc>
          <w:tcPr>
            <w:tcW w:w="0" w:type="auto"/>
          </w:tcPr>
          <w:p w:rsidR="00F33B13" w:rsidRDefault="000D36BD">
            <w:r>
              <w:t>Сертификат</w:t>
            </w:r>
          </w:p>
        </w:tc>
        <w:tc>
          <w:tcPr>
            <w:tcW w:w="0" w:type="auto"/>
          </w:tcPr>
          <w:p w:rsidR="00F33B13" w:rsidRDefault="000D36BD">
            <w:r>
              <w:t>603332450510203670830559428146817986133868575804</w:t>
            </w:r>
          </w:p>
        </w:tc>
      </w:tr>
      <w:tr w:rsidR="00F33B13">
        <w:trPr>
          <w:jc w:val="center"/>
        </w:trPr>
        <w:tc>
          <w:tcPr>
            <w:tcW w:w="0" w:type="auto"/>
          </w:tcPr>
          <w:p w:rsidR="00F33B13" w:rsidRDefault="000D36BD">
            <w:r>
              <w:t>Владелец</w:t>
            </w:r>
          </w:p>
        </w:tc>
        <w:tc>
          <w:tcPr>
            <w:tcW w:w="0" w:type="auto"/>
          </w:tcPr>
          <w:p w:rsidR="00F33B13" w:rsidRDefault="000D36BD">
            <w:r>
              <w:t>Ваганова  Надежда Васильевна</w:t>
            </w:r>
          </w:p>
        </w:tc>
      </w:tr>
      <w:tr w:rsidR="00F33B13">
        <w:trPr>
          <w:jc w:val="center"/>
        </w:trPr>
        <w:tc>
          <w:tcPr>
            <w:tcW w:w="0" w:type="auto"/>
          </w:tcPr>
          <w:p w:rsidR="00F33B13" w:rsidRDefault="000D36BD">
            <w:r>
              <w:t>Действителен</w:t>
            </w:r>
          </w:p>
        </w:tc>
        <w:tc>
          <w:tcPr>
            <w:tcW w:w="0" w:type="auto"/>
          </w:tcPr>
          <w:p w:rsidR="00F33B13" w:rsidRDefault="00506EC2">
            <w:r>
              <w:t>С 01.03.2022 по 01.03.2023</w:t>
            </w:r>
          </w:p>
        </w:tc>
      </w:tr>
    </w:tbl>
    <w:p w:rsidR="000D36BD" w:rsidRDefault="000D36BD"/>
    <w:sectPr w:rsidR="000D36BD" w:rsidSect="00B543B4"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646FC"/>
    <w:multiLevelType w:val="hybridMultilevel"/>
    <w:tmpl w:val="F12CC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F789D"/>
    <w:multiLevelType w:val="hybridMultilevel"/>
    <w:tmpl w:val="EA1E2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A4371F"/>
    <w:multiLevelType w:val="hybridMultilevel"/>
    <w:tmpl w:val="E35825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613035"/>
    <w:multiLevelType w:val="hybridMultilevel"/>
    <w:tmpl w:val="3AA413A0"/>
    <w:lvl w:ilvl="0" w:tplc="20747268">
      <w:start w:val="1"/>
      <w:numFmt w:val="decimal"/>
      <w:lvlText w:val="%1."/>
      <w:lvlJc w:val="left"/>
      <w:pPr>
        <w:ind w:left="720" w:hanging="360"/>
      </w:pPr>
    </w:lvl>
    <w:lvl w:ilvl="1" w:tplc="20747268" w:tentative="1">
      <w:start w:val="1"/>
      <w:numFmt w:val="lowerLetter"/>
      <w:lvlText w:val="%2."/>
      <w:lvlJc w:val="left"/>
      <w:pPr>
        <w:ind w:left="1440" w:hanging="360"/>
      </w:pPr>
    </w:lvl>
    <w:lvl w:ilvl="2" w:tplc="20747268" w:tentative="1">
      <w:start w:val="1"/>
      <w:numFmt w:val="lowerRoman"/>
      <w:lvlText w:val="%3."/>
      <w:lvlJc w:val="right"/>
      <w:pPr>
        <w:ind w:left="2160" w:hanging="180"/>
      </w:pPr>
    </w:lvl>
    <w:lvl w:ilvl="3" w:tplc="20747268" w:tentative="1">
      <w:start w:val="1"/>
      <w:numFmt w:val="decimal"/>
      <w:lvlText w:val="%4."/>
      <w:lvlJc w:val="left"/>
      <w:pPr>
        <w:ind w:left="2880" w:hanging="360"/>
      </w:pPr>
    </w:lvl>
    <w:lvl w:ilvl="4" w:tplc="20747268" w:tentative="1">
      <w:start w:val="1"/>
      <w:numFmt w:val="lowerLetter"/>
      <w:lvlText w:val="%5."/>
      <w:lvlJc w:val="left"/>
      <w:pPr>
        <w:ind w:left="3600" w:hanging="360"/>
      </w:pPr>
    </w:lvl>
    <w:lvl w:ilvl="5" w:tplc="20747268" w:tentative="1">
      <w:start w:val="1"/>
      <w:numFmt w:val="lowerRoman"/>
      <w:lvlText w:val="%6."/>
      <w:lvlJc w:val="right"/>
      <w:pPr>
        <w:ind w:left="4320" w:hanging="180"/>
      </w:pPr>
    </w:lvl>
    <w:lvl w:ilvl="6" w:tplc="20747268" w:tentative="1">
      <w:start w:val="1"/>
      <w:numFmt w:val="decimal"/>
      <w:lvlText w:val="%7."/>
      <w:lvlJc w:val="left"/>
      <w:pPr>
        <w:ind w:left="5040" w:hanging="360"/>
      </w:pPr>
    </w:lvl>
    <w:lvl w:ilvl="7" w:tplc="20747268" w:tentative="1">
      <w:start w:val="1"/>
      <w:numFmt w:val="lowerLetter"/>
      <w:lvlText w:val="%8."/>
      <w:lvlJc w:val="left"/>
      <w:pPr>
        <w:ind w:left="5760" w:hanging="360"/>
      </w:pPr>
    </w:lvl>
    <w:lvl w:ilvl="8" w:tplc="207472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B35D99"/>
    <w:multiLevelType w:val="hybridMultilevel"/>
    <w:tmpl w:val="F2009F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B33DC6"/>
    <w:multiLevelType w:val="hybridMultilevel"/>
    <w:tmpl w:val="499EC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E15A8C"/>
    <w:multiLevelType w:val="hybridMultilevel"/>
    <w:tmpl w:val="10E47E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073FD8"/>
    <w:multiLevelType w:val="hybridMultilevel"/>
    <w:tmpl w:val="EE560360"/>
    <w:lvl w:ilvl="0" w:tplc="2419899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361"/>
    <w:rsid w:val="00024017"/>
    <w:rsid w:val="00035CFE"/>
    <w:rsid w:val="000D36BD"/>
    <w:rsid w:val="0013645C"/>
    <w:rsid w:val="002B2FC7"/>
    <w:rsid w:val="004A4019"/>
    <w:rsid w:val="004B7872"/>
    <w:rsid w:val="00506EC2"/>
    <w:rsid w:val="00524EC7"/>
    <w:rsid w:val="007B076B"/>
    <w:rsid w:val="007E4F1A"/>
    <w:rsid w:val="00AC5361"/>
    <w:rsid w:val="00AE4BB9"/>
    <w:rsid w:val="00B97BFE"/>
    <w:rsid w:val="00F33B13"/>
    <w:rsid w:val="00FA4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C324"/>
  <w15:docId w15:val="{500DF6ED-32DB-4333-B084-98DF987D8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5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5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C5361"/>
    <w:pPr>
      <w:ind w:left="720"/>
      <w:contextualSpacing/>
    </w:p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643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6</cp:revision>
  <dcterms:created xsi:type="dcterms:W3CDTF">2023-03-09T12:07:00Z</dcterms:created>
  <dcterms:modified xsi:type="dcterms:W3CDTF">2023-03-11T06:18:00Z</dcterms:modified>
</cp:coreProperties>
</file>