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C2" w:rsidRPr="00943472" w:rsidRDefault="00C315C2" w:rsidP="00C315C2">
      <w:pPr>
        <w:autoSpaceDE w:val="0"/>
        <w:autoSpaceDN w:val="0"/>
        <w:adjustRightInd w:val="0"/>
        <w:spacing w:after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C315C2" w:rsidRPr="00943472" w:rsidRDefault="00C315C2" w:rsidP="00C315C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C315C2" w:rsidRPr="00943472" w:rsidRDefault="00C315C2" w:rsidP="00C315C2">
      <w:pPr>
        <w:autoSpaceDE w:val="0"/>
        <w:autoSpaceDN w:val="0"/>
        <w:adjustRightInd w:val="0"/>
        <w:spacing w:after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C315C2" w:rsidRPr="00943472" w:rsidRDefault="00C315C2" w:rsidP="00C315C2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C315C2" w:rsidRPr="00943472" w:rsidRDefault="00C315C2" w:rsidP="00C315C2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C315C2" w:rsidRDefault="00C315C2" w:rsidP="00C315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C315C2" w:rsidRPr="00437A75" w:rsidTr="00C315C2">
        <w:tc>
          <w:tcPr>
            <w:tcW w:w="3828" w:type="dxa"/>
          </w:tcPr>
          <w:p w:rsidR="00C315C2" w:rsidRPr="007F65B4" w:rsidRDefault="00C315C2" w:rsidP="00814A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C315C2" w:rsidRPr="007F65B4" w:rsidRDefault="00C315C2" w:rsidP="00814A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C315C2" w:rsidRPr="007F65B4" w:rsidRDefault="00C315C2" w:rsidP="00814A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C315C2" w:rsidRPr="007F65B4" w:rsidRDefault="00C315C2" w:rsidP="00814A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протокол № ___ от «__»___20</w:t>
            </w:r>
            <w:r w:rsidR="001220F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315C2" w:rsidRPr="007F65B4" w:rsidRDefault="00C315C2" w:rsidP="00814A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руководитель МО _____________</w:t>
            </w:r>
          </w:p>
          <w:p w:rsidR="00C315C2" w:rsidRPr="007F65B4" w:rsidRDefault="00C315C2" w:rsidP="00814A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C315C2" w:rsidRPr="007F65B4" w:rsidRDefault="00C315C2" w:rsidP="00814A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C315C2" w:rsidRPr="00242492" w:rsidRDefault="00C315C2" w:rsidP="00814A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Согласовано:   </w:t>
            </w:r>
          </w:p>
          <w:p w:rsidR="00C315C2" w:rsidRPr="00242492" w:rsidRDefault="00C315C2" w:rsidP="00814A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филиала МАОУ «Велижанская СОШ»-«СОШ </w:t>
            </w:r>
          </w:p>
          <w:p w:rsidR="00C315C2" w:rsidRPr="00242492" w:rsidRDefault="00C315C2" w:rsidP="00814A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>Д.Новопокровка»</w:t>
            </w:r>
          </w:p>
          <w:p w:rsidR="00C315C2" w:rsidRPr="00242492" w:rsidRDefault="00C315C2" w:rsidP="00814A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42492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C315C2" w:rsidRPr="007F65B4" w:rsidRDefault="001220FB" w:rsidP="00814A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«_____» __________2022</w:t>
            </w:r>
            <w:r w:rsidR="00C315C2" w:rsidRPr="0024249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315C2"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C315C2" w:rsidRPr="007F65B4" w:rsidRDefault="00C315C2" w:rsidP="00814A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C315C2" w:rsidRPr="007F65B4" w:rsidRDefault="00C315C2" w:rsidP="00814A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C315C2" w:rsidRPr="007F65B4" w:rsidRDefault="00C315C2" w:rsidP="00814A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____________ Н.В.Ваганова                                           </w:t>
            </w:r>
          </w:p>
          <w:p w:rsidR="00C315C2" w:rsidRPr="007F65B4" w:rsidRDefault="00C315C2" w:rsidP="00814A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>«___» _____________20</w:t>
            </w:r>
            <w:r w:rsidR="001220F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C315C2" w:rsidRPr="007F65B4" w:rsidRDefault="00C315C2" w:rsidP="00814A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F65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C315C2" w:rsidRDefault="00C315C2" w:rsidP="00C315C2">
      <w:pPr>
        <w:spacing w:after="0"/>
        <w:jc w:val="center"/>
      </w:pPr>
    </w:p>
    <w:p w:rsidR="00C315C2" w:rsidRDefault="00C315C2" w:rsidP="00C315C2">
      <w:pPr>
        <w:rPr>
          <w:b/>
          <w:sz w:val="28"/>
          <w:szCs w:val="28"/>
        </w:rPr>
      </w:pPr>
    </w:p>
    <w:p w:rsidR="00C315C2" w:rsidRDefault="00C315C2" w:rsidP="00C315C2">
      <w:pPr>
        <w:jc w:val="center"/>
        <w:rPr>
          <w:b/>
          <w:sz w:val="28"/>
          <w:szCs w:val="28"/>
        </w:rPr>
      </w:pPr>
    </w:p>
    <w:p w:rsidR="00C315C2" w:rsidRDefault="00C315C2" w:rsidP="00C315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технологии </w:t>
      </w:r>
    </w:p>
    <w:p w:rsidR="00C315C2" w:rsidRPr="004E2E8D" w:rsidRDefault="00C315C2" w:rsidP="00C315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 класса</w:t>
      </w:r>
    </w:p>
    <w:p w:rsidR="00C315C2" w:rsidRPr="004E2E8D" w:rsidRDefault="00C315C2" w:rsidP="00C315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филиала МАОУ «Велижанская СОШ» -</w:t>
      </w:r>
    </w:p>
    <w:p w:rsidR="00C315C2" w:rsidRPr="004E2E8D" w:rsidRDefault="00C315C2" w:rsidP="00C315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92">
        <w:rPr>
          <w:rFonts w:ascii="Times New Roman" w:hAnsi="Times New Roman" w:cs="Times New Roman"/>
          <w:b/>
          <w:sz w:val="28"/>
          <w:szCs w:val="28"/>
        </w:rPr>
        <w:t>«СОШ д</w:t>
      </w:r>
      <w:r>
        <w:rPr>
          <w:rFonts w:ascii="Times New Roman" w:hAnsi="Times New Roman" w:cs="Times New Roman"/>
          <w:b/>
          <w:sz w:val="28"/>
          <w:szCs w:val="28"/>
        </w:rPr>
        <w:t>.Новопокровка</w:t>
      </w:r>
      <w:r w:rsidRPr="004E2E8D">
        <w:rPr>
          <w:rFonts w:ascii="Times New Roman" w:hAnsi="Times New Roman" w:cs="Times New Roman"/>
          <w:b/>
          <w:sz w:val="28"/>
          <w:szCs w:val="28"/>
        </w:rPr>
        <w:t>»</w:t>
      </w:r>
    </w:p>
    <w:p w:rsidR="00C315C2" w:rsidRPr="004E2E8D" w:rsidRDefault="00C315C2" w:rsidP="00C315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E8D">
        <w:rPr>
          <w:rFonts w:ascii="Times New Roman" w:hAnsi="Times New Roman" w:cs="Times New Roman"/>
          <w:b/>
          <w:sz w:val="28"/>
          <w:szCs w:val="28"/>
        </w:rPr>
        <w:t>на 20</w:t>
      </w:r>
      <w:r w:rsidR="001220FB">
        <w:rPr>
          <w:rFonts w:ascii="Times New Roman" w:hAnsi="Times New Roman" w:cs="Times New Roman"/>
          <w:b/>
          <w:sz w:val="28"/>
          <w:szCs w:val="28"/>
        </w:rPr>
        <w:t>22</w:t>
      </w:r>
      <w:r w:rsidRPr="004E2E8D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1220FB">
        <w:rPr>
          <w:rFonts w:ascii="Times New Roman" w:hAnsi="Times New Roman" w:cs="Times New Roman"/>
          <w:b/>
          <w:sz w:val="28"/>
          <w:szCs w:val="28"/>
        </w:rPr>
        <w:t>3</w:t>
      </w:r>
      <w:r w:rsidRPr="004E2E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315C2" w:rsidRDefault="00C315C2" w:rsidP="00C315C2">
      <w:pPr>
        <w:spacing w:after="0"/>
        <w:jc w:val="center"/>
        <w:rPr>
          <w:sz w:val="28"/>
          <w:szCs w:val="28"/>
        </w:rPr>
      </w:pPr>
    </w:p>
    <w:p w:rsidR="00C315C2" w:rsidRDefault="00C315C2" w:rsidP="00C315C2">
      <w:pPr>
        <w:jc w:val="center"/>
        <w:rPr>
          <w:sz w:val="28"/>
          <w:szCs w:val="28"/>
        </w:rPr>
      </w:pPr>
    </w:p>
    <w:p w:rsidR="00C315C2" w:rsidRDefault="00C315C2" w:rsidP="00C315C2">
      <w:pPr>
        <w:jc w:val="center"/>
        <w:rPr>
          <w:sz w:val="28"/>
          <w:szCs w:val="28"/>
        </w:rPr>
      </w:pPr>
    </w:p>
    <w:p w:rsidR="001220FB" w:rsidRDefault="001220FB" w:rsidP="001220FB">
      <w:pPr>
        <w:jc w:val="right"/>
        <w:rPr>
          <w:rFonts w:cs="Times New Roman"/>
        </w:rPr>
      </w:pPr>
      <w:r>
        <w:t xml:space="preserve">Учитель начальных классов: </w:t>
      </w:r>
    </w:p>
    <w:p w:rsidR="001220FB" w:rsidRDefault="001220FB" w:rsidP="001220FB">
      <w:pPr>
        <w:jc w:val="right"/>
      </w:pPr>
      <w:r>
        <w:t xml:space="preserve">Чебан Галина Александровна, </w:t>
      </w:r>
    </w:p>
    <w:p w:rsidR="001220FB" w:rsidRDefault="001220FB" w:rsidP="001220FB">
      <w:pPr>
        <w:jc w:val="right"/>
      </w:pPr>
      <w:r>
        <w:t>первая квалификационная категория</w:t>
      </w:r>
    </w:p>
    <w:p w:rsidR="00C315C2" w:rsidRDefault="00C315C2" w:rsidP="00C315C2">
      <w:pPr>
        <w:jc w:val="right"/>
      </w:pPr>
    </w:p>
    <w:p w:rsidR="00C315C2" w:rsidRDefault="00C315C2" w:rsidP="00C315C2">
      <w:pPr>
        <w:jc w:val="right"/>
      </w:pPr>
    </w:p>
    <w:p w:rsidR="00C315C2" w:rsidRDefault="00C315C2" w:rsidP="00C315C2">
      <w:pPr>
        <w:jc w:val="right"/>
      </w:pPr>
    </w:p>
    <w:p w:rsidR="00C315C2" w:rsidRDefault="00C315C2" w:rsidP="00C315C2">
      <w:pPr>
        <w:jc w:val="right"/>
      </w:pPr>
    </w:p>
    <w:p w:rsidR="00C315C2" w:rsidRDefault="00C315C2" w:rsidP="00C315C2">
      <w:pPr>
        <w:jc w:val="center"/>
      </w:pPr>
    </w:p>
    <w:p w:rsidR="00C315C2" w:rsidRDefault="00C315C2" w:rsidP="00C315C2">
      <w:pPr>
        <w:jc w:val="center"/>
      </w:pPr>
    </w:p>
    <w:p w:rsidR="00C315C2" w:rsidRDefault="00C315C2" w:rsidP="00C315C2">
      <w:pPr>
        <w:jc w:val="center"/>
      </w:pPr>
    </w:p>
    <w:p w:rsidR="00C315C2" w:rsidRDefault="00C315C2" w:rsidP="00C315C2">
      <w:pPr>
        <w:jc w:val="center"/>
      </w:pPr>
    </w:p>
    <w:p w:rsidR="00C315C2" w:rsidRDefault="00C315C2" w:rsidP="00C315C2">
      <w:pPr>
        <w:jc w:val="center"/>
        <w:rPr>
          <w:rFonts w:ascii="Times New Roman" w:hAnsi="Times New Roman" w:cs="Times New Roman"/>
        </w:rPr>
      </w:pPr>
    </w:p>
    <w:p w:rsidR="00C315C2" w:rsidRDefault="00C315C2" w:rsidP="00C315C2">
      <w:pPr>
        <w:jc w:val="center"/>
        <w:rPr>
          <w:rFonts w:ascii="Times New Roman" w:hAnsi="Times New Roman" w:cs="Times New Roman"/>
        </w:rPr>
      </w:pPr>
      <w:r w:rsidRPr="004E2E8D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>Иска</w:t>
      </w:r>
      <w:r w:rsidRPr="004E2E8D">
        <w:rPr>
          <w:rFonts w:ascii="Times New Roman" w:hAnsi="Times New Roman" w:cs="Times New Roman"/>
        </w:rPr>
        <w:t>, 202</w:t>
      </w:r>
      <w:r w:rsidR="001220FB">
        <w:rPr>
          <w:rFonts w:ascii="Times New Roman" w:hAnsi="Times New Roman" w:cs="Times New Roman"/>
        </w:rPr>
        <w:t>2</w:t>
      </w:r>
      <w:r w:rsidRPr="004E2E8D">
        <w:rPr>
          <w:rFonts w:ascii="Times New Roman" w:hAnsi="Times New Roman" w:cs="Times New Roman"/>
        </w:rPr>
        <w:t>г.</w:t>
      </w:r>
    </w:p>
    <w:p w:rsidR="008D7A6D" w:rsidRDefault="008D7A6D" w:rsidP="006D333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870C3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Пояснительная записка</w:t>
      </w:r>
    </w:p>
    <w:p w:rsidR="006D3333" w:rsidRDefault="006D3333" w:rsidP="00150695">
      <w:pPr>
        <w:pStyle w:val="aa"/>
        <w:tabs>
          <w:tab w:val="left" w:pos="15309"/>
        </w:tabs>
        <w:spacing w:line="259" w:lineRule="auto"/>
        <w:ind w:right="-59"/>
        <w:jc w:val="both"/>
      </w:pPr>
      <w:r>
        <w:t>Рабочая программа по технологии составлена на основе Федерального государственного</w:t>
      </w:r>
      <w:r>
        <w:rPr>
          <w:spacing w:val="-57"/>
        </w:rPr>
        <w:t xml:space="preserve"> </w:t>
      </w:r>
      <w:r>
        <w:t>образовательного стандарта начального общего образования, утвержденного приказом</w:t>
      </w:r>
      <w:r>
        <w:rPr>
          <w:spacing w:val="1"/>
        </w:rPr>
        <w:t xml:space="preserve"> </w:t>
      </w:r>
      <w:r>
        <w:t>Министерства образования и науки Российской Федерации от 6 октября 2009 года №373,</w:t>
      </w:r>
      <w:r>
        <w:rPr>
          <w:spacing w:val="1"/>
        </w:rPr>
        <w:t xml:space="preserve"> </w:t>
      </w:r>
      <w:r>
        <w:t>Приказа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31.12.15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1576</w:t>
      </w:r>
      <w:r>
        <w:rPr>
          <w:spacing w:val="1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t>внесении изменений в федеральный государственный стандарт начального общего</w:t>
      </w:r>
      <w:r>
        <w:rPr>
          <w:spacing w:val="1"/>
        </w:rPr>
        <w:t xml:space="preserve"> </w:t>
      </w:r>
      <w:r>
        <w:t>образования, утверждённый</w:t>
      </w:r>
      <w:r>
        <w:rPr>
          <w:spacing w:val="-4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</w:p>
    <w:p w:rsidR="006D3333" w:rsidRDefault="006D3333" w:rsidP="00150695">
      <w:pPr>
        <w:pStyle w:val="aa"/>
        <w:tabs>
          <w:tab w:val="left" w:pos="15309"/>
        </w:tabs>
        <w:spacing w:line="259" w:lineRule="auto"/>
        <w:ind w:right="-59"/>
        <w:jc w:val="both"/>
      </w:pPr>
      <w:r>
        <w:t>Федерации от 6 октября 2009 года № 373» Е. А. Лутцева , Т.П. Зуева «Технология» учебник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общеобразоват.  организаций</w:t>
      </w:r>
      <w:r>
        <w:rPr>
          <w:spacing w:val="2"/>
        </w:rPr>
        <w:t xml:space="preserve"> </w:t>
      </w:r>
      <w:r>
        <w:t>–М.:</w:t>
      </w:r>
      <w:r>
        <w:rPr>
          <w:spacing w:val="-1"/>
        </w:rPr>
        <w:t xml:space="preserve"> </w:t>
      </w:r>
      <w:r>
        <w:t>Просвещение</w:t>
      </w:r>
      <w:r>
        <w:rPr>
          <w:spacing w:val="-1"/>
        </w:rPr>
        <w:t xml:space="preserve"> </w:t>
      </w:r>
      <w:r>
        <w:t>2021.г.и учебного плана филиала МАОУ «Велижанская СОШ»</w:t>
      </w:r>
      <w:r>
        <w:rPr>
          <w:spacing w:val="1"/>
        </w:rPr>
        <w:t xml:space="preserve"> </w:t>
      </w:r>
      <w:r w:rsidR="001220FB">
        <w:t>- «СОШ д.Новопокровка» на 2022</w:t>
      </w:r>
      <w:r>
        <w:t>-</w:t>
      </w:r>
      <w:r>
        <w:rPr>
          <w:spacing w:val="-57"/>
        </w:rPr>
        <w:t xml:space="preserve"> </w:t>
      </w:r>
      <w:r w:rsidR="001220FB">
        <w:t>2023</w:t>
      </w:r>
      <w:bookmarkStart w:id="0" w:name="_GoBack"/>
      <w:bookmarkEnd w:id="0"/>
      <w:r>
        <w:rPr>
          <w:spacing w:val="1"/>
        </w:rPr>
        <w:t xml:space="preserve"> </w:t>
      </w:r>
      <w:r>
        <w:t>учебный год.</w:t>
      </w:r>
    </w:p>
    <w:p w:rsidR="006D3333" w:rsidRPr="00D870C3" w:rsidRDefault="006D3333" w:rsidP="006D333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0F6">
        <w:rPr>
          <w:rFonts w:ascii="Times New Roman" w:hAnsi="Times New Roman" w:cs="Times New Roman"/>
          <w:b/>
          <w:bCs/>
          <w:sz w:val="24"/>
          <w:szCs w:val="24"/>
        </w:rPr>
        <w:t>Рабочая программа по технологии</w:t>
      </w:r>
      <w:r w:rsidRPr="00D870C3">
        <w:rPr>
          <w:rFonts w:ascii="Times New Roman" w:hAnsi="Times New Roman" w:cs="Times New Roman"/>
          <w:sz w:val="24"/>
          <w:szCs w:val="24"/>
        </w:rPr>
        <w:t xml:space="preserve"> разработана и составлена на основе авторской программы «Технология» Е.А. Лутцевой, Т.</w:t>
      </w:r>
      <w:r w:rsidR="007869F9">
        <w:rPr>
          <w:rFonts w:ascii="Times New Roman" w:hAnsi="Times New Roman" w:cs="Times New Roman"/>
          <w:sz w:val="24"/>
          <w:szCs w:val="24"/>
        </w:rPr>
        <w:t>П. Зуевой (М.: Просвещение, 2014</w:t>
      </w:r>
      <w:r w:rsidRPr="00D870C3">
        <w:rPr>
          <w:rFonts w:ascii="Times New Roman" w:hAnsi="Times New Roman" w:cs="Times New Roman"/>
          <w:sz w:val="24"/>
          <w:szCs w:val="24"/>
        </w:rPr>
        <w:t>) к учебнику для 4 класса общеобразовательной школы авторов Е.А. Лутцевой, Т.</w:t>
      </w:r>
      <w:r w:rsidR="006D3333">
        <w:rPr>
          <w:rFonts w:ascii="Times New Roman" w:hAnsi="Times New Roman" w:cs="Times New Roman"/>
          <w:sz w:val="24"/>
          <w:szCs w:val="24"/>
        </w:rPr>
        <w:t>П. Зуевой (М.: Просвещение, 2021</w:t>
      </w:r>
      <w:r w:rsidRPr="00D870C3">
        <w:rPr>
          <w:rFonts w:ascii="Times New Roman" w:hAnsi="Times New Roman" w:cs="Times New Roman"/>
          <w:sz w:val="24"/>
          <w:szCs w:val="24"/>
        </w:rPr>
        <w:t>) в соответствии с требованиями Федерального государственного образовательного стандарта начального общего образования второго поколения,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Программа адресована обучающимся четвёртых классов общеобразовательных школ.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В соответствии с Федеральным базисным учебным образовательным планом на изучение курса «Технология» в 4 классе начальной школы отводится 1 час в неделю. Ра</w:t>
      </w:r>
      <w:r>
        <w:rPr>
          <w:rFonts w:ascii="Times New Roman" w:hAnsi="Times New Roman" w:cs="Times New Roman"/>
          <w:sz w:val="24"/>
          <w:szCs w:val="24"/>
        </w:rPr>
        <w:t>бочая программа рассчитана на 34 учебных часа – 34</w:t>
      </w:r>
      <w:r w:rsidRPr="00D870C3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ые недели</w:t>
      </w:r>
      <w:r w:rsidRPr="00D870C3">
        <w:rPr>
          <w:rFonts w:ascii="Times New Roman" w:hAnsi="Times New Roman" w:cs="Times New Roman"/>
          <w:sz w:val="24"/>
          <w:szCs w:val="24"/>
        </w:rPr>
        <w:t>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образования, поэтому в программу не внесено изменений.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Данная программа выбрана учителем, так как она отвечает миссии и задачам школы, социальному запросу контингента учащихся школы.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изучения курса «Технология» </w:t>
      </w:r>
      <w:r w:rsidRPr="00D870C3">
        <w:rPr>
          <w:rFonts w:ascii="Times New Roman" w:hAnsi="Times New Roman" w:cs="Times New Roman"/>
          <w:sz w:val="24"/>
          <w:szCs w:val="24"/>
        </w:rPr>
        <w:t>—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профессиональной деятельности человека.</w:t>
      </w:r>
    </w:p>
    <w:p w:rsidR="008D7A6D" w:rsidRPr="00D870C3" w:rsidRDefault="008D7A6D" w:rsidP="00570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70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обучения: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целостной картины мира, материальной и духовной культуры как продукта творческой предметно-преобразующей деятельности человека;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8D7A6D" w:rsidRPr="00D870C3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8D7A6D" w:rsidRPr="0057095D" w:rsidRDefault="008D7A6D" w:rsidP="0057095D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70C3">
        <w:rPr>
          <w:rFonts w:ascii="Times New Roman" w:hAnsi="Times New Roman" w:cs="Times New Roman"/>
          <w:sz w:val="24"/>
          <w:szCs w:val="24"/>
        </w:rPr>
        <w:t>ознакомление с миром профессий, их социальным значением, историей возникновения и развития.</w:t>
      </w:r>
    </w:p>
    <w:p w:rsidR="008D7A6D" w:rsidRDefault="008D7A6D" w:rsidP="00D870C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7A6D" w:rsidRDefault="008D7A6D" w:rsidP="00DC3416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7A6D" w:rsidRPr="00D870C3" w:rsidRDefault="008D7A6D" w:rsidP="00D870C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0C3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ОСВОЕНИЕЯ УЧЕБНОГО КУРСА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  <w:b/>
          <w:bCs/>
          <w:i/>
          <w:iCs/>
        </w:rPr>
        <w:t>Личностные УУД</w:t>
      </w:r>
      <w:r w:rsidRPr="00DC3416">
        <w:rPr>
          <w:rFonts w:ascii="Times New Roman" w:hAnsi="Times New Roman" w:cs="Times New Roman"/>
        </w:rPr>
        <w:t>: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воспитание и развитие социально и личностно значимых качеств, индивидуально-личностных позиций, ценностных установок;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внимательное и доброжелательное отношение к сверстникам, младшим и старшим;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готовность прийти на помощь;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заботливость, чуткость, общительность;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уверенность в себе, самоуважение;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самостоятельность, ответственность;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уважительное отношение к культуре всех народов;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трудолюбие;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уважительное отношение к своему и чужому труду и его результатам;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самооценка;</w:t>
      </w:r>
    </w:p>
    <w:p w:rsidR="008D7A6D" w:rsidRPr="00DC3416" w:rsidRDefault="008D7A6D" w:rsidP="0057095D">
      <w:pPr>
        <w:pStyle w:val="a3"/>
        <w:numPr>
          <w:ilvl w:val="0"/>
          <w:numId w:val="1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учебная и социальная мотивация.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C3416">
        <w:rPr>
          <w:rFonts w:ascii="Times New Roman" w:hAnsi="Times New Roman" w:cs="Times New Roman"/>
          <w:b/>
          <w:bCs/>
          <w:i/>
          <w:iCs/>
        </w:rPr>
        <w:t>Метапредметные УУД: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C3416">
        <w:rPr>
          <w:rFonts w:ascii="Times New Roman" w:hAnsi="Times New Roman" w:cs="Times New Roman"/>
          <w:i/>
          <w:iCs/>
        </w:rPr>
        <w:t>Познавательные: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искать и отбирать необходимые для решения учебной задачи источники информации в учебнике, энциклопедиях, справочниках, Интернете;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добывать новые знания в процессе наблюдений, рассуждений и обсуждений материалов учебника;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 помощью учителя анализировать предложенное задание, отделять известное и неизвестное;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ориентироваться в материале на страницах учебника;</w:t>
      </w:r>
    </w:p>
    <w:p w:rsidR="008D7A6D" w:rsidRPr="00DC3416" w:rsidRDefault="008D7A6D" w:rsidP="0057095D">
      <w:pPr>
        <w:pStyle w:val="a3"/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делать выводы на основе обобщения полученных знаний.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  <w:i/>
          <w:iCs/>
        </w:rPr>
        <w:t>Коммуникативные: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доносить свою позицию до других: оформлять свои мысли в устной и письменной речи с учётом своих учебных и жизненных речевых ситуаций;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высказывать свою точку зрения и пытаться её обосновать, приводя аргументы;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слушать других, пытаться принимать другую точку зрения, быть готовым изменить своё мнение;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уметь вести познавательный диалог по теме урока, коллективно анализировать изделия;</w:t>
      </w:r>
    </w:p>
    <w:p w:rsidR="008D7A6D" w:rsidRPr="00DC3416" w:rsidRDefault="008D7A6D" w:rsidP="0057095D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уметь сотрудничать, выполняя различные роли в группе, в совместном решении проблемы.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C3416">
        <w:rPr>
          <w:rFonts w:ascii="Times New Roman" w:hAnsi="Times New Roman" w:cs="Times New Roman"/>
          <w:i/>
          <w:iCs/>
        </w:rPr>
        <w:t>Регулятивные: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самостоятельно формулировать цель урока после предварительного обсуждения;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совместно с учителем выявлять и формулировать учебную проблему;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lastRenderedPageBreak/>
        <w:t>проговаривать последовательность действий на уроке;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выполнять пробные поисковые действия (упражнения) для выявления оптимального решения проблемы (задачи);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выполнять задание по составленному плану, сверять свои действия с ним;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осуществлять текущий и итоговый контроль общего качества выполненного изделия, задания;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совместно с учителем и другими учениками давать эмоциональную оценку деятельности класса на уроке;</w:t>
      </w:r>
    </w:p>
    <w:p w:rsidR="008D7A6D" w:rsidRPr="00DC3416" w:rsidRDefault="008D7A6D" w:rsidP="0057095D">
      <w:pPr>
        <w:pStyle w:val="a3"/>
        <w:numPr>
          <w:ilvl w:val="0"/>
          <w:numId w:val="1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определять в диалоге с учителем успешность выполнения своего задания.</w:t>
      </w:r>
    </w:p>
    <w:p w:rsidR="008D7A6D" w:rsidRPr="00DC3416" w:rsidRDefault="008D7A6D" w:rsidP="0057095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C3416">
        <w:rPr>
          <w:rFonts w:ascii="Times New Roman" w:hAnsi="Times New Roman" w:cs="Times New Roman"/>
          <w:b/>
          <w:bCs/>
          <w:i/>
          <w:iCs/>
        </w:rPr>
        <w:t>Предметные результаты: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иметь первоначальные представления о мире профессий;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приобрести навыки самообслуживания;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знать виды изучаемых материалов, их свойства;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знать способ получения объемных форм - на основе развертки;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 помощью учителя решать доступные конструкторско-технологические задачи, проблемы;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самостоятельно выполнять разметку с опорой на чертёж по линейке, угольнику, с помощью циркуля;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реализовывать творческий замысел в соответствии с заданными условиями;</w:t>
      </w:r>
    </w:p>
    <w:p w:rsidR="008D7A6D" w:rsidRPr="00DC3416" w:rsidRDefault="008D7A6D" w:rsidP="0057095D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овладевать технологическими приемами ручной обработки материалов;</w:t>
      </w:r>
    </w:p>
    <w:p w:rsidR="008D7A6D" w:rsidRPr="00DC3416" w:rsidRDefault="008D7A6D" w:rsidP="00DC3416">
      <w:pPr>
        <w:pStyle w:val="a3"/>
        <w:numPr>
          <w:ilvl w:val="0"/>
          <w:numId w:val="1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знать правила техники безопасности.</w:t>
      </w:r>
    </w:p>
    <w:p w:rsidR="008D7A6D" w:rsidRPr="00D870C3" w:rsidRDefault="008D7A6D" w:rsidP="0057095D">
      <w:pPr>
        <w:widowControl w:val="0"/>
        <w:tabs>
          <w:tab w:val="left" w:pos="6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870C3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УЧЕБНОГО КУРСА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1. «Информационный центр</w:t>
      </w:r>
      <w:r w:rsidRPr="00DC3416">
        <w:rPr>
          <w:rFonts w:ascii="Times New Roman" w:hAnsi="Times New Roman" w:cs="Times New Roman"/>
        </w:rPr>
        <w:t xml:space="preserve">» </w:t>
      </w:r>
      <w:r w:rsidRPr="00DC3416">
        <w:rPr>
          <w:rFonts w:ascii="Times New Roman" w:hAnsi="Times New Roman" w:cs="Times New Roman"/>
          <w:b/>
          <w:bCs/>
        </w:rPr>
        <w:t>(4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Вспомним, обсудим! Информация. Интернет. Создание текста на компьютере.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Создание презентаций. Программа PowerPoint.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«Информационный центр»).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2. «Проект “Дружный класс”» (3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Презентация класса. Эмблема класса. Папка «Мои достижения».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«Проект “Дружный класс”»).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3. «Студия “Реклама”» (4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Реклама. Упаковка для мелочей. Коробочка для подарка. Упаковка для сюрприза.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“Реклама”»).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4. «Студия “Декор интерьера”» (5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Интерьеры разных времён. Художественная техника «декупаж».Плетёные салфетки.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Цветы из креповой бумаги.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Сувениры на проволочных кольцах. Изделия из полимеров.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“Декор интерьера”»).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5. «Новогодняя студия</w:t>
      </w:r>
      <w:r w:rsidRPr="00DC3416">
        <w:rPr>
          <w:rFonts w:ascii="Times New Roman" w:hAnsi="Times New Roman" w:cs="Times New Roman"/>
        </w:rPr>
        <w:t xml:space="preserve">» </w:t>
      </w:r>
      <w:r w:rsidRPr="00DC3416">
        <w:rPr>
          <w:rFonts w:ascii="Times New Roman" w:hAnsi="Times New Roman" w:cs="Times New Roman"/>
          <w:b/>
          <w:bCs/>
        </w:rPr>
        <w:t>(3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Новогодние традиции.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Игрушки из трубочек для коктейля. Игрушки из зубочисток.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«Новогодняя студия»).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C3416">
        <w:rPr>
          <w:rFonts w:ascii="Times New Roman" w:hAnsi="Times New Roman" w:cs="Times New Roman"/>
          <w:b/>
          <w:bCs/>
          <w:i/>
          <w:iCs/>
        </w:rPr>
        <w:t>Раздел 6. Студия “Мода</w:t>
      </w:r>
      <w:r w:rsidRPr="00DC3416">
        <w:rPr>
          <w:rFonts w:ascii="Times New Roman" w:hAnsi="Times New Roman" w:cs="Times New Roman"/>
          <w:b/>
          <w:bCs/>
        </w:rPr>
        <w:t>”</w:t>
      </w:r>
      <w:r w:rsidRPr="00DC3416">
        <w:rPr>
          <w:rFonts w:ascii="Times New Roman" w:hAnsi="Times New Roman" w:cs="Times New Roman"/>
          <w:b/>
          <w:bCs/>
          <w:i/>
          <w:iCs/>
        </w:rPr>
        <w:t>» (7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История одежды и текстильных материалов. Исторический костюм.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Одежда народов России. Синтетические ткани.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Твоя школьная форма. Объёмные рамки.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Аксессуары одежды. Вышивка лентами.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“Мода”»).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7. «Студия “Подарки”» (4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Плетёная открытка. Открытка с лабиринтом. Весенние цветы.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lastRenderedPageBreak/>
        <w:t>Проверим себя (по разделу «Студия “Подарки”»).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C3416">
        <w:rPr>
          <w:rFonts w:ascii="Times New Roman" w:hAnsi="Times New Roman" w:cs="Times New Roman"/>
          <w:b/>
          <w:bCs/>
        </w:rPr>
        <w:t>Раздел 8. «Студия “Игрушки”» (5 ч)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История игрушек. Игрушка - попрыгушка.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Качающиеся игрушки. Подвижная игрушка щелкунчик.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Игрушка с рычажным механизмом.</w:t>
      </w:r>
    </w:p>
    <w:p w:rsidR="008D7A6D" w:rsidRPr="00DC3416" w:rsidRDefault="008D7A6D" w:rsidP="00DC3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Подготовка портфолио.</w:t>
      </w:r>
    </w:p>
    <w:p w:rsidR="008D7A6D" w:rsidRPr="00DC3416" w:rsidRDefault="008D7A6D" w:rsidP="00DC3416">
      <w:pPr>
        <w:spacing w:line="240" w:lineRule="auto"/>
        <w:jc w:val="both"/>
        <w:rPr>
          <w:rFonts w:ascii="Times New Roman" w:hAnsi="Times New Roman" w:cs="Times New Roman"/>
        </w:rPr>
      </w:pPr>
      <w:r w:rsidRPr="00DC3416">
        <w:rPr>
          <w:rFonts w:ascii="Times New Roman" w:hAnsi="Times New Roman" w:cs="Times New Roman"/>
        </w:rPr>
        <w:t>Проверим себя (по разделу «Студия “Игрушки”»).</w:t>
      </w:r>
    </w:p>
    <w:p w:rsidR="008D7A6D" w:rsidRDefault="008D7A6D" w:rsidP="0057095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A06">
        <w:rPr>
          <w:rFonts w:ascii="Times New Roman" w:hAnsi="Times New Roman" w:cs="Times New Roman"/>
          <w:b/>
          <w:bCs/>
          <w:sz w:val="24"/>
          <w:szCs w:val="24"/>
        </w:rPr>
        <w:t>РАСПРЕДЕЛЕНИЕ УЧЕБНЫХ ЧАСОВ ПО РАЗДЕЛАМ ПРОГРАММЫ</w:t>
      </w:r>
    </w:p>
    <w:p w:rsidR="008D7A6D" w:rsidRPr="00E80A06" w:rsidRDefault="008D7A6D" w:rsidP="0057095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842"/>
        <w:gridCol w:w="3402"/>
      </w:tblGrid>
      <w:tr w:rsidR="008D7A6D" w:rsidRPr="009F7CD0">
        <w:trPr>
          <w:trHeight w:val="55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w w:val="105"/>
                <w:sz w:val="24"/>
                <w:szCs w:val="24"/>
              </w:rPr>
              <w:t>№ п/</w:t>
            </w:r>
            <w:r w:rsidRPr="009F7CD0">
              <w:rPr>
                <w:rFonts w:ascii="Times New Roman" w:hAnsi="Times New Roman" w:cs="Times New Roman"/>
                <w:w w:val="103"/>
                <w:sz w:val="24"/>
                <w:szCs w:val="24"/>
              </w:rPr>
              <w:t>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5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Название раздела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6" w:right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4" w:right="243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1" w:right="12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8D7A6D" w:rsidRPr="009F7CD0">
        <w:trPr>
          <w:trHeight w:val="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Проект «Дружный класс».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Студия «Реклама».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A6D" w:rsidRPr="009F7CD0">
        <w:trPr>
          <w:trHeight w:val="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Студия «Декор интерьера».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Новогодняя студия.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Студия «Мода».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Студия «Подарки».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A6D" w:rsidRPr="009F7CD0">
        <w:trPr>
          <w:trHeight w:val="27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Студия «Игрушки».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7A6D" w:rsidRPr="009F7CD0">
        <w:trPr>
          <w:trHeight w:val="275"/>
          <w:jc w:val="center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2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6" w:right="24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6D" w:rsidRPr="009F7CD0" w:rsidRDefault="008D7A6D" w:rsidP="0057095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F7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</w:tbl>
    <w:p w:rsidR="008D7A6D" w:rsidRDefault="008D7A6D" w:rsidP="00DF6CDD">
      <w:pPr>
        <w:tabs>
          <w:tab w:val="left" w:pos="284"/>
        </w:tabs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7869F9" w:rsidSect="007869F9">
          <w:footerReference w:type="default" r:id="rId7"/>
          <w:pgSz w:w="11906" w:h="16838"/>
          <w:pgMar w:top="794" w:right="737" w:bottom="794" w:left="680" w:header="709" w:footer="709" w:gutter="0"/>
          <w:cols w:space="708"/>
          <w:titlePg/>
          <w:docGrid w:linePitch="360"/>
        </w:sect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69F9" w:rsidRDefault="007869F9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D7A6D" w:rsidRPr="006E7A9C" w:rsidRDefault="008D7A6D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E7A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 ПО КУРСУ «ТЕХНОЛОГИЯ»</w:t>
      </w:r>
    </w:p>
    <w:p w:rsidR="008D7A6D" w:rsidRPr="00CC194C" w:rsidRDefault="008D7A6D" w:rsidP="00CC194C">
      <w:pPr>
        <w:tabs>
          <w:tab w:val="left" w:pos="284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27"/>
        <w:gridCol w:w="8930"/>
        <w:gridCol w:w="1418"/>
        <w:gridCol w:w="1275"/>
      </w:tblGrid>
      <w:tr w:rsidR="008D7A6D" w:rsidRPr="009F7CD0">
        <w:trPr>
          <w:trHeight w:val="595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 разделов и тем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основных видов 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деятельности обучающихся</w:t>
            </w: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</w:tr>
      <w:tr w:rsidR="008D7A6D" w:rsidRPr="009F7CD0">
        <w:trPr>
          <w:trHeight w:val="339"/>
          <w:jc w:val="center"/>
        </w:trPr>
        <w:tc>
          <w:tcPr>
            <w:tcW w:w="15417" w:type="dxa"/>
            <w:gridSpan w:val="5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«Информационный центр» (4 ч)</w:t>
            </w: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Вспомним, обсудим!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 w:val="restart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Анализировать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графические изображения по вопросам к ним;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художественно-конструкторские особенности различных изделий, 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выводы;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труда,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сотрудничество в малой группе;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искать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отбирать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необходимую информацию из разных источников;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результаты своей работы и работы одноклассников;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обобщать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(называть) то новое, что освоено.</w:t>
            </w:r>
          </w:p>
        </w:tc>
        <w:tc>
          <w:tcPr>
            <w:tcW w:w="1418" w:type="dxa"/>
          </w:tcPr>
          <w:p w:rsidR="008D7A6D" w:rsidRPr="009F7CD0" w:rsidRDefault="00965816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B5B23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275" w:type="dxa"/>
          </w:tcPr>
          <w:p w:rsidR="008D7A6D" w:rsidRPr="009F7CD0" w:rsidRDefault="00965816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Информация.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Интернет.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594148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1275" w:type="dxa"/>
          </w:tcPr>
          <w:p w:rsidR="008D7A6D" w:rsidRPr="009F7CD0" w:rsidRDefault="00594148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14.09</w:t>
            </w: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Входная контрольная работа. Создание текста на компьютере.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 w:val="restart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Анализировать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способы получения информации человеком в сравнении с возможностями компьютера;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пользования компьютером;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труда;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сотрудничество в малой группе,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договариваться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помогать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друг другу в совместной работе;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результаты своей работы и работы одноклассников;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осваивать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способы создания и обработки текстов, тематических таблиц в компьютере, создания простейших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презентаций в программе PowerPоint;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практическую работу с опорой на инструкцию, рисунки и схемы;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обсуждать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свои знания по теме,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исправлять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ошибки.</w:t>
            </w:r>
          </w:p>
        </w:tc>
        <w:tc>
          <w:tcPr>
            <w:tcW w:w="1418" w:type="dxa"/>
          </w:tcPr>
          <w:p w:rsidR="008D7A6D" w:rsidRPr="009F7CD0" w:rsidRDefault="00A040A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1275" w:type="dxa"/>
          </w:tcPr>
          <w:p w:rsidR="008D7A6D" w:rsidRPr="009F7CD0" w:rsidRDefault="00A040A3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21.09</w:t>
            </w: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Создание презентаций.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Программа PowerPoint.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Проверим себя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 разделу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«Информационный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центр».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B36B34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1275" w:type="dxa"/>
          </w:tcPr>
          <w:p w:rsidR="008D7A6D" w:rsidRPr="009F7CD0" w:rsidRDefault="00B36B34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28.09</w:t>
            </w:r>
          </w:p>
        </w:tc>
      </w:tr>
      <w:tr w:rsidR="008D7A6D" w:rsidRPr="009F7CD0">
        <w:trPr>
          <w:trHeight w:val="291"/>
          <w:jc w:val="center"/>
        </w:trPr>
        <w:tc>
          <w:tcPr>
            <w:tcW w:w="15417" w:type="dxa"/>
            <w:gridSpan w:val="5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«Проект "Дружный класс"» (3 ч)</w:t>
            </w: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Презентация класса.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 w:val="restart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 труда;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сотрудничество в малой группе,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договариваться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помогать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друг другу в совместной работе,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разные социальные роли;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полученные знания и умения в схожих и новых ситуациях;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дизайн предложенных образцов страниц,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выводы о наблюдаемых явлениях;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возникающие проблемы,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пути их решения,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отбирать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оптимальный способ выполнения проекта,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выбор оптимального решения;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обсуждать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результаты своей работы и работы одноклассников,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исправлять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свои ошибки.</w:t>
            </w: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Эмблема класса.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Папка «Мои достижения».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Проверим себя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 разделу «Проект "Дружный класс"».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15417" w:type="dxa"/>
            <w:gridSpan w:val="5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«Студия "Реклама"» (4 ч)</w:t>
            </w: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Реклама.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 w:val="restart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труда;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сотрудничество в малой группе,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договариваться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помогать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друг другу в совместной работе,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разные социальные роли;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полученные знания и умения о развёртках, чертежах, чертёжных инструментах для выполнения практических работ;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анализировать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предложенные задания, конструктивные особенности и технологии изготовления папок, коробок-упаковок;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предстоящую практическую деятельность в соответствии с её целью, задачами, особенностями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выполняемого задания;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практическую работу с опорой на чертежи, рисунки, схемы,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изделия в действии,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корректировать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конструкцию и технологию изготовления;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информацию в приложении учебника, книгах, энциклопедиях, журналах, Интернете;</w:t>
            </w: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Упаковка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мелочей.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Коробочка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подарка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Упаковка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сюрприза.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Проверим себя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разделу «Студия"Реклама"».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148"/>
          <w:jc w:val="center"/>
        </w:trPr>
        <w:tc>
          <w:tcPr>
            <w:tcW w:w="15417" w:type="dxa"/>
            <w:gridSpan w:val="5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«Студия "Декор интерьера"» (5 ч)</w:t>
            </w: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Интерьеры разных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времён.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техника «декупаж».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 w:val="restart"/>
          </w:tcPr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Наблюдать </w:t>
            </w:r>
            <w:r w:rsidRPr="009F7CD0">
              <w:rPr>
                <w:color w:val="000000"/>
                <w:sz w:val="20"/>
                <w:szCs w:val="20"/>
              </w:rPr>
              <w:t>и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сравнивать </w:t>
            </w:r>
            <w:r w:rsidRPr="009F7CD0">
              <w:rPr>
                <w:color w:val="000000"/>
                <w:sz w:val="20"/>
                <w:szCs w:val="20"/>
              </w:rPr>
              <w:t>интерьеры разных времён и стилей, свойства изучаемых материалов, способы их обработки, конструктивные и технологические особенности разных художественных техник, приёмы их выполнения;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решать </w:t>
            </w:r>
            <w:r w:rsidRPr="009F7CD0">
              <w:rPr>
                <w:color w:val="000000"/>
                <w:sz w:val="20"/>
                <w:szCs w:val="20"/>
              </w:rPr>
              <w:t>конструкторско-технологические задачи через наблюдения и рассуждения, пробные упражнения, исследования (понятия «интерьер», «декупаж», «полимеры», приёмы выполнения декупажа, плетения по кругу, свойства и приёмы обработки креповой бумаги, пенопласта, подвижное проволочное соединение деталей, свойства и приёмы);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организовывать </w:t>
            </w:r>
            <w:r w:rsidRPr="009F7CD0">
              <w:rPr>
                <w:color w:val="000000"/>
                <w:sz w:val="20"/>
                <w:szCs w:val="20"/>
              </w:rPr>
              <w:t>свою деятельность: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готовить </w:t>
            </w:r>
            <w:r w:rsidRPr="009F7CD0">
              <w:rPr>
                <w:color w:val="000000"/>
                <w:sz w:val="20"/>
                <w:szCs w:val="20"/>
              </w:rPr>
              <w:t>рабочее место,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соблюдать </w:t>
            </w:r>
            <w:r w:rsidRPr="009F7CD0">
              <w:rPr>
                <w:color w:val="000000"/>
                <w:sz w:val="20"/>
                <w:szCs w:val="20"/>
              </w:rPr>
              <w:t>правила безопасного рационального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7CD0">
              <w:rPr>
                <w:color w:val="000000"/>
                <w:sz w:val="20"/>
                <w:szCs w:val="20"/>
              </w:rPr>
              <w:t>труда;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осуществлять </w:t>
            </w:r>
            <w:r w:rsidRPr="009F7CD0">
              <w:rPr>
                <w:color w:val="000000"/>
                <w:sz w:val="20"/>
                <w:szCs w:val="20"/>
              </w:rPr>
              <w:t>сотрудничество в малой группе,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договариваться</w:t>
            </w:r>
            <w:r w:rsidRPr="009F7CD0">
              <w:rPr>
                <w:color w:val="000000"/>
                <w:sz w:val="20"/>
                <w:szCs w:val="20"/>
              </w:rPr>
              <w:t>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помогать </w:t>
            </w:r>
            <w:r w:rsidRPr="009F7CD0">
              <w:rPr>
                <w:color w:val="000000"/>
                <w:sz w:val="20"/>
                <w:szCs w:val="20"/>
              </w:rPr>
              <w:t>друг другу в совместной работе,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исполнять </w:t>
            </w:r>
            <w:r w:rsidRPr="009F7CD0">
              <w:rPr>
                <w:color w:val="000000"/>
                <w:sz w:val="20"/>
                <w:szCs w:val="20"/>
              </w:rPr>
              <w:t>разные социальные роли;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использовать </w:t>
            </w:r>
            <w:r w:rsidRPr="009F7CD0">
              <w:rPr>
                <w:color w:val="000000"/>
                <w:sz w:val="20"/>
                <w:szCs w:val="20"/>
              </w:rPr>
              <w:t>полученные знания и умения по обработке бумаги, картона, ткани для выполнения практических работ;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формулировать </w:t>
            </w:r>
            <w:r w:rsidRPr="009F7CD0">
              <w:rPr>
                <w:color w:val="000000"/>
                <w:sz w:val="20"/>
                <w:szCs w:val="20"/>
              </w:rPr>
              <w:t>возникающие проблемы,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искать </w:t>
            </w:r>
            <w:r w:rsidRPr="009F7CD0">
              <w:rPr>
                <w:color w:val="000000"/>
                <w:sz w:val="20"/>
                <w:szCs w:val="20"/>
              </w:rPr>
              <w:t>пути их решения,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отбирать </w:t>
            </w:r>
            <w:r w:rsidRPr="009F7CD0">
              <w:rPr>
                <w:color w:val="000000"/>
                <w:sz w:val="20"/>
                <w:szCs w:val="20"/>
              </w:rPr>
              <w:t>оптимальный способ выполнения изделия,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обосновывать </w:t>
            </w:r>
            <w:r w:rsidRPr="009F7CD0">
              <w:rPr>
                <w:color w:val="000000"/>
                <w:sz w:val="20"/>
                <w:szCs w:val="20"/>
              </w:rPr>
              <w:t>выбор оптимального решения;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lastRenderedPageBreak/>
              <w:t>выполнять </w:t>
            </w:r>
            <w:r w:rsidRPr="009F7CD0">
              <w:rPr>
                <w:color w:val="000000"/>
                <w:sz w:val="20"/>
                <w:szCs w:val="20"/>
              </w:rPr>
              <w:t>практическую работу с опорой на рисунки, схемы,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проверять </w:t>
            </w:r>
            <w:r w:rsidRPr="009F7CD0">
              <w:rPr>
                <w:color w:val="000000"/>
                <w:sz w:val="20"/>
                <w:szCs w:val="20"/>
              </w:rPr>
              <w:t>изделия в действии,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корректировать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F7CD0">
              <w:rPr>
                <w:color w:val="000000"/>
                <w:sz w:val="20"/>
                <w:szCs w:val="20"/>
              </w:rPr>
              <w:t>конструкцию и технологию изготовления;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искать </w:t>
            </w:r>
            <w:r w:rsidRPr="009F7CD0">
              <w:rPr>
                <w:color w:val="000000"/>
                <w:sz w:val="20"/>
                <w:szCs w:val="20"/>
              </w:rPr>
              <w:t>информацию в приложении учебника, книгах, энциклопедиях, журналах, Интернете;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обсуждать </w:t>
            </w:r>
            <w:r w:rsidRPr="009F7CD0">
              <w:rPr>
                <w:color w:val="000000"/>
                <w:sz w:val="20"/>
                <w:szCs w:val="20"/>
              </w:rPr>
              <w:t>и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9F7CD0">
              <w:rPr>
                <w:color w:val="000000"/>
                <w:sz w:val="20"/>
                <w:szCs w:val="20"/>
              </w:rPr>
              <w:t>результаты своей работы и работы одноклассников,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 xml:space="preserve">исправлять </w:t>
            </w:r>
            <w:r w:rsidRPr="009F7CD0">
              <w:rPr>
                <w:color w:val="000000"/>
                <w:sz w:val="20"/>
                <w:szCs w:val="20"/>
              </w:rPr>
              <w:t>свои ошибки.</w:t>
            </w: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Плетёные салфетки.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Цветы из креповой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бумаги.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6D33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Сувениры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проволочных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кольцах.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Изделия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полимеров.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Проверим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разделу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«Студия «Декор интерьера»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15417" w:type="dxa"/>
            <w:gridSpan w:val="5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«Новогодняя студия» (3 ч)</w:t>
            </w: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Новогодние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традиции.</w:t>
            </w:r>
          </w:p>
          <w:p w:rsidR="008D7A6D" w:rsidRPr="009F7CD0" w:rsidRDefault="008D7A6D" w:rsidP="009F7CD0">
            <w:pPr>
              <w:tabs>
                <w:tab w:val="left" w:pos="11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tabs>
                <w:tab w:val="left" w:pos="11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 w:val="restart"/>
          </w:tcPr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sz w:val="20"/>
                <w:szCs w:val="20"/>
              </w:rPr>
              <w:t>и </w:t>
            </w:r>
            <w:r w:rsidRPr="009F7CD0">
              <w:rPr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sz w:val="20"/>
                <w:szCs w:val="20"/>
              </w:rPr>
              <w:t>конструктивные особенности изделий, технологии их изготовления, свойства изучаемых материалов, способы их обработки, способы соединения разных материалов;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sz w:val="20"/>
                <w:szCs w:val="20"/>
              </w:rPr>
              <w:t>свою деятельность: </w:t>
            </w:r>
            <w:r w:rsidRPr="009F7CD0">
              <w:rPr>
                <w:b/>
                <w:bCs/>
                <w:sz w:val="20"/>
                <w:szCs w:val="20"/>
              </w:rPr>
              <w:t>готовить 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sz w:val="20"/>
                <w:szCs w:val="20"/>
              </w:rPr>
              <w:t>рабочее место, </w:t>
            </w:r>
            <w:r w:rsidRPr="009F7CD0">
              <w:rPr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sz w:val="20"/>
                <w:szCs w:val="20"/>
              </w:rPr>
              <w:t>правила безопасного рационального труда;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анализировать </w:t>
            </w:r>
            <w:r w:rsidRPr="009F7CD0">
              <w:rPr>
                <w:sz w:val="20"/>
                <w:szCs w:val="20"/>
              </w:rPr>
              <w:t>предложенные задания, конструктивные особенности и технологии изготовления игрушек;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sz w:val="20"/>
                <w:szCs w:val="20"/>
              </w:rPr>
              <w:t>и </w:t>
            </w:r>
            <w:r w:rsidRPr="009F7CD0">
              <w:rPr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sz w:val="20"/>
                <w:szCs w:val="20"/>
              </w:rPr>
              <w:t>конструктивные и декоративные особенности изделий, особенности технологий их изготовления;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sz w:val="20"/>
                <w:szCs w:val="20"/>
              </w:rPr>
              <w:t>практическую работу с опорой на рисунки, схемы, </w:t>
            </w:r>
            <w:r w:rsidRPr="009F7CD0">
              <w:rPr>
                <w:b/>
                <w:bCs/>
                <w:sz w:val="20"/>
                <w:szCs w:val="20"/>
              </w:rPr>
              <w:t>проверять </w:t>
            </w:r>
            <w:r w:rsidRPr="009F7CD0">
              <w:rPr>
                <w:sz w:val="20"/>
                <w:szCs w:val="20"/>
              </w:rPr>
              <w:t>изделия в действии, </w:t>
            </w:r>
            <w:r w:rsidRPr="009F7CD0">
              <w:rPr>
                <w:b/>
                <w:bCs/>
                <w:sz w:val="20"/>
                <w:szCs w:val="20"/>
              </w:rPr>
              <w:t>корректировать</w:t>
            </w:r>
            <w:r w:rsidRPr="009F7CD0">
              <w:rPr>
                <w:sz w:val="20"/>
                <w:szCs w:val="20"/>
              </w:rPr>
              <w:t xml:space="preserve"> конструкцию и технологию изготовления;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F7CD0">
              <w:rPr>
                <w:b/>
                <w:bCs/>
                <w:sz w:val="20"/>
                <w:szCs w:val="20"/>
              </w:rPr>
              <w:t>искать </w:t>
            </w:r>
            <w:r w:rsidRPr="009F7CD0">
              <w:rPr>
                <w:sz w:val="20"/>
                <w:szCs w:val="20"/>
              </w:rPr>
              <w:t>информацию в приложении учебника, книгах, энциклопедиях, журналах, Интернете.</w:t>
            </w: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Игрушки из трубочек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для коктейля.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Игрушки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убочисток.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Проверим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разделу «Новогодняя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студия».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15417" w:type="dxa"/>
            <w:gridSpan w:val="5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Студия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Мода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 (7 ч)</w:t>
            </w: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История одежды и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Текстильных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материалов.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 w:val="restart"/>
          </w:tcPr>
          <w:p w:rsidR="008D7A6D" w:rsidRPr="009F7CD0" w:rsidRDefault="008D7A6D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конструктивные особенности изделий, свойства изучаемых материалов, способы их об-</w:t>
            </w:r>
          </w:p>
          <w:p w:rsidR="008D7A6D" w:rsidRPr="009F7CD0" w:rsidRDefault="008D7A6D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работки, технологические приёмы,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делать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выводы о наблюдаемых явлениях;</w:t>
            </w:r>
          </w:p>
          <w:p w:rsidR="008D7A6D" w:rsidRPr="009F7CD0" w:rsidRDefault="008D7A6D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открывать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новые знания и умения,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конструкторско-технологические задачи через наблюдения и рассуждения, упражнения (приёмы оклеивания картонной основы тканью с формированием сборок и складок, способы изготовления силуэтов фигур человека, приёмы вышивки крестообразной строчкой и её вариантами, узкими лентами, приёмы изготовления объёмной рамки для композиции и др.);</w:t>
            </w:r>
          </w:p>
          <w:p w:rsidR="008D7A6D" w:rsidRPr="009F7CD0" w:rsidRDefault="008D7A6D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знакомиться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 историей костюма, культурой народов России и мира;</w:t>
            </w:r>
          </w:p>
          <w:p w:rsidR="008D7A6D" w:rsidRPr="009F7CD0" w:rsidRDefault="008D7A6D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труда;</w:t>
            </w:r>
          </w:p>
          <w:p w:rsidR="008D7A6D" w:rsidRPr="009F7CD0" w:rsidRDefault="008D7A6D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осуществлять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сотрудничество в малой группе,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договариваться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помогать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друг другу в совместной работе,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разные социальные роли;</w:t>
            </w:r>
          </w:p>
          <w:p w:rsidR="008D7A6D" w:rsidRPr="009F7CD0" w:rsidRDefault="008D7A6D" w:rsidP="009F7C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свойства тканей натурального и искусственного происхождения,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выбирать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ткани для своих работ по свойствам и происхождению;</w:t>
            </w:r>
          </w:p>
          <w:p w:rsidR="008D7A6D" w:rsidRPr="009F7CD0" w:rsidRDefault="008D7A6D" w:rsidP="00DC3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анализировать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предложенные задания, конструктивные особенности и технологии изготовления изделий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тканей, комбинированных изделий;</w:t>
            </w:r>
          </w:p>
          <w:p w:rsidR="008D7A6D" w:rsidRPr="009F7CD0" w:rsidRDefault="008D7A6D" w:rsidP="00DC3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практическую работу с опорой на рисунки, схемы,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изделия в действии,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корректировать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конструкцию и технологию изготовления;</w:t>
            </w:r>
          </w:p>
          <w:p w:rsidR="008D7A6D" w:rsidRPr="009F7CD0" w:rsidRDefault="008D7A6D" w:rsidP="00DC34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обсуждать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свои знания по теме,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исправлять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Исторический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костюм. Одежда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народов России.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Синтетические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ткани.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Твоя школьная форма.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Объёмные рамки.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Аксессуары одежды.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Вышивка лентами.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Проверим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разделу «Студия"Мода"».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15417" w:type="dxa"/>
            <w:gridSpan w:val="5"/>
          </w:tcPr>
          <w:p w:rsidR="008D7A6D" w:rsidRPr="009F7CD0" w:rsidRDefault="008D7A6D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«Студия "Подарки"» (4 ч)</w:t>
            </w:r>
          </w:p>
        </w:tc>
      </w:tr>
      <w:tr w:rsidR="008D7A6D" w:rsidRPr="009F7CD0">
        <w:trPr>
          <w:trHeight w:val="703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Плетёная открытка.</w:t>
            </w:r>
          </w:p>
        </w:tc>
        <w:tc>
          <w:tcPr>
            <w:tcW w:w="8930" w:type="dxa"/>
            <w:vMerge w:val="restart"/>
          </w:tcPr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Открывать </w:t>
            </w:r>
            <w:r w:rsidRPr="009F7CD0">
              <w:rPr>
                <w:color w:val="000000"/>
                <w:sz w:val="20"/>
                <w:szCs w:val="20"/>
              </w:rPr>
              <w:t>новые знания и умения,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решать </w:t>
            </w:r>
            <w:r w:rsidRPr="009F7CD0">
              <w:rPr>
                <w:color w:val="000000"/>
                <w:sz w:val="20"/>
                <w:szCs w:val="20"/>
              </w:rPr>
              <w:t>конструкторско-технологические задачи через наблюдения и рассуждения, упражнения (особенности конструкций изделий и их изготовление);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планировать </w:t>
            </w:r>
            <w:r w:rsidRPr="009F7CD0">
              <w:rPr>
                <w:color w:val="000000"/>
                <w:sz w:val="20"/>
                <w:szCs w:val="20"/>
              </w:rPr>
              <w:t>предстоящую практическую деятельность в соответствии с её целью, задачами, особенностями выполняемого задания;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выполнять </w:t>
            </w:r>
            <w:r w:rsidRPr="009F7CD0">
              <w:rPr>
                <w:color w:val="000000"/>
                <w:sz w:val="20"/>
                <w:szCs w:val="20"/>
              </w:rPr>
              <w:t>практическую работу с опорой на чертежи, рисунки, схемы,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использовать </w:t>
            </w:r>
            <w:r w:rsidRPr="009F7CD0">
              <w:rPr>
                <w:color w:val="000000"/>
                <w:sz w:val="20"/>
                <w:szCs w:val="20"/>
              </w:rPr>
              <w:t>полученные знания о развёртках, чертежах, чертёжных инструментах и умения работать с ними для выполнения практических работ;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формулировать </w:t>
            </w:r>
            <w:r w:rsidRPr="009F7CD0">
              <w:rPr>
                <w:color w:val="000000"/>
                <w:sz w:val="20"/>
                <w:szCs w:val="20"/>
              </w:rPr>
              <w:t>возникающие проблемы,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искать </w:t>
            </w:r>
            <w:r w:rsidRPr="009F7CD0">
              <w:rPr>
                <w:color w:val="000000"/>
                <w:sz w:val="20"/>
                <w:szCs w:val="20"/>
              </w:rPr>
              <w:t>пути их решения,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отбирать </w:t>
            </w:r>
            <w:r w:rsidRPr="009F7CD0">
              <w:rPr>
                <w:color w:val="000000"/>
                <w:sz w:val="20"/>
                <w:szCs w:val="20"/>
              </w:rPr>
              <w:t>оптимальный способ выполнения изделия,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обосновывать </w:t>
            </w:r>
            <w:r w:rsidRPr="009F7CD0">
              <w:rPr>
                <w:color w:val="000000"/>
                <w:sz w:val="20"/>
                <w:szCs w:val="20"/>
              </w:rPr>
              <w:t>выбор оптимального решения.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искать </w:t>
            </w:r>
            <w:r w:rsidRPr="009F7CD0">
              <w:rPr>
                <w:color w:val="000000"/>
                <w:sz w:val="20"/>
                <w:szCs w:val="20"/>
              </w:rPr>
              <w:t>информацию в приложении учебника, книгах, энциклопедиях, журналах, Интернете;</w:t>
            </w:r>
          </w:p>
          <w:p w:rsidR="008D7A6D" w:rsidRPr="009F7CD0" w:rsidRDefault="008D7A6D" w:rsidP="009F7CD0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9F7CD0">
              <w:rPr>
                <w:b/>
                <w:bCs/>
                <w:color w:val="000000"/>
                <w:sz w:val="20"/>
                <w:szCs w:val="20"/>
              </w:rPr>
              <w:t>обсуждать </w:t>
            </w:r>
            <w:r w:rsidRPr="009F7CD0">
              <w:rPr>
                <w:color w:val="000000"/>
                <w:sz w:val="20"/>
                <w:szCs w:val="20"/>
              </w:rPr>
              <w:t>и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>оценивать </w:t>
            </w:r>
            <w:r w:rsidRPr="009F7CD0">
              <w:rPr>
                <w:color w:val="000000"/>
                <w:sz w:val="20"/>
                <w:szCs w:val="20"/>
              </w:rPr>
              <w:t>результаты своей работы и работы одноклассников, </w:t>
            </w:r>
            <w:r w:rsidRPr="009F7CD0">
              <w:rPr>
                <w:b/>
                <w:bCs/>
                <w:color w:val="000000"/>
                <w:sz w:val="20"/>
                <w:szCs w:val="20"/>
              </w:rPr>
              <w:t xml:space="preserve">исправлять </w:t>
            </w:r>
            <w:r w:rsidRPr="009F7CD0">
              <w:rPr>
                <w:color w:val="000000"/>
                <w:sz w:val="20"/>
                <w:szCs w:val="20"/>
              </w:rPr>
              <w:t>свои ошибки.</w:t>
            </w: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27" w:type="dxa"/>
            <w:vMerge w:val="restart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Открытка с лабиринтом.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398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27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DC34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Весенние цветы.</w:t>
            </w:r>
          </w:p>
          <w:p w:rsidR="008D7A6D" w:rsidRPr="009F7CD0" w:rsidRDefault="008D7A6D" w:rsidP="00DC3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Проверим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разделу «Студия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"Подарки"».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15417" w:type="dxa"/>
            <w:gridSpan w:val="5"/>
          </w:tcPr>
          <w:p w:rsidR="008D7A6D" w:rsidRPr="009F7CD0" w:rsidRDefault="008D7A6D" w:rsidP="00DC3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«Студия "Игрушки"» (5 ч)</w:t>
            </w:r>
          </w:p>
        </w:tc>
      </w:tr>
      <w:tr w:rsidR="008D7A6D" w:rsidRPr="009F7CD0">
        <w:trPr>
          <w:trHeight w:val="684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История игрушек.</w:t>
            </w:r>
          </w:p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Игрушка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попрыгушка.</w:t>
            </w:r>
          </w:p>
        </w:tc>
        <w:tc>
          <w:tcPr>
            <w:tcW w:w="8930" w:type="dxa"/>
            <w:vMerge w:val="restart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конструктивные и декоративные особенности изделий, технологии их изготовления, свойства изучаемых материалов, способы их обработки, способы подвижного и неподвижного соединения разных материалов;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открывать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новые знания и умения,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конструкторско-технологические задачи через наблюдения и рассуждения, упражнения, исследования (конструктивные особенности механизмов игрушек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попрыгушек, качающихся игрушек, игрушек типа «Щелкунчик», игрушек с рычажным механизмом);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знакомиться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 традициями и творчеством мастеров-игрушечников родного края и России;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организовывать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свою деятельность: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готовить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рабочее место,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рационального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труда;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использовать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полученные знания и умения по обработке бумаги, картона, ткани и других материалов для выполнения практических работ;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выполнять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практическую работу с опорой на рисунки, схемы,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проверять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 изделия в действии,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корректировать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конструкцию и технологию изготовления;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информацию в приложении учебника, книгах, энциклопедиях, журналах, Интернете;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обсуждать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оценивать 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результаты своей работы и работы одноклассников, </w:t>
            </w: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исправлять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свои ошибки.</w:t>
            </w: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Качающиеся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игрушки.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Подвижная игрушка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щелкунчик.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Игрушка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рычажным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механизмом.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567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27" w:type="dxa"/>
          </w:tcPr>
          <w:p w:rsidR="008D7A6D" w:rsidRPr="009F7CD0" w:rsidRDefault="008D7A6D" w:rsidP="009F7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портфолио.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Проверим себя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разделу «Студия</w:t>
            </w:r>
          </w:p>
          <w:p w:rsidR="008D7A6D" w:rsidRPr="009F7CD0" w:rsidRDefault="008D7A6D" w:rsidP="009F7C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sz w:val="20"/>
                <w:szCs w:val="20"/>
              </w:rPr>
              <w:t>"Игрушки"».</w:t>
            </w:r>
          </w:p>
        </w:tc>
        <w:tc>
          <w:tcPr>
            <w:tcW w:w="8930" w:type="dxa"/>
            <w:vMerge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A6D" w:rsidRPr="009F7CD0">
        <w:trPr>
          <w:trHeight w:val="291"/>
          <w:jc w:val="center"/>
        </w:trPr>
        <w:tc>
          <w:tcPr>
            <w:tcW w:w="15417" w:type="dxa"/>
            <w:gridSpan w:val="5"/>
          </w:tcPr>
          <w:p w:rsidR="008D7A6D" w:rsidRPr="009F7CD0" w:rsidRDefault="008D7A6D" w:rsidP="009F7C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C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 35 часов</w:t>
            </w:r>
          </w:p>
        </w:tc>
      </w:tr>
    </w:tbl>
    <w:p w:rsidR="008D7A6D" w:rsidRDefault="008D7A6D" w:rsidP="007D1348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7A6D" w:rsidRDefault="008D7A6D" w:rsidP="007D13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РЕКОМЕНДУЕМОЙ УЧЕБНО-МЕТОДИЧЕСКОЙ ЛИТЕРАТУРЫ</w:t>
      </w:r>
    </w:p>
    <w:p w:rsidR="008D7A6D" w:rsidRPr="00D870C3" w:rsidRDefault="008D7A6D" w:rsidP="007D1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D7A6D" w:rsidRPr="003D31B1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B1">
        <w:rPr>
          <w:rFonts w:ascii="Times New Roman" w:hAnsi="Times New Roman" w:cs="Times New Roman"/>
          <w:i/>
          <w:iCs/>
          <w:sz w:val="24"/>
          <w:szCs w:val="24"/>
        </w:rPr>
        <w:t xml:space="preserve">Лутцева Е.А., Зуева Т.П. </w:t>
      </w:r>
      <w:r w:rsidRPr="003D31B1">
        <w:rPr>
          <w:rFonts w:ascii="Times New Roman" w:hAnsi="Times New Roman" w:cs="Times New Roman"/>
          <w:sz w:val="24"/>
          <w:szCs w:val="24"/>
        </w:rPr>
        <w:t>Технология. Рабочие программы. 1-4 классы. – М.: Просвещение, 2014.</w:t>
      </w:r>
    </w:p>
    <w:p w:rsidR="008D7A6D" w:rsidRPr="003D31B1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B1">
        <w:rPr>
          <w:rFonts w:ascii="Times New Roman" w:hAnsi="Times New Roman" w:cs="Times New Roman"/>
          <w:i/>
          <w:iCs/>
          <w:sz w:val="24"/>
          <w:szCs w:val="24"/>
        </w:rPr>
        <w:t xml:space="preserve">Лутцева Е.А., Зуева Т.П. </w:t>
      </w:r>
      <w:r w:rsidRPr="003D31B1">
        <w:rPr>
          <w:rFonts w:ascii="Times New Roman" w:hAnsi="Times New Roman" w:cs="Times New Roman"/>
          <w:sz w:val="24"/>
          <w:szCs w:val="24"/>
        </w:rPr>
        <w:t>Технология. Учебник для общеобразовательных учреждений. 4</w:t>
      </w:r>
      <w:r w:rsidR="006D3333">
        <w:rPr>
          <w:rFonts w:ascii="Times New Roman" w:hAnsi="Times New Roman" w:cs="Times New Roman"/>
          <w:sz w:val="24"/>
          <w:szCs w:val="24"/>
        </w:rPr>
        <w:t xml:space="preserve"> класс. – М.: Просвещение, 2021</w:t>
      </w:r>
    </w:p>
    <w:p w:rsidR="008D7A6D" w:rsidRPr="003D31B1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B1">
        <w:rPr>
          <w:rFonts w:ascii="Times New Roman" w:hAnsi="Times New Roman" w:cs="Times New Roman"/>
          <w:i/>
          <w:iCs/>
          <w:sz w:val="24"/>
          <w:szCs w:val="24"/>
        </w:rPr>
        <w:t xml:space="preserve">Лутцева Е.А., Зуева Т.П. </w:t>
      </w:r>
      <w:r w:rsidRPr="003D31B1">
        <w:rPr>
          <w:rFonts w:ascii="Times New Roman" w:hAnsi="Times New Roman" w:cs="Times New Roman"/>
          <w:sz w:val="24"/>
          <w:szCs w:val="24"/>
        </w:rPr>
        <w:t>Технология. Методическое пособие с поурочными разработками. 4 класс. – М.: Просвещение, 2015.</w:t>
      </w:r>
    </w:p>
    <w:p w:rsidR="008D7A6D" w:rsidRPr="007D1348" w:rsidRDefault="008D7A6D" w:rsidP="007D1348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1B1">
        <w:rPr>
          <w:rFonts w:ascii="Times New Roman" w:hAnsi="Times New Roman" w:cs="Times New Roman"/>
          <w:i/>
          <w:iCs/>
          <w:sz w:val="24"/>
          <w:szCs w:val="24"/>
        </w:rPr>
        <w:t xml:space="preserve">Максимова Т.Н. </w:t>
      </w:r>
      <w:r w:rsidRPr="003D31B1">
        <w:rPr>
          <w:rFonts w:ascii="Times New Roman" w:hAnsi="Times New Roman" w:cs="Times New Roman"/>
          <w:sz w:val="24"/>
          <w:szCs w:val="24"/>
        </w:rPr>
        <w:t>Технология. Рабочая программа. 4 класс. – М.: ВАКО, 2015.</w:t>
      </w:r>
    </w:p>
    <w:p w:rsidR="008D7A6D" w:rsidRPr="00525AEE" w:rsidRDefault="008D7A6D" w:rsidP="00BF44B8">
      <w:pPr>
        <w:rPr>
          <w:sz w:val="20"/>
          <w:szCs w:val="20"/>
        </w:rPr>
      </w:pPr>
    </w:p>
    <w:sectPr w:rsidR="008D7A6D" w:rsidRPr="00525AEE" w:rsidSect="0057095D">
      <w:pgSz w:w="16838" w:h="11906" w:orient="landscape"/>
      <w:pgMar w:top="680" w:right="794" w:bottom="73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EF" w:rsidRDefault="004B3AEF" w:rsidP="006E7A9C">
      <w:pPr>
        <w:spacing w:after="0" w:line="240" w:lineRule="auto"/>
      </w:pPr>
      <w:r>
        <w:separator/>
      </w:r>
    </w:p>
  </w:endnote>
  <w:endnote w:type="continuationSeparator" w:id="0">
    <w:p w:rsidR="004B3AEF" w:rsidRDefault="004B3AEF" w:rsidP="006E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A6D" w:rsidRDefault="000A2369">
    <w:pPr>
      <w:pStyle w:val="a8"/>
      <w:jc w:val="right"/>
    </w:pPr>
    <w:r>
      <w:fldChar w:fldCharType="begin"/>
    </w:r>
    <w:r w:rsidR="00554D86">
      <w:instrText>PAGE   \* MERGEFORMAT</w:instrText>
    </w:r>
    <w:r>
      <w:fldChar w:fldCharType="separate"/>
    </w:r>
    <w:r w:rsidR="001220FB">
      <w:rPr>
        <w:noProof/>
      </w:rPr>
      <w:t>2</w:t>
    </w:r>
    <w:r>
      <w:rPr>
        <w:noProof/>
      </w:rPr>
      <w:fldChar w:fldCharType="end"/>
    </w:r>
  </w:p>
  <w:p w:rsidR="008D7A6D" w:rsidRDefault="008D7A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EF" w:rsidRDefault="004B3AEF" w:rsidP="006E7A9C">
      <w:pPr>
        <w:spacing w:after="0" w:line="240" w:lineRule="auto"/>
      </w:pPr>
      <w:r>
        <w:separator/>
      </w:r>
    </w:p>
  </w:footnote>
  <w:footnote w:type="continuationSeparator" w:id="0">
    <w:p w:rsidR="004B3AEF" w:rsidRDefault="004B3AEF" w:rsidP="006E7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CC2"/>
    <w:multiLevelType w:val="hybridMultilevel"/>
    <w:tmpl w:val="E170098A"/>
    <w:lvl w:ilvl="0" w:tplc="0CAEDA64">
      <w:numFmt w:val="bullet"/>
      <w:lvlText w:val="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436A71"/>
    <w:multiLevelType w:val="hybridMultilevel"/>
    <w:tmpl w:val="8CCC06EE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B84A88"/>
    <w:multiLevelType w:val="hybridMultilevel"/>
    <w:tmpl w:val="092EA6A8"/>
    <w:lvl w:ilvl="0" w:tplc="FB440B6C">
      <w:start w:val="1"/>
      <w:numFmt w:val="bullet"/>
      <w:lvlText w:val="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6D60EF"/>
    <w:multiLevelType w:val="hybridMultilevel"/>
    <w:tmpl w:val="D5C6ADFA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01C41"/>
    <w:multiLevelType w:val="hybridMultilevel"/>
    <w:tmpl w:val="3BFE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533FE"/>
    <w:multiLevelType w:val="hybridMultilevel"/>
    <w:tmpl w:val="AAFC3954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ED72BB"/>
    <w:multiLevelType w:val="hybridMultilevel"/>
    <w:tmpl w:val="9BE2C6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9C76EE"/>
    <w:multiLevelType w:val="hybridMultilevel"/>
    <w:tmpl w:val="92B6CF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F914BF"/>
    <w:multiLevelType w:val="hybridMultilevel"/>
    <w:tmpl w:val="2FF072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067AFC"/>
    <w:multiLevelType w:val="hybridMultilevel"/>
    <w:tmpl w:val="B43A9F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9D7CB8"/>
    <w:multiLevelType w:val="hybridMultilevel"/>
    <w:tmpl w:val="E21A91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7E0C3B"/>
    <w:multiLevelType w:val="hybridMultilevel"/>
    <w:tmpl w:val="DBF61FD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50832AC"/>
    <w:multiLevelType w:val="hybridMultilevel"/>
    <w:tmpl w:val="32764736"/>
    <w:lvl w:ilvl="0" w:tplc="F5069C28">
      <w:numFmt w:val="bullet"/>
      <w:lvlText w:val=""/>
      <w:lvlJc w:val="left"/>
      <w:pPr>
        <w:ind w:left="720" w:hanging="360"/>
      </w:pPr>
      <w:rPr>
        <w:rFonts w:ascii="OpenSymbol" w:eastAsia="OpenSymbol" w:hAnsi="TimesNewRomanPSMT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B04F8C"/>
    <w:multiLevelType w:val="hybridMultilevel"/>
    <w:tmpl w:val="E318CF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F577AE"/>
    <w:multiLevelType w:val="hybridMultilevel"/>
    <w:tmpl w:val="633ED816"/>
    <w:lvl w:ilvl="0" w:tplc="FB440B6C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FC3682"/>
    <w:multiLevelType w:val="hybridMultilevel"/>
    <w:tmpl w:val="B5003AEC"/>
    <w:lvl w:ilvl="0" w:tplc="FB440B6C">
      <w:start w:val="1"/>
      <w:numFmt w:val="bullet"/>
      <w:lvlText w:val="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881F84"/>
    <w:multiLevelType w:val="hybridMultilevel"/>
    <w:tmpl w:val="6332D1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0"/>
  </w:num>
  <w:num w:numId="5">
    <w:abstractNumId w:val="13"/>
  </w:num>
  <w:num w:numId="6">
    <w:abstractNumId w:val="9"/>
  </w:num>
  <w:num w:numId="7">
    <w:abstractNumId w:val="16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4"/>
  </w:num>
  <w:num w:numId="13">
    <w:abstractNumId w:val="5"/>
  </w:num>
  <w:num w:numId="14">
    <w:abstractNumId w:val="3"/>
  </w:num>
  <w:num w:numId="15">
    <w:abstractNumId w:val="1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A06"/>
    <w:rsid w:val="00006DEF"/>
    <w:rsid w:val="000724AD"/>
    <w:rsid w:val="000A2369"/>
    <w:rsid w:val="000B5B23"/>
    <w:rsid w:val="001220FB"/>
    <w:rsid w:val="001301A6"/>
    <w:rsid w:val="00150695"/>
    <w:rsid w:val="0018450E"/>
    <w:rsid w:val="0022718A"/>
    <w:rsid w:val="002A00E5"/>
    <w:rsid w:val="002A29BA"/>
    <w:rsid w:val="002D0907"/>
    <w:rsid w:val="002D5689"/>
    <w:rsid w:val="003113AF"/>
    <w:rsid w:val="00373713"/>
    <w:rsid w:val="003D31B1"/>
    <w:rsid w:val="00447939"/>
    <w:rsid w:val="004B3AEF"/>
    <w:rsid w:val="004E2255"/>
    <w:rsid w:val="00525AEE"/>
    <w:rsid w:val="00525C9C"/>
    <w:rsid w:val="00537780"/>
    <w:rsid w:val="00554D86"/>
    <w:rsid w:val="0057095D"/>
    <w:rsid w:val="00594148"/>
    <w:rsid w:val="005D3B91"/>
    <w:rsid w:val="00601160"/>
    <w:rsid w:val="00655C0C"/>
    <w:rsid w:val="0068639F"/>
    <w:rsid w:val="006A42BB"/>
    <w:rsid w:val="006D3333"/>
    <w:rsid w:val="006E1836"/>
    <w:rsid w:val="006E7A9C"/>
    <w:rsid w:val="007304F3"/>
    <w:rsid w:val="007869F9"/>
    <w:rsid w:val="007D1348"/>
    <w:rsid w:val="007E7410"/>
    <w:rsid w:val="008C6260"/>
    <w:rsid w:val="008D7A6D"/>
    <w:rsid w:val="008E6F96"/>
    <w:rsid w:val="00921638"/>
    <w:rsid w:val="009232D0"/>
    <w:rsid w:val="00965816"/>
    <w:rsid w:val="009F7CD0"/>
    <w:rsid w:val="00A040A3"/>
    <w:rsid w:val="00A830F6"/>
    <w:rsid w:val="00AA000F"/>
    <w:rsid w:val="00B279A4"/>
    <w:rsid w:val="00B36B34"/>
    <w:rsid w:val="00BC17F8"/>
    <w:rsid w:val="00BE5450"/>
    <w:rsid w:val="00BF44B8"/>
    <w:rsid w:val="00C2186E"/>
    <w:rsid w:val="00C2502F"/>
    <w:rsid w:val="00C315C2"/>
    <w:rsid w:val="00CC194C"/>
    <w:rsid w:val="00CE5004"/>
    <w:rsid w:val="00D114C8"/>
    <w:rsid w:val="00D870C3"/>
    <w:rsid w:val="00DC3416"/>
    <w:rsid w:val="00DF6CDD"/>
    <w:rsid w:val="00E44D6F"/>
    <w:rsid w:val="00E80A06"/>
    <w:rsid w:val="00ED4CE7"/>
    <w:rsid w:val="00F25562"/>
    <w:rsid w:val="00F91447"/>
    <w:rsid w:val="00F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2C9E2"/>
  <w15:docId w15:val="{9B519189-3DDF-49C6-9B0F-7D5D75A0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A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A06"/>
    <w:pPr>
      <w:ind w:left="720"/>
    </w:pPr>
  </w:style>
  <w:style w:type="paragraph" w:styleId="a4">
    <w:name w:val="Normal (Web)"/>
    <w:basedOn w:val="a"/>
    <w:uiPriority w:val="99"/>
    <w:rsid w:val="008C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ED4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7A9C"/>
  </w:style>
  <w:style w:type="paragraph" w:styleId="a8">
    <w:name w:val="footer"/>
    <w:basedOn w:val="a"/>
    <w:link w:val="a9"/>
    <w:uiPriority w:val="99"/>
    <w:rsid w:val="006E7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E7A9C"/>
  </w:style>
  <w:style w:type="paragraph" w:styleId="aa">
    <w:name w:val="Body Text"/>
    <w:basedOn w:val="a"/>
    <w:link w:val="ab"/>
    <w:uiPriority w:val="1"/>
    <w:qFormat/>
    <w:rsid w:val="006D33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6D3333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2021-11-09T05:30:00Z</cp:lastPrinted>
  <dcterms:created xsi:type="dcterms:W3CDTF">2021-06-28T17:30:00Z</dcterms:created>
  <dcterms:modified xsi:type="dcterms:W3CDTF">2022-09-30T08:51:00Z</dcterms:modified>
</cp:coreProperties>
</file>