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319" w:rsidRPr="001E4404" w:rsidRDefault="00FE6319" w:rsidP="00FE6319">
      <w:pPr>
        <w:spacing w:after="108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4404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1</w:t>
      </w:r>
    </w:p>
    <w:tbl>
      <w:tblPr>
        <w:tblStyle w:val="TableGrid1"/>
        <w:tblW w:w="10735" w:type="dxa"/>
        <w:tblInd w:w="-108" w:type="dxa"/>
        <w:tblCellMar>
          <w:top w:w="16" w:type="dxa"/>
          <w:left w:w="106" w:type="dxa"/>
        </w:tblCellMar>
        <w:tblLook w:val="04A0" w:firstRow="1" w:lastRow="0" w:firstColumn="1" w:lastColumn="0" w:noHBand="0" w:noVBand="1"/>
      </w:tblPr>
      <w:tblGrid>
        <w:gridCol w:w="2513"/>
        <w:gridCol w:w="8222"/>
      </w:tblGrid>
      <w:tr w:rsidR="00FE6319" w:rsidRPr="00D619B2" w:rsidTr="00E623AC">
        <w:trPr>
          <w:trHeight w:val="2383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Нормативная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база </w:t>
            </w: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Pr="00D619B2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hAnsi="Times New Roman" w:cs="Times New Roman"/>
              </w:rPr>
            </w:pPr>
            <w:r w:rsidRPr="00D619B2">
              <w:rPr>
                <w:rFonts w:ascii="Times New Roman" w:hAnsi="Times New Roman" w:cs="Times New Roman"/>
              </w:rPr>
              <w:t>Рабоч</w:t>
            </w:r>
            <w:r>
              <w:rPr>
                <w:rFonts w:ascii="Times New Roman" w:hAnsi="Times New Roman" w:cs="Times New Roman"/>
              </w:rPr>
              <w:t xml:space="preserve">ая программа по изобразительному искусству для </w:t>
            </w:r>
            <w:r w:rsidR="00E05E01">
              <w:rPr>
                <w:rFonts w:ascii="Times New Roman" w:hAnsi="Times New Roman" w:cs="Times New Roman"/>
              </w:rPr>
              <w:t>1-</w:t>
            </w:r>
            <w:proofErr w:type="gramStart"/>
            <w:r w:rsidR="00E05E01">
              <w:rPr>
                <w:rFonts w:ascii="Times New Roman" w:hAnsi="Times New Roman" w:cs="Times New Roman"/>
              </w:rPr>
              <w:t xml:space="preserve">4 </w:t>
            </w:r>
            <w:r w:rsidRPr="00D619B2">
              <w:rPr>
                <w:rFonts w:ascii="Times New Roman" w:hAnsi="Times New Roman" w:cs="Times New Roman"/>
              </w:rPr>
              <w:t xml:space="preserve"> класс</w:t>
            </w:r>
            <w:r w:rsidR="00E05E01">
              <w:rPr>
                <w:rFonts w:ascii="Times New Roman" w:hAnsi="Times New Roman" w:cs="Times New Roman"/>
              </w:rPr>
              <w:t>ов</w:t>
            </w:r>
            <w:proofErr w:type="gramEnd"/>
            <w:r w:rsidRPr="00D619B2">
              <w:rPr>
                <w:rFonts w:ascii="Times New Roman" w:hAnsi="Times New Roman" w:cs="Times New Roman"/>
              </w:rPr>
              <w:t xml:space="preserve"> составлена на основе: </w:t>
            </w:r>
          </w:p>
          <w:p w:rsidR="00E623AC" w:rsidRPr="00B846C1" w:rsidRDefault="00E623AC" w:rsidP="00B8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46C1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начального общего образования (ФГОС НОО), утвержденного приказом Министерства просвещения Российской Федерации от 31 мая 2021 г. № 286; </w:t>
            </w:r>
          </w:p>
          <w:p w:rsidR="00E623AC" w:rsidRPr="00A9626F" w:rsidRDefault="00E623AC" w:rsidP="00E6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2.Приказа Министерства образования Российской Федерации от 28.12. 2018 № 345 «Об утверждении  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E623AC" w:rsidRPr="00A9626F" w:rsidRDefault="00E623AC" w:rsidP="00E6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FE6319" w:rsidRPr="00E623AC" w:rsidRDefault="00E623AC" w:rsidP="00E62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4.Учебного плана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на 202</w:t>
            </w:r>
            <w:r w:rsidR="00E570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570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</w:tr>
      <w:tr w:rsidR="00FE6319" w:rsidRPr="00D619B2" w:rsidTr="00E623AC">
        <w:trPr>
          <w:trHeight w:val="57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УМК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01" w:rsidRPr="00B90F44" w:rsidRDefault="00FE6319" w:rsidP="00E0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05E01" w:rsidRPr="00B90F44">
              <w:rPr>
                <w:rFonts w:ascii="Times New Roman" w:hAnsi="Times New Roman" w:cs="Times New Roman"/>
              </w:rPr>
              <w:t>УМК «Школа России»</w:t>
            </w:r>
            <w:r w:rsidR="00E05E01" w:rsidRPr="00B90F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(авторы рабочих программ</w:t>
            </w:r>
            <w:r w:rsidR="00E05E01" w:rsidRPr="00B90F44">
              <w:rPr>
                <w:rFonts w:ascii="Times New Roman" w:hAnsi="Times New Roman" w:cs="Times New Roman"/>
              </w:rPr>
              <w:t xml:space="preserve"> </w:t>
            </w:r>
            <w:r w:rsidR="00E05E01" w:rsidRPr="00B90F44">
              <w:rPr>
                <w:rFonts w:ascii="Times New Roman" w:eastAsia="Calibri" w:hAnsi="Times New Roman" w:cs="Times New Roman"/>
              </w:rPr>
              <w:t xml:space="preserve">Е.И. Коротеева под редакцией </w:t>
            </w:r>
            <w:proofErr w:type="spellStart"/>
            <w:proofErr w:type="gramStart"/>
            <w:r w:rsidR="00E05E01" w:rsidRPr="00B90F44">
              <w:rPr>
                <w:rFonts w:ascii="Times New Roman" w:eastAsia="Calibri" w:hAnsi="Times New Roman" w:cs="Times New Roman"/>
              </w:rPr>
              <w:t>Б.М.Неменского</w:t>
            </w:r>
            <w:proofErr w:type="spellEnd"/>
            <w:r w:rsidR="00E05E01" w:rsidRPr="00B90F44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="00E05E01" w:rsidRPr="00B90F44">
              <w:rPr>
                <w:rFonts w:ascii="Times New Roman" w:hAnsi="Times New Roman" w:cs="Times New Roman"/>
              </w:rPr>
              <w:t xml:space="preserve"> </w:t>
            </w:r>
          </w:p>
          <w:p w:rsidR="00E05E01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Учебник </w:t>
            </w:r>
            <w:proofErr w:type="spellStart"/>
            <w:proofErr w:type="gramStart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Л.А.Неменская</w:t>
            </w:r>
            <w:proofErr w:type="spell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 Изобразительное</w:t>
            </w:r>
            <w:proofErr w:type="gram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искусство 1 класс – М. «Просвещение», 2020                                      </w:t>
            </w:r>
          </w:p>
          <w:p w:rsidR="00E05E01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Учебник Е.И. Коротеева </w:t>
            </w:r>
            <w:r w:rsidRPr="00B90F44">
              <w:rPr>
                <w:rFonts w:ascii="Times New Roman" w:eastAsia="Calibri" w:hAnsi="Times New Roman" w:cs="Times New Roman"/>
              </w:rPr>
              <w:t xml:space="preserve">под редакцией </w:t>
            </w:r>
            <w:proofErr w:type="spellStart"/>
            <w:r w:rsidRPr="00B90F44">
              <w:rPr>
                <w:rFonts w:ascii="Times New Roman" w:eastAsia="Calibri" w:hAnsi="Times New Roman" w:cs="Times New Roman"/>
              </w:rPr>
              <w:t>Б.М.Неменского</w:t>
            </w:r>
            <w:proofErr w:type="spell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Изобразительное искусство 2 класс – М. Просвещение, 2021 </w:t>
            </w:r>
          </w:p>
          <w:p w:rsidR="00E05E01" w:rsidRDefault="00E05E01" w:rsidP="00E0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EE47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Е.И. Коротеева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Изобразительное искусство 3 класс – М. Просвещение, 2022</w:t>
            </w:r>
          </w:p>
          <w:p w:rsidR="00E05E01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7C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B90F44">
              <w:rPr>
                <w:rFonts w:ascii="Times New Roman" w:eastAsia="Times New Roman" w:hAnsi="Times New Roman" w:cs="Times New Roman"/>
                <w:color w:val="000000"/>
              </w:rPr>
              <w:t>УМК «21 век» - «Изобразительное искусство» для начальной школы, разработанной Л. Г. Савенковой, Е., А. Ермолиной. Москва: «</w:t>
            </w:r>
            <w:proofErr w:type="spellStart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-Граф»</w:t>
            </w:r>
          </w:p>
          <w:p w:rsidR="00E05E01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Савенкова Л.Г., </w:t>
            </w:r>
            <w:proofErr w:type="spellStart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Ермолинская</w:t>
            </w:r>
            <w:proofErr w:type="spell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Е.А. Изобразительное искусство: </w:t>
            </w:r>
          </w:p>
          <w:p w:rsidR="00FE6319" w:rsidRPr="00D619B2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класс: учебник для учащихся общеобразовательных учреждений. — М.: </w:t>
            </w:r>
            <w:proofErr w:type="spellStart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Вентана</w:t>
            </w:r>
            <w:proofErr w:type="spellEnd"/>
            <w:r w:rsidRPr="00B90F44">
              <w:rPr>
                <w:rFonts w:ascii="Times New Roman" w:eastAsia="Times New Roman" w:hAnsi="Times New Roman" w:cs="Times New Roman"/>
                <w:color w:val="000000"/>
              </w:rPr>
              <w:t>-Граф,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="00FE6319" w:rsidRPr="00EE47C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r w:rsidR="00FE6319" w:rsidRPr="00987EA7">
              <w:rPr>
                <w:color w:val="000000"/>
              </w:rPr>
              <w:t xml:space="preserve">  </w:t>
            </w:r>
            <w:r w:rsidR="00FE6319" w:rsidRPr="00702AEF">
              <w:rPr>
                <w:color w:val="000000"/>
                <w:szCs w:val="28"/>
              </w:rPr>
              <w:t xml:space="preserve">  </w:t>
            </w:r>
            <w:r w:rsidR="00FE6319" w:rsidRPr="00CB01D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</w:tr>
      <w:tr w:rsidR="00FE6319" w:rsidRPr="00D619B2" w:rsidTr="00E623AC">
        <w:trPr>
          <w:trHeight w:val="28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Основные цели и задачи реализации содержания предмета </w:t>
            </w:r>
          </w:p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E8" w:rsidRPr="00D824E8" w:rsidRDefault="00FE6319" w:rsidP="00D824E8">
            <w:pPr>
              <w:ind w:left="-15" w:right="6"/>
              <w:rPr>
                <w:rFonts w:ascii="Times New Roman" w:hAnsi="Times New Roman" w:cs="Times New Roman"/>
              </w:rPr>
            </w:pPr>
            <w:r w:rsidRPr="00D8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="00D824E8" w:rsidRPr="00D824E8">
              <w:rPr>
                <w:rFonts w:ascii="Times New Roman" w:hAnsi="Times New Roman" w:cs="Times New Roman"/>
              </w:rPr>
              <w:t xml:space="preserve">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      </w:r>
          </w:p>
          <w:p w:rsidR="00D824E8" w:rsidRPr="00D824E8" w:rsidRDefault="00D824E8" w:rsidP="00D824E8">
            <w:pPr>
              <w:ind w:left="-15" w:right="6"/>
              <w:rPr>
                <w:rFonts w:ascii="Times New Roman" w:hAnsi="Times New Roman" w:cs="Times New Roman"/>
              </w:rPr>
            </w:pPr>
          </w:p>
          <w:p w:rsidR="00D824E8" w:rsidRPr="00D824E8" w:rsidRDefault="00D824E8" w:rsidP="00D824E8">
            <w:pPr>
              <w:ind w:left="-15" w:right="6"/>
              <w:rPr>
                <w:rFonts w:ascii="Times New Roman" w:hAnsi="Times New Roman" w:cs="Times New Roman"/>
              </w:rPr>
            </w:pPr>
            <w:r w:rsidRPr="00D824E8">
              <w:rPr>
                <w:rFonts w:ascii="Times New Roman" w:hAnsi="Times New Roman" w:cs="Times New Roman"/>
              </w:rPr>
      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      </w:r>
          </w:p>
          <w:p w:rsidR="00FE6319" w:rsidRPr="00F36A0E" w:rsidRDefault="00FE6319" w:rsidP="00EC6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19" w:rsidRPr="00D619B2" w:rsidTr="00E623AC">
        <w:tblPrEx>
          <w:tblCellMar>
            <w:top w:w="32" w:type="dxa"/>
            <w:right w:w="51" w:type="dxa"/>
          </w:tblCellMar>
        </w:tblPrEx>
        <w:trPr>
          <w:trHeight w:val="301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реализации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E570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E570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19B2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 </w:t>
            </w:r>
          </w:p>
        </w:tc>
      </w:tr>
      <w:tr w:rsidR="00FE6319" w:rsidRPr="00D619B2" w:rsidTr="00E623AC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предмета в учебном плане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01" w:rsidRPr="00B90F44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>1класс –1 час в неделю,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 ч. в год</w:t>
            </w:r>
          </w:p>
          <w:p w:rsidR="00E05E01" w:rsidRPr="00B90F44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 xml:space="preserve">2 класс – 1 час в неделю, 34 ч. в год </w:t>
            </w:r>
          </w:p>
          <w:p w:rsidR="00E05E01" w:rsidRPr="00B90F44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>3класс –1 час в неделю, 34 ч. в год</w:t>
            </w:r>
          </w:p>
          <w:p w:rsidR="00FE6319" w:rsidRPr="00E623AC" w:rsidRDefault="00E05E01" w:rsidP="00E05E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0F44">
              <w:rPr>
                <w:rFonts w:ascii="Times New Roman" w:eastAsia="Times New Roman" w:hAnsi="Times New Roman" w:cs="Times New Roman"/>
                <w:color w:val="000000"/>
              </w:rPr>
              <w:t>4класс - 1 час в неделю, 34 ч. в год</w:t>
            </w:r>
            <w:bookmarkStart w:id="0" w:name="_GoBack"/>
            <w:bookmarkEnd w:id="0"/>
          </w:p>
        </w:tc>
      </w:tr>
      <w:tr w:rsidR="00FE6319" w:rsidRPr="00D619B2" w:rsidTr="00D824E8">
        <w:tblPrEx>
          <w:tblCellMar>
            <w:top w:w="32" w:type="dxa"/>
            <w:right w:w="51" w:type="dxa"/>
          </w:tblCellMar>
        </w:tblPrEx>
        <w:trPr>
          <w:trHeight w:val="102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D619B2">
              <w:rPr>
                <w:rFonts w:ascii="Times New Roman" w:hAnsi="Times New Roman" w:cs="Times New Roman"/>
                <w:b/>
              </w:rPr>
              <w:t>Изменения, внесенные в учебную программу, их обоснование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6319" w:rsidRPr="00D619B2" w:rsidTr="00E623AC">
        <w:tblPrEx>
          <w:tblCellMar>
            <w:top w:w="32" w:type="dxa"/>
            <w:right w:w="51" w:type="dxa"/>
          </w:tblCellMar>
        </w:tblPrEx>
        <w:trPr>
          <w:trHeight w:val="34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19" w:rsidRPr="00D619B2" w:rsidRDefault="00FE6319" w:rsidP="00EC6C7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19B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Структура рабочей программы 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C5" w:rsidRDefault="00E570C5" w:rsidP="00E570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Пояснительная записка</w:t>
            </w:r>
          </w:p>
          <w:p w:rsidR="00E570C5" w:rsidRDefault="00E570C5" w:rsidP="00E5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Планируемые результаты изучения учебного предмета. </w:t>
            </w:r>
          </w:p>
          <w:p w:rsidR="00E570C5" w:rsidRDefault="00E570C5" w:rsidP="00E57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Содержание учебного предмета. </w:t>
            </w:r>
          </w:p>
          <w:p w:rsidR="00FE6319" w:rsidRPr="00D619B2" w:rsidRDefault="00E570C5" w:rsidP="00E570C5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Тематическое планирование, в том числе с учетом рабочей программы воспитания с указанием количества часов, отводимых на освоение каждой темы.</w:t>
            </w:r>
          </w:p>
        </w:tc>
      </w:tr>
    </w:tbl>
    <w:p w:rsidR="00647B0F" w:rsidRDefault="00647B0F"/>
    <w:sectPr w:rsidR="00647B0F" w:rsidSect="00E62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23CC0"/>
    <w:multiLevelType w:val="hybridMultilevel"/>
    <w:tmpl w:val="860878A2"/>
    <w:lvl w:ilvl="0" w:tplc="4629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0FE1"/>
    <w:multiLevelType w:val="hybridMultilevel"/>
    <w:tmpl w:val="970C225C"/>
    <w:lvl w:ilvl="0" w:tplc="79868623">
      <w:start w:val="1"/>
      <w:numFmt w:val="decimal"/>
      <w:lvlText w:val="%1."/>
      <w:lvlJc w:val="left"/>
      <w:pPr>
        <w:ind w:left="720" w:hanging="360"/>
      </w:pPr>
    </w:lvl>
    <w:lvl w:ilvl="1" w:tplc="79868623" w:tentative="1">
      <w:start w:val="1"/>
      <w:numFmt w:val="lowerLetter"/>
      <w:lvlText w:val="%2."/>
      <w:lvlJc w:val="left"/>
      <w:pPr>
        <w:ind w:left="1440" w:hanging="360"/>
      </w:pPr>
    </w:lvl>
    <w:lvl w:ilvl="2" w:tplc="79868623" w:tentative="1">
      <w:start w:val="1"/>
      <w:numFmt w:val="lowerRoman"/>
      <w:lvlText w:val="%3."/>
      <w:lvlJc w:val="right"/>
      <w:pPr>
        <w:ind w:left="2160" w:hanging="180"/>
      </w:pPr>
    </w:lvl>
    <w:lvl w:ilvl="3" w:tplc="79868623" w:tentative="1">
      <w:start w:val="1"/>
      <w:numFmt w:val="decimal"/>
      <w:lvlText w:val="%4."/>
      <w:lvlJc w:val="left"/>
      <w:pPr>
        <w:ind w:left="2880" w:hanging="360"/>
      </w:pPr>
    </w:lvl>
    <w:lvl w:ilvl="4" w:tplc="79868623" w:tentative="1">
      <w:start w:val="1"/>
      <w:numFmt w:val="lowerLetter"/>
      <w:lvlText w:val="%5."/>
      <w:lvlJc w:val="left"/>
      <w:pPr>
        <w:ind w:left="3600" w:hanging="360"/>
      </w:pPr>
    </w:lvl>
    <w:lvl w:ilvl="5" w:tplc="79868623" w:tentative="1">
      <w:start w:val="1"/>
      <w:numFmt w:val="lowerRoman"/>
      <w:lvlText w:val="%6."/>
      <w:lvlJc w:val="right"/>
      <w:pPr>
        <w:ind w:left="4320" w:hanging="180"/>
      </w:pPr>
    </w:lvl>
    <w:lvl w:ilvl="6" w:tplc="79868623" w:tentative="1">
      <w:start w:val="1"/>
      <w:numFmt w:val="decimal"/>
      <w:lvlText w:val="%7."/>
      <w:lvlJc w:val="left"/>
      <w:pPr>
        <w:ind w:left="5040" w:hanging="360"/>
      </w:pPr>
    </w:lvl>
    <w:lvl w:ilvl="7" w:tplc="79868623" w:tentative="1">
      <w:start w:val="1"/>
      <w:numFmt w:val="lowerLetter"/>
      <w:lvlText w:val="%8."/>
      <w:lvlJc w:val="left"/>
      <w:pPr>
        <w:ind w:left="5760" w:hanging="360"/>
      </w:pPr>
    </w:lvl>
    <w:lvl w:ilvl="8" w:tplc="79868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01FA"/>
    <w:multiLevelType w:val="hybridMultilevel"/>
    <w:tmpl w:val="6B203822"/>
    <w:lvl w:ilvl="0" w:tplc="CCC2B4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D276D"/>
    <w:multiLevelType w:val="hybridMultilevel"/>
    <w:tmpl w:val="6ABACA1C"/>
    <w:lvl w:ilvl="0" w:tplc="44422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48"/>
    <w:rsid w:val="00423780"/>
    <w:rsid w:val="00647B0F"/>
    <w:rsid w:val="006C5691"/>
    <w:rsid w:val="00A9626F"/>
    <w:rsid w:val="00B846C1"/>
    <w:rsid w:val="00CA2F48"/>
    <w:rsid w:val="00D824E8"/>
    <w:rsid w:val="00E05E01"/>
    <w:rsid w:val="00E570C5"/>
    <w:rsid w:val="00E623AC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EAB"/>
  <w15:chartTrackingRefBased/>
  <w15:docId w15:val="{B68C9BBD-6E4E-439C-8D29-201533B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FE63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6319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2022-10-19T17:43:00Z</dcterms:created>
  <dcterms:modified xsi:type="dcterms:W3CDTF">2022-10-19T17:43:00Z</dcterms:modified>
</cp:coreProperties>
</file>