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F0E" w:rsidRPr="00FF3F0E" w:rsidRDefault="00FF3F0E" w:rsidP="00FF3F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FF3F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Объявлены минимальные баллы ЕГЭ на 2023/2024 год</w:t>
      </w:r>
    </w:p>
    <w:p w:rsidR="00FF3F0E" w:rsidRPr="00FF3F0E" w:rsidRDefault="00FF3F0E" w:rsidP="00FF3F0E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F0E" w:rsidRPr="00FF3F0E" w:rsidRDefault="00FF3F0E" w:rsidP="00FF3F0E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 утвердило минимальные баллы ЕГЭ, необходимые для поступления в вузы в 2023/2024 учебном году. Документ </w:t>
      </w:r>
      <w:hyperlink r:id="rId6" w:tgtFrame="_blank" w:history="1">
        <w:r w:rsidRPr="00FF3F0E">
          <w:rPr>
            <w:rFonts w:ascii="Times New Roman" w:eastAsia="Times New Roman" w:hAnsi="Times New Roman" w:cs="Times New Roman"/>
            <w:color w:val="4FC48A"/>
            <w:sz w:val="28"/>
            <w:szCs w:val="28"/>
            <w:u w:val="single"/>
            <w:lang w:eastAsia="ru-RU"/>
          </w:rPr>
          <w:t>опубликован</w:t>
        </w:r>
      </w:hyperlink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интернет-портале правовой информации.</w:t>
      </w:r>
    </w:p>
    <w:p w:rsidR="00FF3F0E" w:rsidRPr="00FF3F0E" w:rsidRDefault="00FF3F0E" w:rsidP="00FF3F0E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всем предметам проходные баллы остались те же,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прошлом году: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 — 40,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 — 39,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 — 39,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обществознание — 45,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 — 35,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информатика и ИКТ — 44,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иностранный язык — 30,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 — 40,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 — 39,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 — 40,</w:t>
      </w:r>
    </w:p>
    <w:p w:rsidR="00FF3F0E" w:rsidRPr="00FF3F0E" w:rsidRDefault="00FF3F0E" w:rsidP="00FF3F0E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 39.</w:t>
      </w:r>
    </w:p>
    <w:p w:rsidR="00963B17" w:rsidRPr="00FF3F0E" w:rsidRDefault="00963B17">
      <w:pPr>
        <w:rPr>
          <w:rFonts w:ascii="Times New Roman" w:hAnsi="Times New Roman" w:cs="Times New Roman"/>
          <w:sz w:val="28"/>
          <w:szCs w:val="28"/>
        </w:rPr>
      </w:pPr>
    </w:p>
    <w:sectPr w:rsidR="00963B17" w:rsidRPr="00FF3F0E" w:rsidSect="00FF3F0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4875"/>
    <w:multiLevelType w:val="multilevel"/>
    <w:tmpl w:val="007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A3"/>
    <w:rsid w:val="004337A3"/>
    <w:rsid w:val="00451DDB"/>
    <w:rsid w:val="00963B17"/>
    <w:rsid w:val="00FF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3F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3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090900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Гриб Надежда Федоровна</dc:creator>
  <cp:lastModifiedBy>User</cp:lastModifiedBy>
  <cp:revision>2</cp:revision>
  <cp:lastPrinted>2022-10-13T03:16:00Z</cp:lastPrinted>
  <dcterms:created xsi:type="dcterms:W3CDTF">2023-03-05T08:19:00Z</dcterms:created>
  <dcterms:modified xsi:type="dcterms:W3CDTF">2023-03-05T08:19:00Z</dcterms:modified>
</cp:coreProperties>
</file>