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026" w:rsidRDefault="00DD03BF" w:rsidP="00DD03BF">
      <w:pPr>
        <w:jc w:val="center"/>
        <w:rPr>
          <w:b/>
          <w:color w:val="C00000"/>
          <w:sz w:val="28"/>
          <w:szCs w:val="28"/>
        </w:rPr>
      </w:pPr>
      <w:r w:rsidRPr="00684775">
        <w:rPr>
          <w:b/>
          <w:color w:val="C00000"/>
          <w:sz w:val="32"/>
          <w:szCs w:val="32"/>
        </w:rPr>
        <w:t>Уголок воинской Славы</w:t>
      </w:r>
      <w:r>
        <w:rPr>
          <w:b/>
          <w:color w:val="C00000"/>
          <w:sz w:val="28"/>
          <w:szCs w:val="28"/>
        </w:rPr>
        <w:t>.</w:t>
      </w:r>
      <w:bookmarkStart w:id="0" w:name="_GoBack"/>
      <w:bookmarkEnd w:id="0"/>
    </w:p>
    <w:p w:rsidR="00DD03BF" w:rsidRDefault="00DD03BF" w:rsidP="00F248BB">
      <w:pPr>
        <w:jc w:val="both"/>
      </w:pPr>
      <w:r w:rsidRPr="00F248BB">
        <w:rPr>
          <w:sz w:val="28"/>
          <w:szCs w:val="28"/>
        </w:rPr>
        <w:t xml:space="preserve">В </w:t>
      </w:r>
      <w:r w:rsidR="009754A7" w:rsidRPr="00F248BB">
        <w:rPr>
          <w:sz w:val="28"/>
          <w:szCs w:val="28"/>
        </w:rPr>
        <w:t xml:space="preserve">нашем детском саду </w:t>
      </w:r>
      <w:r w:rsidR="007F28AD" w:rsidRPr="00F248BB">
        <w:rPr>
          <w:sz w:val="28"/>
          <w:szCs w:val="28"/>
        </w:rPr>
        <w:t>создан мини - уголок воинской Славы с целью формирования патриотических чувств у детей дошкольного возраста.  В сборе информации, экспонатов для мин</w:t>
      </w:r>
      <w:proofErr w:type="gramStart"/>
      <w:r w:rsidR="007F28AD" w:rsidRPr="00F248BB">
        <w:rPr>
          <w:sz w:val="28"/>
          <w:szCs w:val="28"/>
        </w:rPr>
        <w:t>и-</w:t>
      </w:r>
      <w:proofErr w:type="gramEnd"/>
      <w:r w:rsidR="007F28AD" w:rsidRPr="00F248BB">
        <w:rPr>
          <w:sz w:val="28"/>
          <w:szCs w:val="28"/>
        </w:rPr>
        <w:t xml:space="preserve"> уголка участвовали</w:t>
      </w:r>
      <w:r w:rsidR="004A540F">
        <w:rPr>
          <w:sz w:val="28"/>
          <w:szCs w:val="28"/>
        </w:rPr>
        <w:t xml:space="preserve"> </w:t>
      </w:r>
      <w:r w:rsidR="007F28AD" w:rsidRPr="00F248BB">
        <w:rPr>
          <w:sz w:val="28"/>
          <w:szCs w:val="28"/>
        </w:rPr>
        <w:t xml:space="preserve">сотрудники детского сада. Мини-уголок находится в блоке старшей группе  </w:t>
      </w:r>
      <w:r w:rsidR="00F248BB" w:rsidRPr="00F248BB">
        <w:rPr>
          <w:sz w:val="28"/>
          <w:szCs w:val="28"/>
        </w:rPr>
        <w:t xml:space="preserve"> (оформление на центральной стене). Воспитатели  с детьми имеют возможность посещать мини-уголок в любое удобное  время и дополнять его  своими работами.  Рассматривать экспозиции  могут  родители со своими детьми и конечно, его дополнять. Современному ребенку необходимо  с раннего возраста прививать, любовь к Родине, </w:t>
      </w:r>
      <w:r w:rsidR="00F248BB" w:rsidRPr="00F248BB">
        <w:rPr>
          <w:sz w:val="28"/>
          <w:szCs w:val="28"/>
        </w:rPr>
        <w:t xml:space="preserve">закладывать основы знаний </w:t>
      </w:r>
      <w:r w:rsidR="00F248BB" w:rsidRPr="00F248BB">
        <w:rPr>
          <w:sz w:val="28"/>
          <w:szCs w:val="28"/>
        </w:rPr>
        <w:t xml:space="preserve"> истории и  воспитывать патриотические чувства, и я думаю, что такой мини-уголок просто необходим.</w:t>
      </w:r>
      <w:r w:rsidR="00F248BB">
        <w:t xml:space="preserve">  </w:t>
      </w:r>
      <w:r>
        <w:rPr>
          <w:noProof/>
          <w:lang w:eastAsia="ru-RU"/>
        </w:rPr>
        <w:drawing>
          <wp:inline distT="0" distB="0" distL="0" distR="0" wp14:anchorId="2985C765" wp14:editId="0C3F2FA2">
            <wp:extent cx="5940425" cy="3337073"/>
            <wp:effectExtent l="0" t="0" r="3175" b="0"/>
            <wp:docPr id="5" name="Рисунок 5" descr="C:\Users\user\Desktop\Новая папка\DSC05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DSC05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BF" w:rsidRDefault="00DD03BF" w:rsidP="00DD03B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1" name="Рисунок 1" descr="C:\Users\user\Desktop\Новая папка\DSC05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DSC059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BF" w:rsidRDefault="00DD03BF" w:rsidP="00DD03BF">
      <w:pPr>
        <w:jc w:val="both"/>
        <w:rPr>
          <w:sz w:val="28"/>
          <w:szCs w:val="28"/>
        </w:rPr>
      </w:pPr>
    </w:p>
    <w:p w:rsidR="00DD03BF" w:rsidRDefault="00DD03BF" w:rsidP="00DD03B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666460" cy="4746645"/>
            <wp:effectExtent l="0" t="0" r="635" b="0"/>
            <wp:docPr id="3" name="Рисунок 3" descr="C:\Users\user\Desktop\Новая папка\DSC05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DSC059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797" cy="475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67251" cy="4735756"/>
            <wp:effectExtent l="0" t="0" r="0" b="8255"/>
            <wp:docPr id="4" name="Рисунок 4" descr="C:\Users\user\Desktop\Новая папка\DSC05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DSC059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66"/>
                    <a:stretch/>
                  </pic:blipFill>
                  <pic:spPr bwMode="auto">
                    <a:xfrm>
                      <a:off x="0" y="0"/>
                      <a:ext cx="3072600" cy="474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03BF" w:rsidRDefault="00DD03BF" w:rsidP="00DD03B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4525" cy="3215790"/>
            <wp:effectExtent l="0" t="0" r="0" b="3810"/>
            <wp:docPr id="6" name="Рисунок 6" descr="C:\Users\user\Desktop\Новая папка\DSC05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DSC0597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31" cy="32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BF" w:rsidRDefault="00DD03BF" w:rsidP="00DD03BF">
      <w:pPr>
        <w:jc w:val="both"/>
        <w:rPr>
          <w:sz w:val="28"/>
          <w:szCs w:val="28"/>
        </w:rPr>
      </w:pPr>
    </w:p>
    <w:p w:rsidR="00DD03BF" w:rsidRDefault="00DD03BF" w:rsidP="00DD03B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0" t="0" r="3175" b="0"/>
            <wp:docPr id="7" name="Рисунок 7" descr="C:\Users\user\Desktop\Новая папка\DSC05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DSC0598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3BF" w:rsidRDefault="00DD03BF" w:rsidP="00DD03BF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8" name="Рисунок 8" descr="C:\Users\user\Desktop\Новая папка\DSC0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DSC0598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8BB" w:rsidRPr="00DD03BF" w:rsidRDefault="00F248BB" w:rsidP="00F248B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группы  «Гномики» </w:t>
      </w:r>
      <w:proofErr w:type="spellStart"/>
      <w:r>
        <w:rPr>
          <w:sz w:val="28"/>
          <w:szCs w:val="28"/>
        </w:rPr>
        <w:t>Гекало</w:t>
      </w:r>
      <w:proofErr w:type="spellEnd"/>
      <w:r>
        <w:rPr>
          <w:sz w:val="28"/>
          <w:szCs w:val="28"/>
        </w:rPr>
        <w:t xml:space="preserve"> Н.В.</w:t>
      </w:r>
    </w:p>
    <w:sectPr w:rsidR="00F248BB" w:rsidRPr="00DD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63"/>
    <w:rsid w:val="004A540F"/>
    <w:rsid w:val="00602C63"/>
    <w:rsid w:val="00684775"/>
    <w:rsid w:val="007F28AD"/>
    <w:rsid w:val="008D7026"/>
    <w:rsid w:val="009754A7"/>
    <w:rsid w:val="00DD03BF"/>
    <w:rsid w:val="00F2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3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3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2022-11-17T08:16:00Z</dcterms:created>
  <dcterms:modified xsi:type="dcterms:W3CDTF">2022-11-17T08:46:00Z</dcterms:modified>
</cp:coreProperties>
</file>