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F7C" w:rsidRPr="001E4404" w:rsidRDefault="00910F7C" w:rsidP="00910F7C">
      <w:pPr>
        <w:spacing w:after="108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E4404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 1</w:t>
      </w:r>
    </w:p>
    <w:tbl>
      <w:tblPr>
        <w:tblStyle w:val="TableGrid1"/>
        <w:tblW w:w="10593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2513"/>
        <w:gridCol w:w="8080"/>
      </w:tblGrid>
      <w:tr w:rsidR="00910F7C" w:rsidRPr="00D619B2" w:rsidTr="003553B8">
        <w:trPr>
          <w:trHeight w:val="238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D619B2" w:rsidRDefault="00910F7C" w:rsidP="00EC6C72">
            <w:pPr>
              <w:tabs>
                <w:tab w:val="center" w:pos="3932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Нормативная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база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 w:rsidRPr="00D619B2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  <w:p w:rsidR="00910F7C" w:rsidRPr="00D619B2" w:rsidRDefault="00910F7C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AA783A" w:rsidRDefault="00910F7C" w:rsidP="00EC6C72">
            <w:pPr>
              <w:ind w:left="2"/>
              <w:rPr>
                <w:rFonts w:ascii="Times New Roman" w:hAnsi="Times New Roman" w:cs="Times New Roman"/>
              </w:rPr>
            </w:pPr>
            <w:r w:rsidRPr="00AA783A">
              <w:rPr>
                <w:rFonts w:ascii="Times New Roman" w:hAnsi="Times New Roman" w:cs="Times New Roman"/>
              </w:rPr>
              <w:t xml:space="preserve">Рабочая программа по технологии для </w:t>
            </w:r>
            <w:r w:rsidR="00AA783A">
              <w:rPr>
                <w:rFonts w:ascii="Times New Roman" w:hAnsi="Times New Roman" w:cs="Times New Roman"/>
              </w:rPr>
              <w:t>1-4</w:t>
            </w:r>
            <w:r w:rsidRPr="00AA783A">
              <w:rPr>
                <w:rFonts w:ascii="Times New Roman" w:hAnsi="Times New Roman" w:cs="Times New Roman"/>
              </w:rPr>
              <w:t xml:space="preserve"> класс</w:t>
            </w:r>
            <w:r w:rsidR="00AA783A">
              <w:rPr>
                <w:rFonts w:ascii="Times New Roman" w:hAnsi="Times New Roman" w:cs="Times New Roman"/>
              </w:rPr>
              <w:t>ов</w:t>
            </w:r>
            <w:r w:rsidRPr="00AA783A">
              <w:rPr>
                <w:rFonts w:ascii="Times New Roman" w:hAnsi="Times New Roman" w:cs="Times New Roman"/>
              </w:rPr>
              <w:t xml:space="preserve"> составлена на основе: </w:t>
            </w:r>
          </w:p>
          <w:p w:rsidR="003553B8" w:rsidRPr="00AA783A" w:rsidRDefault="003553B8" w:rsidP="003553B8">
            <w:r w:rsidRPr="00AA783A">
              <w:rPr>
                <w:rFonts w:ascii="Times New Roman" w:hAnsi="Times New Roman" w:cs="Times New Roman"/>
              </w:rPr>
              <w:t>1</w:t>
            </w:r>
            <w:r w:rsidRPr="00AA783A">
              <w:t>.</w:t>
            </w:r>
            <w:r w:rsidRPr="00AA783A">
              <w:rPr>
                <w:rFonts w:ascii="Times New Roman" w:eastAsia="Times New Roman" w:hAnsi="Times New Roman" w:cs="Times New Roman"/>
              </w:rPr>
              <w:t xml:space="preserve"> </w:t>
            </w:r>
            <w:r w:rsidRPr="00AA783A">
              <w:rPr>
                <w:rFonts w:ascii="Times New Roman" w:hAnsi="Times New Roman" w:cs="Times New Roman"/>
              </w:rPr>
              <w:t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Минобрнауки России от 22.09.2011 № 2357,</w:t>
            </w:r>
            <w:r w:rsidRPr="00AA783A">
              <w:rPr>
                <w:rFonts w:ascii="Times New Roman" w:eastAsia="Segoe UI Symbol" w:hAnsi="Times New Roman" w:cs="Times New Roman"/>
              </w:rPr>
              <w:t xml:space="preserve"> </w:t>
            </w:r>
            <w:r w:rsidRPr="00AA783A">
              <w:rPr>
                <w:rFonts w:ascii="Times New Roman" w:hAnsi="Times New Roman" w:cs="Times New Roman"/>
              </w:rPr>
              <w:t>от 18.12.2012 № 1060, от 29.12.2014 № 1643, от 31.12.2015 №1576;</w:t>
            </w:r>
            <w:r w:rsidRPr="00AA783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553B8" w:rsidRPr="00AA783A" w:rsidRDefault="003553B8" w:rsidP="003553B8">
            <w:pPr>
              <w:rPr>
                <w:rFonts w:ascii="Times New Roman" w:hAnsi="Times New Roman" w:cs="Times New Roman"/>
              </w:rPr>
            </w:pPr>
            <w:r w:rsidRPr="00AA783A">
              <w:rPr>
                <w:rFonts w:ascii="Times New Roman" w:hAnsi="Times New Roman" w:cs="Times New Roman"/>
              </w:rPr>
              <w:t>2.Приказа Министерства образования Российской Федерации от 28.12. 2018 № 345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3553B8" w:rsidRPr="00AA783A" w:rsidRDefault="003553B8" w:rsidP="003553B8">
            <w:pPr>
              <w:rPr>
                <w:rFonts w:ascii="Times New Roman" w:hAnsi="Times New Roman" w:cs="Times New Roman"/>
              </w:rPr>
            </w:pPr>
            <w:r w:rsidRPr="00AA783A">
              <w:rPr>
                <w:rFonts w:ascii="Times New Roman" w:hAnsi="Times New Roman" w:cs="Times New Roman"/>
              </w:rPr>
              <w:t>3.</w:t>
            </w:r>
            <w:r w:rsidR="00AA783A" w:rsidRPr="00AA783A">
              <w:rPr>
                <w:rFonts w:ascii="Times New Roman" w:hAnsi="Times New Roman" w:cs="Times New Roman"/>
              </w:rPr>
              <w:t>О</w:t>
            </w:r>
            <w:r w:rsidRPr="00AA783A">
              <w:rPr>
                <w:rFonts w:ascii="Times New Roman" w:hAnsi="Times New Roman" w:cs="Times New Roman"/>
              </w:rPr>
              <w:t>сновной образовательной программы начального общего образов</w:t>
            </w:r>
            <w:bookmarkStart w:id="0" w:name="_GoBack"/>
            <w:bookmarkEnd w:id="0"/>
            <w:r w:rsidRPr="00AA783A">
              <w:rPr>
                <w:rFonts w:ascii="Times New Roman" w:hAnsi="Times New Roman" w:cs="Times New Roman"/>
              </w:rPr>
              <w:t xml:space="preserve">ания </w:t>
            </w:r>
            <w:r w:rsidRPr="00AA783A">
              <w:rPr>
                <w:rFonts w:ascii="Times New Roman" w:eastAsia="Times New Roman" w:hAnsi="Times New Roman" w:cs="Times New Roman"/>
              </w:rPr>
              <w:t>МАОУ «</w:t>
            </w:r>
            <w:proofErr w:type="spellStart"/>
            <w:r w:rsidRPr="00AA783A">
              <w:rPr>
                <w:rFonts w:ascii="Times New Roman" w:eastAsia="Times New Roman" w:hAnsi="Times New Roman" w:cs="Times New Roman"/>
              </w:rPr>
              <w:t>Велижанская</w:t>
            </w:r>
            <w:proofErr w:type="spellEnd"/>
            <w:r w:rsidRPr="00AA783A">
              <w:rPr>
                <w:rFonts w:ascii="Times New Roman" w:eastAsia="Times New Roman" w:hAnsi="Times New Roman" w:cs="Times New Roman"/>
              </w:rPr>
              <w:t xml:space="preserve"> СОШ»;</w:t>
            </w:r>
          </w:p>
          <w:p w:rsidR="00910F7C" w:rsidRPr="00AA783A" w:rsidRDefault="003553B8" w:rsidP="003553B8">
            <w:pPr>
              <w:rPr>
                <w:rFonts w:ascii="Times New Roman" w:eastAsia="Times New Roman" w:hAnsi="Times New Roman" w:cs="Times New Roman"/>
              </w:rPr>
            </w:pPr>
            <w:r w:rsidRPr="00AA783A">
              <w:rPr>
                <w:rFonts w:ascii="Times New Roman" w:eastAsia="Times New Roman" w:hAnsi="Times New Roman" w:cs="Times New Roman"/>
              </w:rPr>
              <w:t>4.Учебного плана МАОУ «</w:t>
            </w:r>
            <w:proofErr w:type="spellStart"/>
            <w:r w:rsidRPr="00AA783A">
              <w:rPr>
                <w:rFonts w:ascii="Times New Roman" w:eastAsia="Times New Roman" w:hAnsi="Times New Roman" w:cs="Times New Roman"/>
              </w:rPr>
              <w:t>Велижанская</w:t>
            </w:r>
            <w:proofErr w:type="spellEnd"/>
            <w:r w:rsidRPr="00AA783A">
              <w:rPr>
                <w:rFonts w:ascii="Times New Roman" w:eastAsia="Times New Roman" w:hAnsi="Times New Roman" w:cs="Times New Roman"/>
              </w:rPr>
              <w:t xml:space="preserve"> СОШ» на 202</w:t>
            </w:r>
            <w:r w:rsidR="00BA25A4">
              <w:rPr>
                <w:rFonts w:ascii="Times New Roman" w:eastAsia="Times New Roman" w:hAnsi="Times New Roman" w:cs="Times New Roman"/>
              </w:rPr>
              <w:t>2</w:t>
            </w:r>
            <w:r w:rsidRPr="00AA783A">
              <w:rPr>
                <w:rFonts w:ascii="Times New Roman" w:eastAsia="Times New Roman" w:hAnsi="Times New Roman" w:cs="Times New Roman"/>
              </w:rPr>
              <w:t>-202</w:t>
            </w:r>
            <w:r w:rsidR="00BA25A4">
              <w:rPr>
                <w:rFonts w:ascii="Times New Roman" w:eastAsia="Times New Roman" w:hAnsi="Times New Roman" w:cs="Times New Roman"/>
              </w:rPr>
              <w:t>3</w:t>
            </w:r>
            <w:r w:rsidRPr="00AA783A">
              <w:rPr>
                <w:rFonts w:ascii="Times New Roman" w:eastAsia="Times New Roman" w:hAnsi="Times New Roman" w:cs="Times New Roman"/>
              </w:rPr>
              <w:t xml:space="preserve"> учебный год.  </w:t>
            </w:r>
          </w:p>
        </w:tc>
      </w:tr>
      <w:tr w:rsidR="00910F7C" w:rsidRPr="00D619B2" w:rsidTr="003553B8">
        <w:trPr>
          <w:trHeight w:val="57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D619B2" w:rsidRDefault="00910F7C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УМК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AA783A" w:rsidRDefault="00910F7C" w:rsidP="00EC6C72">
            <w:pPr>
              <w:rPr>
                <w:rFonts w:ascii="Times New Roman" w:hAnsi="Times New Roman" w:cs="Times New Roman"/>
              </w:rPr>
            </w:pPr>
            <w:r w:rsidRPr="00AA783A">
              <w:rPr>
                <w:rFonts w:ascii="Times New Roman" w:hAnsi="Times New Roman" w:cs="Times New Roman"/>
              </w:rPr>
              <w:t xml:space="preserve"> УМК «Школа России»</w:t>
            </w:r>
            <w:r w:rsidRPr="00AA78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(авторы рабочих </w:t>
            </w:r>
            <w:proofErr w:type="gramStart"/>
            <w:r w:rsidRPr="00AA78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программ</w:t>
            </w:r>
            <w:r w:rsidRPr="00AA783A">
              <w:rPr>
                <w:rFonts w:ascii="Times New Roman" w:hAnsi="Times New Roman" w:cs="Times New Roman"/>
              </w:rPr>
              <w:t xml:space="preserve">  Е.</w:t>
            </w:r>
            <w:proofErr w:type="gramEnd"/>
            <w:r w:rsidRPr="00AA783A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AA783A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AA783A">
              <w:rPr>
                <w:rFonts w:ascii="Times New Roman" w:hAnsi="Times New Roman" w:cs="Times New Roman"/>
              </w:rPr>
              <w:t>, Т. П. Зуева)</w:t>
            </w:r>
          </w:p>
          <w:p w:rsidR="00AA783A" w:rsidRPr="00AA783A" w:rsidRDefault="00AA783A" w:rsidP="00EC6C72">
            <w:pPr>
              <w:rPr>
                <w:rFonts w:ascii="Times New Roman" w:hAnsi="Times New Roman" w:cs="Times New Roman"/>
              </w:rPr>
            </w:pPr>
            <w:proofErr w:type="gramStart"/>
            <w:r w:rsidRPr="00AA783A">
              <w:rPr>
                <w:rFonts w:ascii="Times New Roman" w:eastAsia="Times New Roman" w:hAnsi="Times New Roman" w:cs="Times New Roman"/>
              </w:rPr>
              <w:t xml:space="preserve">Учебник  </w:t>
            </w:r>
            <w:proofErr w:type="spellStart"/>
            <w:r w:rsidRPr="00AA783A">
              <w:rPr>
                <w:rFonts w:ascii="Times New Roman" w:eastAsia="Times New Roman" w:hAnsi="Times New Roman" w:cs="Times New Roman"/>
              </w:rPr>
              <w:t>Е.А.Лутцева</w:t>
            </w:r>
            <w:proofErr w:type="spellEnd"/>
            <w:proofErr w:type="gramEnd"/>
            <w:r w:rsidRPr="00AA783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A783A">
              <w:rPr>
                <w:rFonts w:ascii="Times New Roman" w:eastAsia="Times New Roman" w:hAnsi="Times New Roman" w:cs="Times New Roman"/>
              </w:rPr>
              <w:t>Т.П.Зуева</w:t>
            </w:r>
            <w:proofErr w:type="spellEnd"/>
            <w:r w:rsidRPr="00AA783A">
              <w:rPr>
                <w:rFonts w:ascii="Times New Roman" w:eastAsia="Times New Roman" w:hAnsi="Times New Roman" w:cs="Times New Roman"/>
              </w:rPr>
              <w:t xml:space="preserve"> Технология 1 класс – М.: «Просвещение», 2020</w:t>
            </w:r>
            <w:r w:rsidRPr="00AA783A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  <w:p w:rsidR="00AA783A" w:rsidRPr="00AA783A" w:rsidRDefault="00910F7C" w:rsidP="00EC6C72">
            <w:pPr>
              <w:rPr>
                <w:rFonts w:ascii="Times New Roman" w:hAnsi="Times New Roman" w:cs="Times New Roman"/>
                <w:color w:val="000000"/>
              </w:rPr>
            </w:pPr>
            <w:r w:rsidRPr="00AA783A">
              <w:rPr>
                <w:rFonts w:ascii="Times New Roman" w:eastAsia="Times New Roman" w:hAnsi="Times New Roman" w:cs="Times New Roman"/>
                <w:color w:val="000000"/>
              </w:rPr>
              <w:t>Учебник</w:t>
            </w:r>
            <w:r w:rsidRPr="00AA78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83A">
              <w:rPr>
                <w:rFonts w:ascii="Times New Roman" w:hAnsi="Times New Roman" w:cs="Times New Roman"/>
                <w:color w:val="000000"/>
              </w:rPr>
              <w:t>Е.А.Лутцева</w:t>
            </w:r>
            <w:proofErr w:type="spellEnd"/>
            <w:r w:rsidRPr="00AA783A">
              <w:rPr>
                <w:rFonts w:ascii="Times New Roman" w:hAnsi="Times New Roman" w:cs="Times New Roman"/>
                <w:color w:val="000000"/>
              </w:rPr>
              <w:t>. Технология 2 класс –    М.: Просвещение,202</w:t>
            </w:r>
            <w:r w:rsidR="003553B8" w:rsidRPr="00AA783A">
              <w:rPr>
                <w:rFonts w:ascii="Times New Roman" w:hAnsi="Times New Roman" w:cs="Times New Roman"/>
                <w:color w:val="000000"/>
              </w:rPr>
              <w:t>1</w:t>
            </w:r>
            <w:r w:rsidRPr="00AA783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A783A" w:rsidRPr="00AA783A" w:rsidRDefault="00AA783A" w:rsidP="00AA78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A783A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 w:rsidRPr="00AA783A">
              <w:rPr>
                <w:rFonts w:ascii="Times New Roman" w:eastAsia="Times New Roman" w:hAnsi="Times New Roman" w:cs="Times New Roman"/>
              </w:rPr>
              <w:t>Технология:  3</w:t>
            </w:r>
            <w:proofErr w:type="gramEnd"/>
            <w:r w:rsidRPr="00AA783A">
              <w:rPr>
                <w:rFonts w:ascii="Times New Roman" w:eastAsia="Times New Roman" w:hAnsi="Times New Roman" w:cs="Times New Roman"/>
              </w:rPr>
              <w:t xml:space="preserve">  класс:  учебник  для  учащихся  общеобразовательных</w:t>
            </w:r>
          </w:p>
          <w:p w:rsidR="00AA783A" w:rsidRPr="00AA783A" w:rsidRDefault="00AA783A" w:rsidP="00AA78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A783A">
              <w:rPr>
                <w:rFonts w:ascii="Times New Roman" w:eastAsia="Times New Roman" w:hAnsi="Times New Roman" w:cs="Times New Roman"/>
              </w:rPr>
              <w:t xml:space="preserve">организаций / Е.А. </w:t>
            </w:r>
            <w:proofErr w:type="spellStart"/>
            <w:r w:rsidRPr="00AA783A">
              <w:rPr>
                <w:rFonts w:ascii="Times New Roman" w:eastAsia="Times New Roman" w:hAnsi="Times New Roman" w:cs="Times New Roman"/>
              </w:rPr>
              <w:t>Лутцева</w:t>
            </w:r>
            <w:proofErr w:type="spellEnd"/>
            <w:r w:rsidRPr="00AA783A">
              <w:rPr>
                <w:rFonts w:ascii="Times New Roman" w:eastAsia="Times New Roman" w:hAnsi="Times New Roman" w:cs="Times New Roman"/>
              </w:rPr>
              <w:t>.-М: Вентана-Граф,20</w:t>
            </w:r>
            <w:r w:rsidR="00BA25A4">
              <w:rPr>
                <w:rFonts w:ascii="Times New Roman" w:eastAsia="Times New Roman" w:hAnsi="Times New Roman" w:cs="Times New Roman"/>
              </w:rPr>
              <w:t>21</w:t>
            </w:r>
            <w:r w:rsidRPr="00AA783A">
              <w:rPr>
                <w:rFonts w:ascii="Times New Roman" w:eastAsia="Times New Roman" w:hAnsi="Times New Roman" w:cs="Times New Roman"/>
              </w:rPr>
              <w:t>г.</w:t>
            </w:r>
          </w:p>
          <w:p w:rsidR="00AA783A" w:rsidRPr="00AA783A" w:rsidRDefault="00AA783A" w:rsidP="00AA78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A783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A783A">
              <w:rPr>
                <w:rFonts w:ascii="Times New Roman" w:eastAsia="Times New Roman" w:hAnsi="Times New Roman" w:cs="Times New Roman"/>
              </w:rPr>
              <w:t>Технология:  4</w:t>
            </w:r>
            <w:proofErr w:type="gramEnd"/>
            <w:r w:rsidRPr="00AA783A">
              <w:rPr>
                <w:rFonts w:ascii="Times New Roman" w:eastAsia="Times New Roman" w:hAnsi="Times New Roman" w:cs="Times New Roman"/>
              </w:rPr>
              <w:t xml:space="preserve">  класс:  учебник  для  учащихся  общеобразовательных</w:t>
            </w:r>
          </w:p>
          <w:p w:rsidR="00910F7C" w:rsidRPr="00AA783A" w:rsidRDefault="00AA783A" w:rsidP="00AA78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783A">
              <w:rPr>
                <w:rFonts w:ascii="Times New Roman" w:eastAsia="Times New Roman" w:hAnsi="Times New Roman" w:cs="Times New Roman"/>
              </w:rPr>
              <w:t xml:space="preserve">организаций / Е.А. </w:t>
            </w:r>
            <w:proofErr w:type="spellStart"/>
            <w:r w:rsidRPr="00AA783A">
              <w:rPr>
                <w:rFonts w:ascii="Times New Roman" w:eastAsia="Times New Roman" w:hAnsi="Times New Roman" w:cs="Times New Roman"/>
              </w:rPr>
              <w:t>Лутцева</w:t>
            </w:r>
            <w:proofErr w:type="spellEnd"/>
            <w:r w:rsidRPr="00AA783A">
              <w:rPr>
                <w:rFonts w:ascii="Times New Roman" w:eastAsia="Times New Roman" w:hAnsi="Times New Roman" w:cs="Times New Roman"/>
              </w:rPr>
              <w:t>.-М: Вентана-Граф,2019г</w:t>
            </w:r>
          </w:p>
        </w:tc>
      </w:tr>
      <w:tr w:rsidR="00910F7C" w:rsidRPr="00D619B2" w:rsidTr="003553B8">
        <w:trPr>
          <w:trHeight w:val="2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D619B2" w:rsidRDefault="00910F7C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Основные цели и задачи реализации содержания предмета </w:t>
            </w:r>
          </w:p>
          <w:p w:rsidR="00910F7C" w:rsidRPr="00D619B2" w:rsidRDefault="00910F7C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AA783A" w:rsidRDefault="00910F7C" w:rsidP="00EC6C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A783A">
              <w:rPr>
                <w:rFonts w:ascii="Times New Roman" w:eastAsia="Times New Roman" w:hAnsi="Times New Roman" w:cs="Times New Roman"/>
                <w:color w:val="000000"/>
              </w:rPr>
              <w:t xml:space="preserve">Цель: </w:t>
            </w:r>
            <w:r w:rsidRPr="00AA783A">
              <w:rPr>
                <w:rFonts w:ascii="Times New Roman" w:eastAsia="Calibri" w:hAnsi="Times New Roman" w:cs="Times New Roman"/>
              </w:rPr>
              <w:t>духовное, нравственное и интеллектуальное развитие младших школьников на уникальной психологической и дидактической базе — предметно-практической деятельности.</w:t>
            </w:r>
          </w:p>
          <w:p w:rsidR="00910F7C" w:rsidRPr="00AA783A" w:rsidRDefault="00910F7C" w:rsidP="00EC6C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A783A">
              <w:rPr>
                <w:rFonts w:ascii="Times New Roman" w:eastAsia="Wingdings-Regular" w:hAnsi="Times New Roman" w:cs="Times New Roman"/>
                <w:lang w:eastAsia="en-US"/>
              </w:rPr>
              <w:t xml:space="preserve"> </w:t>
            </w:r>
            <w:r w:rsidRPr="00AA783A">
              <w:rPr>
                <w:color w:val="000000"/>
              </w:rPr>
              <w:t xml:space="preserve"> </w:t>
            </w:r>
            <w:r w:rsidRPr="00AA783A">
              <w:rPr>
                <w:rFonts w:ascii="Times New Roman" w:eastAsia="Times New Roman" w:hAnsi="Times New Roman" w:cs="Times New Roman"/>
                <w:color w:val="000000"/>
              </w:rPr>
              <w:t xml:space="preserve">Задачи: </w:t>
            </w:r>
            <w:r w:rsidRPr="00AA783A">
              <w:rPr>
                <w:rFonts w:ascii="Times New Roman" w:eastAsia="Calibri" w:hAnsi="Times New Roman" w:cs="Times New Roman"/>
              </w:rPr>
              <w:t>духовно-нравственное развитие учащихся, освоение нравственно-эстетического и социально-исторического опыта человечества, отражённого в материальной культуре;</w:t>
            </w:r>
          </w:p>
          <w:p w:rsidR="00910F7C" w:rsidRPr="00AA783A" w:rsidRDefault="00910F7C" w:rsidP="00EC6C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A783A">
              <w:rPr>
                <w:rFonts w:ascii="Times New Roman" w:eastAsia="Calibri" w:hAnsi="Times New Roman" w:cs="Times New Roman"/>
              </w:rPr>
              <w:t>• формирование     мотивации успеха и достижений, творческой самореализации, интереса к предметно-преобразующей, художественно-конструкторской деятельности, первоначальных конструкторско-технологических знаний и умений, внутреннего плана деятельности на основе поэтапной отработки предметно-преобразовательных действий, включающих целеполагание, планирование</w:t>
            </w:r>
          </w:p>
          <w:p w:rsidR="00910F7C" w:rsidRPr="00AA783A" w:rsidRDefault="00910F7C" w:rsidP="00EC6C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A783A">
              <w:rPr>
                <w:rFonts w:ascii="Times New Roman" w:eastAsia="Calibri" w:hAnsi="Times New Roman" w:cs="Times New Roman"/>
              </w:rPr>
              <w:t>• развитие знаково-символического и пространственного мышления, творческого и репродуктивного воображения, творческого мышления;</w:t>
            </w:r>
          </w:p>
          <w:p w:rsidR="00910F7C" w:rsidRPr="00AA783A" w:rsidRDefault="00910F7C" w:rsidP="00EC6C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A783A">
              <w:rPr>
                <w:rFonts w:ascii="Times New Roman" w:eastAsia="Calibri" w:hAnsi="Times New Roman" w:cs="Times New Roman"/>
              </w:rPr>
              <w:t xml:space="preserve">• овладение первоначальными умениями передачи, поиска, преобразования, хранения </w:t>
            </w:r>
            <w:proofErr w:type="gramStart"/>
            <w:r w:rsidRPr="00AA783A">
              <w:rPr>
                <w:rFonts w:ascii="Times New Roman" w:eastAsia="Calibri" w:hAnsi="Times New Roman" w:cs="Times New Roman"/>
              </w:rPr>
              <w:t>информации,  поиска</w:t>
            </w:r>
            <w:proofErr w:type="gramEnd"/>
            <w:r w:rsidRPr="00AA783A">
              <w:rPr>
                <w:rFonts w:ascii="Times New Roman" w:eastAsia="Calibri" w:hAnsi="Times New Roman" w:cs="Times New Roman"/>
              </w:rPr>
              <w:t xml:space="preserve"> (проверки) необходимой информации в словарях, каталоге библиотеки.</w:t>
            </w:r>
          </w:p>
        </w:tc>
      </w:tr>
      <w:tr w:rsidR="00910F7C" w:rsidRPr="00D619B2" w:rsidTr="003553B8">
        <w:tblPrEx>
          <w:tblCellMar>
            <w:top w:w="32" w:type="dxa"/>
            <w:right w:w="51" w:type="dxa"/>
          </w:tblCellMar>
        </w:tblPrEx>
        <w:trPr>
          <w:trHeight w:val="32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D619B2" w:rsidRDefault="00910F7C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Срок реализации </w:t>
            </w:r>
          </w:p>
          <w:p w:rsidR="00910F7C" w:rsidRPr="00D619B2" w:rsidRDefault="00910F7C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AA783A" w:rsidRDefault="00910F7C" w:rsidP="00EC6C7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783A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BA25A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A783A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BA25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AA783A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год. </w:t>
            </w:r>
          </w:p>
        </w:tc>
      </w:tr>
      <w:tr w:rsidR="00910F7C" w:rsidRPr="00D619B2" w:rsidTr="003553B8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D619B2" w:rsidRDefault="00910F7C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Место предмета в учебном плане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3A" w:rsidRPr="00AA783A" w:rsidRDefault="00AA783A" w:rsidP="003553B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783A">
              <w:rPr>
                <w:rFonts w:ascii="Times New Roman" w:eastAsia="Times New Roman" w:hAnsi="Times New Roman" w:cs="Times New Roman"/>
                <w:color w:val="000000"/>
              </w:rPr>
              <w:t>1класс –1 час в неделю, 33 часа в год</w:t>
            </w:r>
          </w:p>
          <w:p w:rsidR="00910F7C" w:rsidRPr="00AA783A" w:rsidRDefault="003553B8" w:rsidP="003553B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783A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="00910F7C" w:rsidRPr="00AA783A">
              <w:rPr>
                <w:rFonts w:ascii="Times New Roman" w:eastAsia="Times New Roman" w:hAnsi="Times New Roman" w:cs="Times New Roman"/>
                <w:color w:val="000000"/>
              </w:rPr>
              <w:t>класс – 1 час в неделю, 34 ч</w:t>
            </w:r>
            <w:r w:rsidR="00AA783A" w:rsidRPr="00AA783A">
              <w:rPr>
                <w:rFonts w:ascii="Times New Roman" w:eastAsia="Times New Roman" w:hAnsi="Times New Roman" w:cs="Times New Roman"/>
                <w:color w:val="000000"/>
              </w:rPr>
              <w:t>аса</w:t>
            </w:r>
            <w:r w:rsidR="00910F7C" w:rsidRPr="00AA783A">
              <w:rPr>
                <w:rFonts w:ascii="Times New Roman" w:eastAsia="Times New Roman" w:hAnsi="Times New Roman" w:cs="Times New Roman"/>
                <w:color w:val="000000"/>
              </w:rPr>
              <w:t xml:space="preserve"> в год </w:t>
            </w:r>
          </w:p>
          <w:p w:rsidR="00AA783A" w:rsidRPr="00AA783A" w:rsidRDefault="00AA783A" w:rsidP="00AA78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783A">
              <w:rPr>
                <w:rFonts w:ascii="Times New Roman" w:eastAsia="Times New Roman" w:hAnsi="Times New Roman" w:cs="Times New Roman"/>
                <w:color w:val="000000"/>
              </w:rPr>
              <w:t xml:space="preserve">3класс –1 час в неделю, 34 часа в год </w:t>
            </w:r>
          </w:p>
          <w:p w:rsidR="00AA783A" w:rsidRPr="00AA783A" w:rsidRDefault="00AA783A" w:rsidP="00AA78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A783A">
              <w:rPr>
                <w:rFonts w:ascii="Times New Roman" w:eastAsia="Times New Roman" w:hAnsi="Times New Roman" w:cs="Times New Roman"/>
                <w:color w:val="000000"/>
              </w:rPr>
              <w:t xml:space="preserve">4класс -1 час в неделю, 34 часа в год </w:t>
            </w:r>
          </w:p>
        </w:tc>
      </w:tr>
      <w:tr w:rsidR="00910F7C" w:rsidRPr="00D619B2" w:rsidTr="003553B8">
        <w:tblPrEx>
          <w:tblCellMar>
            <w:top w:w="32" w:type="dxa"/>
            <w:right w:w="51" w:type="dxa"/>
          </w:tblCellMar>
        </w:tblPrEx>
        <w:trPr>
          <w:trHeight w:val="56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D619B2" w:rsidRDefault="00910F7C" w:rsidP="00AA783A">
            <w:pPr>
              <w:ind w:left="2"/>
              <w:rPr>
                <w:rFonts w:ascii="Times New Roman" w:hAnsi="Times New Roman" w:cs="Times New Roman"/>
                <w:b/>
              </w:rPr>
            </w:pPr>
            <w:r w:rsidRPr="00D619B2">
              <w:rPr>
                <w:rFonts w:ascii="Times New Roman" w:hAnsi="Times New Roman" w:cs="Times New Roman"/>
                <w:b/>
              </w:rPr>
              <w:t>Изменения, внесенные в учебную программу, их обоснование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AA783A" w:rsidRDefault="00910F7C" w:rsidP="00EC6C7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0F7C" w:rsidRPr="00D619B2" w:rsidTr="003553B8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C" w:rsidRPr="00D619B2" w:rsidRDefault="00910F7C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Структура рабочей программы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A" w:rsidRPr="00AA783A" w:rsidRDefault="0054274A" w:rsidP="0054274A">
            <w:pPr>
              <w:jc w:val="both"/>
              <w:rPr>
                <w:rFonts w:ascii="Times New Roman" w:hAnsi="Times New Roman" w:cs="Times New Roman"/>
              </w:rPr>
            </w:pPr>
            <w:r w:rsidRPr="00AA783A">
              <w:rPr>
                <w:rFonts w:ascii="Times New Roman" w:hAnsi="Times New Roman" w:cs="Times New Roman"/>
                <w:color w:val="000000"/>
              </w:rPr>
              <w:t xml:space="preserve">1.Планируемые результаты изучения учебного предмета. </w:t>
            </w:r>
          </w:p>
          <w:p w:rsidR="0054274A" w:rsidRPr="00AA783A" w:rsidRDefault="0054274A" w:rsidP="0054274A">
            <w:pPr>
              <w:jc w:val="both"/>
              <w:rPr>
                <w:rFonts w:ascii="Times New Roman" w:hAnsi="Times New Roman" w:cs="Times New Roman"/>
              </w:rPr>
            </w:pPr>
            <w:r w:rsidRPr="00AA783A">
              <w:rPr>
                <w:rFonts w:ascii="Times New Roman" w:hAnsi="Times New Roman" w:cs="Times New Roman"/>
                <w:color w:val="000000"/>
              </w:rPr>
              <w:t xml:space="preserve">2.Содержание учебного предмета. </w:t>
            </w:r>
          </w:p>
          <w:p w:rsidR="00910F7C" w:rsidRPr="00AA783A" w:rsidRDefault="0054274A" w:rsidP="0054274A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783A">
              <w:rPr>
                <w:rFonts w:ascii="Times New Roman" w:hAnsi="Times New Roman" w:cs="Times New Roman"/>
                <w:color w:val="000000"/>
              </w:rPr>
              <w:t>3. 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6C5691" w:rsidRDefault="006C5691"/>
    <w:p w:rsidR="003E6045" w:rsidRDefault="003E6045"/>
    <w:sectPr w:rsidR="003E6045" w:rsidSect="00355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4F07B2"/>
    <w:multiLevelType w:val="hybridMultilevel"/>
    <w:tmpl w:val="CCECFFE2"/>
    <w:lvl w:ilvl="0" w:tplc="36724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1702"/>
    <w:multiLevelType w:val="hybridMultilevel"/>
    <w:tmpl w:val="CC348D66"/>
    <w:lvl w:ilvl="0" w:tplc="C518BE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1214F"/>
    <w:multiLevelType w:val="hybridMultilevel"/>
    <w:tmpl w:val="1BB682E8"/>
    <w:lvl w:ilvl="0" w:tplc="38845240">
      <w:start w:val="1"/>
      <w:numFmt w:val="decimal"/>
      <w:lvlText w:val="%1."/>
      <w:lvlJc w:val="left"/>
      <w:pPr>
        <w:ind w:left="720" w:hanging="360"/>
      </w:pPr>
    </w:lvl>
    <w:lvl w:ilvl="1" w:tplc="38845240" w:tentative="1">
      <w:start w:val="1"/>
      <w:numFmt w:val="lowerLetter"/>
      <w:lvlText w:val="%2."/>
      <w:lvlJc w:val="left"/>
      <w:pPr>
        <w:ind w:left="1440" w:hanging="360"/>
      </w:pPr>
    </w:lvl>
    <w:lvl w:ilvl="2" w:tplc="38845240" w:tentative="1">
      <w:start w:val="1"/>
      <w:numFmt w:val="lowerRoman"/>
      <w:lvlText w:val="%3."/>
      <w:lvlJc w:val="right"/>
      <w:pPr>
        <w:ind w:left="2160" w:hanging="180"/>
      </w:pPr>
    </w:lvl>
    <w:lvl w:ilvl="3" w:tplc="38845240" w:tentative="1">
      <w:start w:val="1"/>
      <w:numFmt w:val="decimal"/>
      <w:lvlText w:val="%4."/>
      <w:lvlJc w:val="left"/>
      <w:pPr>
        <w:ind w:left="2880" w:hanging="360"/>
      </w:pPr>
    </w:lvl>
    <w:lvl w:ilvl="4" w:tplc="38845240" w:tentative="1">
      <w:start w:val="1"/>
      <w:numFmt w:val="lowerLetter"/>
      <w:lvlText w:val="%5."/>
      <w:lvlJc w:val="left"/>
      <w:pPr>
        <w:ind w:left="3600" w:hanging="360"/>
      </w:pPr>
    </w:lvl>
    <w:lvl w:ilvl="5" w:tplc="38845240" w:tentative="1">
      <w:start w:val="1"/>
      <w:numFmt w:val="lowerRoman"/>
      <w:lvlText w:val="%6."/>
      <w:lvlJc w:val="right"/>
      <w:pPr>
        <w:ind w:left="4320" w:hanging="180"/>
      </w:pPr>
    </w:lvl>
    <w:lvl w:ilvl="6" w:tplc="38845240" w:tentative="1">
      <w:start w:val="1"/>
      <w:numFmt w:val="decimal"/>
      <w:lvlText w:val="%7."/>
      <w:lvlJc w:val="left"/>
      <w:pPr>
        <w:ind w:left="5040" w:hanging="360"/>
      </w:pPr>
    </w:lvl>
    <w:lvl w:ilvl="7" w:tplc="38845240" w:tentative="1">
      <w:start w:val="1"/>
      <w:numFmt w:val="lowerLetter"/>
      <w:lvlText w:val="%8."/>
      <w:lvlJc w:val="left"/>
      <w:pPr>
        <w:ind w:left="5760" w:hanging="360"/>
      </w:pPr>
    </w:lvl>
    <w:lvl w:ilvl="8" w:tplc="38845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16B7F"/>
    <w:multiLevelType w:val="hybridMultilevel"/>
    <w:tmpl w:val="F788BFD0"/>
    <w:lvl w:ilvl="0" w:tplc="B978CB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2B"/>
    <w:rsid w:val="0013132B"/>
    <w:rsid w:val="003553B8"/>
    <w:rsid w:val="003E6045"/>
    <w:rsid w:val="00475DB7"/>
    <w:rsid w:val="0054274A"/>
    <w:rsid w:val="006C5691"/>
    <w:rsid w:val="00910F7C"/>
    <w:rsid w:val="00AA783A"/>
    <w:rsid w:val="00BA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2D2E"/>
  <w15:chartTrackingRefBased/>
  <w15:docId w15:val="{B1BA3FDC-9D68-4C8B-8C16-3A021E5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910F7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10F7C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2022-03-08T14:55:00Z</dcterms:created>
  <dcterms:modified xsi:type="dcterms:W3CDTF">2022-10-19T17:11:00Z</dcterms:modified>
</cp:coreProperties>
</file>