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2E05E" w14:textId="14AE424F" w:rsidR="00C17955" w:rsidRDefault="00760EDE">
      <w:pPr>
        <w:spacing w:line="259" w:lineRule="auto"/>
        <w:ind w:left="658" w:right="0" w:firstLine="0"/>
        <w:jc w:val="center"/>
      </w:pPr>
      <w:r>
        <w:rPr>
          <w:b/>
        </w:rPr>
        <w:t xml:space="preserve">Аннотация к рабочим программам по химии </w:t>
      </w:r>
    </w:p>
    <w:p w14:paraId="13E62B47" w14:textId="77777777" w:rsidR="00C17955" w:rsidRDefault="00760EDE">
      <w:pPr>
        <w:spacing w:after="15" w:line="259" w:lineRule="auto"/>
        <w:ind w:left="663" w:right="0" w:firstLine="0"/>
        <w:jc w:val="left"/>
      </w:pPr>
      <w:r>
        <w:t xml:space="preserve"> </w:t>
      </w:r>
    </w:p>
    <w:p w14:paraId="0CA839E2" w14:textId="112B8870" w:rsidR="00E74B93" w:rsidRDefault="00760EDE">
      <w:pPr>
        <w:spacing w:after="34"/>
        <w:ind w:right="0"/>
      </w:pPr>
      <w:r>
        <w:t xml:space="preserve">          Рабочие программы по химии </w:t>
      </w:r>
      <w:r w:rsidR="00E74B93">
        <w:t xml:space="preserve">в </w:t>
      </w:r>
      <w:r w:rsidR="00E74B93" w:rsidRPr="00E74B93">
        <w:t>Филиале МАОУ «</w:t>
      </w:r>
      <w:proofErr w:type="spellStart"/>
      <w:r w:rsidR="00E74B93" w:rsidRPr="00E74B93">
        <w:t>Велижанская</w:t>
      </w:r>
      <w:proofErr w:type="spellEnd"/>
      <w:r w:rsidR="00E74B93" w:rsidRPr="00E74B93">
        <w:t xml:space="preserve"> СОШ» - «СОШ с. </w:t>
      </w:r>
      <w:proofErr w:type="spellStart"/>
      <w:r w:rsidR="00E74B93" w:rsidRPr="00E74B93">
        <w:t>Бухтал</w:t>
      </w:r>
      <w:proofErr w:type="spellEnd"/>
      <w:r w:rsidR="00E74B93" w:rsidRPr="00E74B93">
        <w:t xml:space="preserve">» </w:t>
      </w:r>
      <w:r w:rsidR="008528D1">
        <w:t>на 2022-2023</w:t>
      </w:r>
      <w:r>
        <w:t xml:space="preserve"> учебный год составлены на основании следующих нормативно-правовых документов: </w:t>
      </w:r>
    </w:p>
    <w:p w14:paraId="23055A10" w14:textId="77777777" w:rsidR="009B33C2" w:rsidRDefault="009B33C2">
      <w:pPr>
        <w:spacing w:after="34"/>
        <w:ind w:right="0"/>
      </w:pPr>
    </w:p>
    <w:p w14:paraId="0016EDF5" w14:textId="4A7CE485" w:rsidR="00C17955" w:rsidRDefault="009B33C2">
      <w:pPr>
        <w:spacing w:after="34"/>
        <w:ind w:right="0"/>
      </w:pPr>
      <w:r>
        <w:rPr>
          <w:u w:val="single" w:color="000000"/>
        </w:rPr>
        <w:t>Д</w:t>
      </w:r>
      <w:r w:rsidR="00760EDE">
        <w:rPr>
          <w:u w:val="single" w:color="000000"/>
        </w:rPr>
        <w:t>ля 8, 9 классов</w:t>
      </w:r>
      <w:r w:rsidR="00760EDE">
        <w:t xml:space="preserve"> </w:t>
      </w:r>
    </w:p>
    <w:p w14:paraId="278B7B66" w14:textId="77777777" w:rsidR="009B33C2" w:rsidRDefault="00760EDE" w:rsidP="009B33C2">
      <w:pPr>
        <w:pStyle w:val="a3"/>
        <w:numPr>
          <w:ilvl w:val="0"/>
          <w:numId w:val="6"/>
        </w:numPr>
        <w:ind w:right="0"/>
      </w:pPr>
      <w: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в ред. Приказов Минобрнауки России от 29.12.201</w:t>
      </w:r>
      <w:r w:rsidR="009B33C2">
        <w:t xml:space="preserve">4 № 1644, от 31.12.2015 №1577; </w:t>
      </w:r>
    </w:p>
    <w:p w14:paraId="219FF031" w14:textId="7CCA8D46" w:rsidR="00C17955" w:rsidRDefault="00760EDE" w:rsidP="00AA0D4C">
      <w:pPr>
        <w:pStyle w:val="a3"/>
        <w:numPr>
          <w:ilvl w:val="0"/>
          <w:numId w:val="6"/>
        </w:numPr>
        <w:spacing w:after="22" w:line="259" w:lineRule="auto"/>
        <w:ind w:left="993" w:right="0" w:firstLine="0"/>
        <w:jc w:val="left"/>
      </w:pPr>
      <w:r>
        <w:t xml:space="preserve">Основная образовательная программа основного общего образования </w:t>
      </w:r>
      <w:r w:rsidR="00AA0D4C" w:rsidRPr="00AA0D4C">
        <w:t>МАОУ «</w:t>
      </w:r>
      <w:proofErr w:type="spellStart"/>
      <w:r w:rsidR="00AA0D4C" w:rsidRPr="00AA0D4C">
        <w:t>Велижанская</w:t>
      </w:r>
      <w:proofErr w:type="spellEnd"/>
      <w:r w:rsidR="00AA0D4C" w:rsidRPr="00AA0D4C">
        <w:t xml:space="preserve"> СОШ»</w:t>
      </w:r>
    </w:p>
    <w:p w14:paraId="0FCE3A1A" w14:textId="77777777" w:rsidR="00C17955" w:rsidRDefault="00760EDE" w:rsidP="009B33C2">
      <w:pPr>
        <w:spacing w:after="35"/>
        <w:ind w:left="1800" w:right="0" w:firstLine="0"/>
      </w:pPr>
      <w:r>
        <w:t xml:space="preserve">а также авторских программ: </w:t>
      </w:r>
    </w:p>
    <w:p w14:paraId="75979E7B" w14:textId="1C63BF6C" w:rsidR="00C17955" w:rsidRDefault="009B33C2" w:rsidP="009B33C2">
      <w:pPr>
        <w:pStyle w:val="a3"/>
        <w:numPr>
          <w:ilvl w:val="0"/>
          <w:numId w:val="7"/>
        </w:numPr>
        <w:spacing w:after="33"/>
        <w:ind w:left="1068" w:right="0"/>
      </w:pPr>
      <w:r>
        <w:t>А</w:t>
      </w:r>
      <w:r w:rsidR="00760EDE">
        <w:t xml:space="preserve">вторской программы </w:t>
      </w:r>
      <w:r w:rsidR="00760EDE" w:rsidRPr="00760EDE">
        <w:t>Габриелян</w:t>
      </w:r>
      <w:r w:rsidR="00760EDE">
        <w:t>а</w:t>
      </w:r>
      <w:r w:rsidR="00760EDE" w:rsidRPr="00760EDE">
        <w:t xml:space="preserve"> О.С., Остроумов</w:t>
      </w:r>
      <w:r w:rsidR="00760EDE">
        <w:t>а</w:t>
      </w:r>
      <w:r w:rsidR="00760EDE" w:rsidRPr="00760EDE">
        <w:t xml:space="preserve"> И.Г., Сладков</w:t>
      </w:r>
      <w:r w:rsidR="00760EDE">
        <w:t>а</w:t>
      </w:r>
      <w:r w:rsidR="00760EDE" w:rsidRPr="00760EDE">
        <w:t xml:space="preserve"> С.А. химия для 8</w:t>
      </w:r>
      <w:r w:rsidR="00760EDE">
        <w:t xml:space="preserve">-9 </w:t>
      </w:r>
      <w:r w:rsidR="00760EDE" w:rsidRPr="00760EDE">
        <w:t>класс</w:t>
      </w:r>
      <w:r w:rsidR="00760EDE">
        <w:t xml:space="preserve">ов </w:t>
      </w:r>
      <w:r w:rsidR="00760EDE" w:rsidRPr="00760EDE">
        <w:t>общеобразовательных организаций. – М.: Просвещение; 2019-2020 гг.</w:t>
      </w:r>
    </w:p>
    <w:p w14:paraId="54A7C6E0" w14:textId="49E00795" w:rsidR="00C17955" w:rsidRDefault="00760EDE" w:rsidP="009B33C2">
      <w:pPr>
        <w:pStyle w:val="a3"/>
        <w:numPr>
          <w:ilvl w:val="0"/>
          <w:numId w:val="7"/>
        </w:numPr>
        <w:ind w:left="1068" w:right="0"/>
      </w:pPr>
      <w:r>
        <w:t xml:space="preserve">Программа курса химии для 8-9 классов общеобразовательных учреждений/ </w:t>
      </w:r>
      <w:proofErr w:type="spellStart"/>
      <w:r>
        <w:t>О.С.Габриелян</w:t>
      </w:r>
      <w:proofErr w:type="spellEnd"/>
      <w:r>
        <w:t xml:space="preserve"> – М.: Дрофа, 201</w:t>
      </w:r>
      <w:r w:rsidR="00AA0D4C">
        <w:t>8</w:t>
      </w:r>
      <w:r>
        <w:t xml:space="preserve"> </w:t>
      </w:r>
    </w:p>
    <w:p w14:paraId="43855252" w14:textId="56035512" w:rsidR="00C17955" w:rsidRDefault="00C17955" w:rsidP="009B33C2">
      <w:pPr>
        <w:spacing w:after="13" w:line="259" w:lineRule="auto"/>
        <w:ind w:left="1439" w:right="0" w:firstLine="60"/>
        <w:jc w:val="left"/>
      </w:pPr>
    </w:p>
    <w:p w14:paraId="6CB3F08C" w14:textId="77777777" w:rsidR="00C17955" w:rsidRDefault="00760EDE">
      <w:pPr>
        <w:pStyle w:val="1"/>
      </w:pPr>
      <w:r>
        <w:t>для 10-11-х классов</w:t>
      </w:r>
      <w:r>
        <w:rPr>
          <w:u w:val="none"/>
        </w:rPr>
        <w:t xml:space="preserve"> </w:t>
      </w:r>
    </w:p>
    <w:p w14:paraId="6A4263BA" w14:textId="0D76E6D9" w:rsidR="00E74B93" w:rsidRDefault="00760EDE" w:rsidP="009B33C2">
      <w:pPr>
        <w:pStyle w:val="a3"/>
        <w:numPr>
          <w:ilvl w:val="0"/>
          <w:numId w:val="8"/>
        </w:numPr>
        <w:ind w:right="0"/>
      </w:pPr>
      <w: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.05. 2012 г № 413, в ред. Приказа Минобрнауки России от 29.12.2014 № 1645, от 31.12.2015 №1578, от 29.06.2017 №613; </w:t>
      </w:r>
    </w:p>
    <w:p w14:paraId="42631F18" w14:textId="04C4522E" w:rsidR="00C17955" w:rsidRDefault="00760EDE" w:rsidP="009B33C2">
      <w:pPr>
        <w:pStyle w:val="a3"/>
        <w:numPr>
          <w:ilvl w:val="0"/>
          <w:numId w:val="8"/>
        </w:numPr>
        <w:ind w:right="0"/>
      </w:pPr>
      <w:r>
        <w:t xml:space="preserve">Основная образовательная программа среднего общего образования </w:t>
      </w:r>
      <w:r w:rsidR="00AA0D4C" w:rsidRPr="00AA0D4C">
        <w:t>МАОУ «</w:t>
      </w:r>
      <w:proofErr w:type="spellStart"/>
      <w:r w:rsidR="00AA0D4C" w:rsidRPr="00AA0D4C">
        <w:t>Велижанская</w:t>
      </w:r>
      <w:proofErr w:type="spellEnd"/>
      <w:r w:rsidR="00AA0D4C" w:rsidRPr="00AA0D4C">
        <w:t xml:space="preserve"> СОШ»</w:t>
      </w:r>
    </w:p>
    <w:p w14:paraId="5471A859" w14:textId="4D8E71CA" w:rsidR="00E74B93" w:rsidRDefault="00760EDE">
      <w:pPr>
        <w:spacing w:after="29" w:line="273" w:lineRule="auto"/>
        <w:ind w:left="1023" w:right="198" w:firstLine="267"/>
        <w:jc w:val="left"/>
      </w:pPr>
      <w:r>
        <w:t>а</w:t>
      </w:r>
      <w:r w:rsidR="009B33C2">
        <w:t xml:space="preserve"> также авторских программ:</w:t>
      </w:r>
    </w:p>
    <w:p w14:paraId="6195A39F" w14:textId="1599380C" w:rsidR="00760EDE" w:rsidRDefault="00760EDE" w:rsidP="009B33C2">
      <w:pPr>
        <w:pStyle w:val="a3"/>
        <w:numPr>
          <w:ilvl w:val="0"/>
          <w:numId w:val="9"/>
        </w:numPr>
        <w:spacing w:after="29" w:line="273" w:lineRule="auto"/>
        <w:ind w:right="198"/>
        <w:jc w:val="left"/>
      </w:pPr>
      <w:r>
        <w:t xml:space="preserve">Химия. Рабочие программы. Предметная линия учебников </w:t>
      </w:r>
      <w:r w:rsidRPr="00760EDE">
        <w:t>Габриелян О.С., Остроумов И.Г., Сладков С.А. химия для 8 класса общеобразовательных организаций. – М.: Просвещение; 2019-2020 гг.</w:t>
      </w:r>
    </w:p>
    <w:p w14:paraId="11BFB0B0" w14:textId="36B2BA23" w:rsidR="00C17955" w:rsidRDefault="00760EDE" w:rsidP="009B33C2">
      <w:pPr>
        <w:pStyle w:val="a3"/>
        <w:numPr>
          <w:ilvl w:val="0"/>
          <w:numId w:val="9"/>
        </w:numPr>
        <w:spacing w:after="29" w:line="273" w:lineRule="auto"/>
        <w:ind w:right="198"/>
        <w:jc w:val="left"/>
      </w:pPr>
      <w:r>
        <w:t xml:space="preserve">Программа к УМК </w:t>
      </w:r>
      <w:proofErr w:type="spellStart"/>
      <w:proofErr w:type="gramStart"/>
      <w:r>
        <w:t>О.С.Габриеляна</w:t>
      </w:r>
      <w:proofErr w:type="spellEnd"/>
      <w:r>
        <w:t xml:space="preserve"> :</w:t>
      </w:r>
      <w:proofErr w:type="gramEnd"/>
      <w:r>
        <w:t xml:space="preserve"> Химия. 10-11 </w:t>
      </w:r>
      <w:proofErr w:type="gramStart"/>
      <w:r>
        <w:t>классы :</w:t>
      </w:r>
      <w:proofErr w:type="gramEnd"/>
      <w:r>
        <w:t xml:space="preserve"> учебно- методическое пособие / сост. </w:t>
      </w:r>
      <w:proofErr w:type="spellStart"/>
      <w:r>
        <w:t>Т.Д.Гамбурцева</w:t>
      </w:r>
      <w:proofErr w:type="spellEnd"/>
      <w:r>
        <w:t>. - М.: Дрофа, 201</w:t>
      </w:r>
      <w:r w:rsidR="00AA0D4C">
        <w:t>8</w:t>
      </w:r>
      <w:r>
        <w:t xml:space="preserve">. </w:t>
      </w:r>
    </w:p>
    <w:p w14:paraId="01EA0A3C" w14:textId="77777777" w:rsidR="00C17955" w:rsidRDefault="00760EDE">
      <w:pPr>
        <w:spacing w:after="22" w:line="259" w:lineRule="auto"/>
        <w:ind w:left="731" w:right="0" w:firstLine="0"/>
        <w:jc w:val="left"/>
      </w:pPr>
      <w:r>
        <w:t xml:space="preserve"> </w:t>
      </w:r>
    </w:p>
    <w:p w14:paraId="57E8743D" w14:textId="22100227" w:rsidR="009B33C2" w:rsidRDefault="00760EDE" w:rsidP="00760EDE">
      <w:pPr>
        <w:spacing w:after="2" w:line="273" w:lineRule="auto"/>
        <w:ind w:left="658" w:right="1026"/>
      </w:pPr>
      <w:r>
        <w:t xml:space="preserve"> </w:t>
      </w:r>
      <w:r>
        <w:tab/>
        <w:t xml:space="preserve">В соответствии с учебным планом </w:t>
      </w:r>
      <w:r w:rsidR="00AA0D4C" w:rsidRPr="00AA0D4C">
        <w:t>МАОУ «</w:t>
      </w:r>
      <w:proofErr w:type="spellStart"/>
      <w:r w:rsidR="00AA0D4C" w:rsidRPr="00AA0D4C">
        <w:t>Велижанская</w:t>
      </w:r>
      <w:proofErr w:type="spellEnd"/>
      <w:r w:rsidR="00AA0D4C" w:rsidRPr="00AA0D4C">
        <w:t xml:space="preserve"> СОШ»</w:t>
      </w:r>
      <w:r w:rsidRPr="00760EDE">
        <w:t>»</w:t>
      </w:r>
      <w:r w:rsidR="009B33C2">
        <w:t xml:space="preserve"> </w:t>
      </w:r>
      <w:r>
        <w:t xml:space="preserve">на изучение химии отводится: </w:t>
      </w:r>
    </w:p>
    <w:p w14:paraId="6507AA1E" w14:textId="236C8462" w:rsidR="009B33C2" w:rsidRDefault="00760EDE" w:rsidP="00760EDE">
      <w:pPr>
        <w:spacing w:after="2" w:line="273" w:lineRule="auto"/>
        <w:ind w:left="658" w:right="1026"/>
      </w:pPr>
      <w:r>
        <w:t>в 8 клас</w:t>
      </w:r>
      <w:r w:rsidR="009B33C2">
        <w:t>се - 68 часов, 2 часа в неделю;</w:t>
      </w:r>
    </w:p>
    <w:p w14:paraId="5911A808" w14:textId="701C218D" w:rsidR="009B33C2" w:rsidRDefault="00760EDE" w:rsidP="00760EDE">
      <w:pPr>
        <w:spacing w:after="2" w:line="273" w:lineRule="auto"/>
        <w:ind w:left="658" w:right="1026"/>
      </w:pPr>
      <w:r>
        <w:t>в 9 кла</w:t>
      </w:r>
      <w:r w:rsidR="009B33C2">
        <w:t>ссе - 68 часов, 2 часа в неделю;</w:t>
      </w:r>
    </w:p>
    <w:p w14:paraId="57FE91E1" w14:textId="7045C004" w:rsidR="009B33C2" w:rsidRDefault="00760EDE" w:rsidP="00760EDE">
      <w:pPr>
        <w:spacing w:after="2" w:line="273" w:lineRule="auto"/>
        <w:ind w:left="658" w:right="1026"/>
      </w:pPr>
      <w:r>
        <w:t xml:space="preserve">в 10 классе - </w:t>
      </w:r>
      <w:r w:rsidR="009B33C2">
        <w:t>34</w:t>
      </w:r>
      <w:r>
        <w:t xml:space="preserve"> часа, </w:t>
      </w:r>
      <w:r w:rsidR="009B33C2">
        <w:t>1</w:t>
      </w:r>
      <w:r>
        <w:t xml:space="preserve"> час</w:t>
      </w:r>
      <w:r w:rsidR="009B33C2">
        <w:t xml:space="preserve"> в неделю;</w:t>
      </w:r>
    </w:p>
    <w:p w14:paraId="0A975F6A" w14:textId="7C4C6C5A" w:rsidR="00C17955" w:rsidRDefault="00760EDE" w:rsidP="00760EDE">
      <w:pPr>
        <w:spacing w:after="2" w:line="273" w:lineRule="auto"/>
        <w:ind w:left="658" w:right="1026"/>
      </w:pPr>
      <w:r>
        <w:t>в 11 к</w:t>
      </w:r>
      <w:r w:rsidR="009B33C2">
        <w:t>лассе - 34 часа, 1 час в неделю.</w:t>
      </w:r>
      <w:bookmarkStart w:id="0" w:name="_GoBack"/>
      <w:bookmarkEnd w:id="0"/>
    </w:p>
    <w:p w14:paraId="6C342127" w14:textId="77777777" w:rsidR="00C17955" w:rsidRDefault="00760EDE">
      <w:pPr>
        <w:spacing w:after="22" w:line="259" w:lineRule="auto"/>
        <w:ind w:left="663" w:right="0" w:firstLine="0"/>
        <w:jc w:val="left"/>
      </w:pPr>
      <w:r>
        <w:t xml:space="preserve"> </w:t>
      </w:r>
    </w:p>
    <w:p w14:paraId="26E8B61E" w14:textId="1750E001" w:rsidR="00C17955" w:rsidRDefault="00760EDE">
      <w:pPr>
        <w:ind w:right="0"/>
      </w:pPr>
      <w:r>
        <w:t xml:space="preserve"> </w:t>
      </w:r>
      <w:r>
        <w:tab/>
        <w:t xml:space="preserve">Для реализации рабочих программ по предмету «Химия» используются следующие учебники: </w:t>
      </w:r>
    </w:p>
    <w:p w14:paraId="489F6940" w14:textId="77777777" w:rsidR="00C17955" w:rsidRDefault="00760EDE">
      <w:pPr>
        <w:spacing w:line="259" w:lineRule="auto"/>
        <w:ind w:left="663" w:right="0" w:firstLine="0"/>
        <w:jc w:val="left"/>
      </w:pPr>
      <w:r>
        <w:t xml:space="preserve"> </w:t>
      </w:r>
    </w:p>
    <w:tbl>
      <w:tblPr>
        <w:tblStyle w:val="TableGrid"/>
        <w:tblW w:w="10370" w:type="dxa"/>
        <w:tblInd w:w="55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306"/>
        <w:gridCol w:w="9064"/>
      </w:tblGrid>
      <w:tr w:rsidR="00C17955" w14:paraId="3E2CD0CB" w14:textId="77777777">
        <w:trPr>
          <w:trHeight w:val="286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999D" w14:textId="77777777" w:rsidR="00C17955" w:rsidRDefault="00760EDE">
            <w:pPr>
              <w:spacing w:line="259" w:lineRule="auto"/>
              <w:ind w:left="0" w:right="62" w:firstLine="0"/>
              <w:jc w:val="center"/>
            </w:pPr>
            <w:r>
              <w:t xml:space="preserve">класс </w:t>
            </w:r>
          </w:p>
        </w:tc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DBF3" w14:textId="77777777" w:rsidR="00C17955" w:rsidRDefault="00760EDE">
            <w:pPr>
              <w:spacing w:line="259" w:lineRule="auto"/>
              <w:ind w:left="0" w:right="62" w:firstLine="0"/>
              <w:jc w:val="center"/>
            </w:pPr>
            <w:r>
              <w:t xml:space="preserve">учебник </w:t>
            </w:r>
          </w:p>
        </w:tc>
      </w:tr>
      <w:tr w:rsidR="00C17955" w14:paraId="157914E7" w14:textId="77777777">
        <w:trPr>
          <w:trHeight w:val="562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DB94" w14:textId="77777777" w:rsidR="00C17955" w:rsidRDefault="00760EDE">
            <w:pPr>
              <w:spacing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A2D1" w14:textId="762A177B" w:rsidR="00C17955" w:rsidRDefault="00760EDE" w:rsidP="00760EDE">
            <w:pPr>
              <w:spacing w:line="259" w:lineRule="auto"/>
              <w:ind w:left="0" w:right="0" w:firstLine="0"/>
            </w:pPr>
            <w:r>
              <w:t>Габриелян О.С., Остроумов И.Г., Сладков С.А. химия для 8 класса общеобразовательных организаций. – М.: Просвещение; 2019-2020 гг.</w:t>
            </w:r>
          </w:p>
        </w:tc>
      </w:tr>
      <w:tr w:rsidR="00C17955" w14:paraId="2EEDBA7F" w14:textId="77777777">
        <w:trPr>
          <w:trHeight w:val="28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2075" w14:textId="77777777" w:rsidR="00C17955" w:rsidRDefault="00760EDE">
            <w:pPr>
              <w:spacing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DDED" w14:textId="042479B8" w:rsidR="00C17955" w:rsidRDefault="00760EDE" w:rsidP="00760EDE">
            <w:pPr>
              <w:spacing w:line="259" w:lineRule="auto"/>
              <w:ind w:left="24" w:right="0" w:firstLine="0"/>
            </w:pPr>
            <w:r w:rsidRPr="00760EDE">
              <w:t xml:space="preserve">Габриелян О.С., Остроумов И.Г., Сладков С.А. химия для </w:t>
            </w:r>
            <w:r>
              <w:t>9</w:t>
            </w:r>
            <w:r w:rsidRPr="00760EDE">
              <w:t xml:space="preserve"> класса общеобразовательных организаций. – М.: Просвещение; 2019-2020 гг.</w:t>
            </w:r>
          </w:p>
        </w:tc>
      </w:tr>
      <w:tr w:rsidR="00C17955" w14:paraId="561BDE67" w14:textId="77777777">
        <w:trPr>
          <w:trHeight w:val="562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7BB0" w14:textId="77777777" w:rsidR="00C17955" w:rsidRDefault="00760EDE">
            <w:pPr>
              <w:spacing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CB8D" w14:textId="0E624D8C" w:rsidR="00C17955" w:rsidRDefault="00760EDE" w:rsidP="00760EDE">
            <w:pPr>
              <w:spacing w:line="259" w:lineRule="auto"/>
              <w:ind w:left="24" w:right="0" w:firstLine="0"/>
            </w:pPr>
            <w:r w:rsidRPr="00760EDE">
              <w:t xml:space="preserve">Габриелян О.С., Остроумов И.Г., Сладков С.А. химия для </w:t>
            </w:r>
            <w:r>
              <w:t>10</w:t>
            </w:r>
            <w:r w:rsidRPr="00760EDE">
              <w:t xml:space="preserve"> класса общеобразовательных организаций. – М.: Просвещение; 2019-2020 гг.</w:t>
            </w:r>
          </w:p>
        </w:tc>
      </w:tr>
      <w:tr w:rsidR="00C17955" w14:paraId="229BA89D" w14:textId="77777777">
        <w:trPr>
          <w:trHeight w:val="562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ABCC" w14:textId="77777777" w:rsidR="00C17955" w:rsidRDefault="00760EDE">
            <w:pPr>
              <w:spacing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9750" w14:textId="0BDF076D" w:rsidR="00C17955" w:rsidRDefault="00760EDE" w:rsidP="00760EDE">
            <w:pPr>
              <w:spacing w:line="259" w:lineRule="auto"/>
              <w:ind w:left="0" w:right="0" w:firstLine="0"/>
            </w:pPr>
            <w:r w:rsidRPr="00760EDE">
              <w:t xml:space="preserve">Габриелян О.С., Остроумов И.Г., Сладков С.А. химия для </w:t>
            </w:r>
            <w:r>
              <w:t>11</w:t>
            </w:r>
            <w:r w:rsidRPr="00760EDE">
              <w:t xml:space="preserve"> класса общеобразовательных организаций. – М.: Просвещение; 2019-2020 гг.</w:t>
            </w:r>
          </w:p>
        </w:tc>
      </w:tr>
    </w:tbl>
    <w:p w14:paraId="3F355DA2" w14:textId="7E4BBCB8" w:rsidR="00760EDE" w:rsidRPr="00760EDE" w:rsidRDefault="00760EDE" w:rsidP="00760EDE">
      <w:pPr>
        <w:spacing w:after="15573" w:line="259" w:lineRule="auto"/>
        <w:ind w:left="0" w:right="10413" w:firstLine="0"/>
        <w:jc w:val="right"/>
      </w:pPr>
    </w:p>
    <w:sectPr w:rsidR="00760EDE" w:rsidRPr="00760EDE">
      <w:pgSz w:w="11909" w:h="16834"/>
      <w:pgMar w:top="722" w:right="716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53A42"/>
    <w:multiLevelType w:val="hybridMultilevel"/>
    <w:tmpl w:val="71C05ADE"/>
    <w:lvl w:ilvl="0" w:tplc="842C1084">
      <w:start w:val="1"/>
      <w:numFmt w:val="bullet"/>
      <w:lvlText w:val=""/>
      <w:lvlJc w:val="left"/>
      <w:pPr>
        <w:ind w:left="1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C65500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4364A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24FFB2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6D7DE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C5FFE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4CDE2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D23930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4CC62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75A9C"/>
    <w:multiLevelType w:val="hybridMultilevel"/>
    <w:tmpl w:val="A3C2C30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6E2844"/>
    <w:multiLevelType w:val="hybridMultilevel"/>
    <w:tmpl w:val="7B3AEC80"/>
    <w:lvl w:ilvl="0" w:tplc="26E0C718">
      <w:numFmt w:val="bullet"/>
      <w:lvlText w:val=""/>
      <w:lvlJc w:val="left"/>
      <w:pPr>
        <w:ind w:left="1368" w:hanging="360"/>
      </w:pPr>
      <w:rPr>
        <w:rFonts w:ascii="Segoe UI Symbol" w:eastAsia="Segoe UI Symbol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24AB65AA"/>
    <w:multiLevelType w:val="hybridMultilevel"/>
    <w:tmpl w:val="DDBADA2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822346"/>
    <w:multiLevelType w:val="hybridMultilevel"/>
    <w:tmpl w:val="DB8AD65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D09673C"/>
    <w:multiLevelType w:val="hybridMultilevel"/>
    <w:tmpl w:val="4F828A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2A7742"/>
    <w:multiLevelType w:val="hybridMultilevel"/>
    <w:tmpl w:val="DA36D2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F57BC"/>
    <w:multiLevelType w:val="hybridMultilevel"/>
    <w:tmpl w:val="FBA20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6241C"/>
    <w:multiLevelType w:val="hybridMultilevel"/>
    <w:tmpl w:val="F6281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55"/>
    <w:rsid w:val="00760EDE"/>
    <w:rsid w:val="008528D1"/>
    <w:rsid w:val="009B33C2"/>
    <w:rsid w:val="00AA0D4C"/>
    <w:rsid w:val="00C17955"/>
    <w:rsid w:val="00E7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C430"/>
  <w15:docId w15:val="{2BA93726-047C-4F04-BC11-4E7D100F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8" w:lineRule="auto"/>
      <w:ind w:left="673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5"/>
      <w:ind w:left="66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B3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dcterms:created xsi:type="dcterms:W3CDTF">2021-02-25T07:58:00Z</dcterms:created>
  <dcterms:modified xsi:type="dcterms:W3CDTF">2022-09-20T16:04:00Z</dcterms:modified>
</cp:coreProperties>
</file>