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D2" w:rsidRPr="009E19E9" w:rsidRDefault="007A0CD2" w:rsidP="007A0CD2">
      <w:pPr>
        <w:jc w:val="center"/>
        <w:rPr>
          <w:rFonts w:ascii="Times New Roman" w:hAnsi="Times New Roman"/>
          <w:b/>
          <w:sz w:val="28"/>
          <w:szCs w:val="28"/>
        </w:rPr>
      </w:pPr>
      <w:r w:rsidRPr="009E19E9">
        <w:rPr>
          <w:rFonts w:ascii="Times New Roman" w:hAnsi="Times New Roman"/>
          <w:b/>
          <w:sz w:val="28"/>
          <w:szCs w:val="28"/>
        </w:rPr>
        <w:t xml:space="preserve">Математика </w:t>
      </w:r>
      <w:r w:rsidR="00773FD1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К</w:t>
      </w:r>
      <w:r w:rsidRPr="009E19E9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7A0CD2" w:rsidRDefault="007A0CD2" w:rsidP="007A0CD2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14"/>
        <w:gridCol w:w="1259"/>
        <w:gridCol w:w="5205"/>
        <w:gridCol w:w="2593"/>
      </w:tblGrid>
      <w:tr w:rsidR="007A0CD2" w:rsidRPr="00076419" w:rsidTr="00A5148A">
        <w:tc>
          <w:tcPr>
            <w:tcW w:w="514" w:type="dxa"/>
          </w:tcPr>
          <w:p w:rsidR="007A0CD2" w:rsidRPr="00076419" w:rsidRDefault="007A0CD2" w:rsidP="00A5148A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59" w:type="dxa"/>
          </w:tcPr>
          <w:p w:rsidR="007A0CD2" w:rsidRPr="00076419" w:rsidRDefault="007A0CD2" w:rsidP="00A5148A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5205" w:type="dxa"/>
          </w:tcPr>
          <w:p w:rsidR="007A0CD2" w:rsidRPr="00076419" w:rsidRDefault="007A0CD2" w:rsidP="00A5148A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2593" w:type="dxa"/>
          </w:tcPr>
          <w:p w:rsidR="007A0CD2" w:rsidRPr="00076419" w:rsidRDefault="007A0CD2" w:rsidP="00A5148A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</w:tr>
      <w:tr w:rsidR="00773FD1" w:rsidRPr="00076419" w:rsidTr="002B3061">
        <w:tc>
          <w:tcPr>
            <w:tcW w:w="514" w:type="dxa"/>
          </w:tcPr>
          <w:p w:rsidR="00773FD1" w:rsidRPr="00076419" w:rsidRDefault="00773FD1" w:rsidP="00A5148A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9" w:type="dxa"/>
          </w:tcPr>
          <w:p w:rsidR="00773FD1" w:rsidRPr="00076419" w:rsidRDefault="00773FD1" w:rsidP="007265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13.04</w:t>
            </w:r>
          </w:p>
        </w:tc>
        <w:tc>
          <w:tcPr>
            <w:tcW w:w="5205" w:type="dxa"/>
            <w:vAlign w:val="center"/>
          </w:tcPr>
          <w:p w:rsidR="00773FD1" w:rsidRPr="008166D4" w:rsidRDefault="00773FD1" w:rsidP="007265E4">
            <w:pPr>
              <w:rPr>
                <w:rFonts w:ascii="Times New Roman" w:hAnsi="Times New Roman"/>
                <w:sz w:val="24"/>
              </w:rPr>
            </w:pPr>
            <w:r w:rsidRPr="008166D4">
              <w:rPr>
                <w:rFonts w:ascii="Times New Roman" w:hAnsi="Times New Roman"/>
                <w:sz w:val="24"/>
              </w:rPr>
              <w:t xml:space="preserve">Меры земельных площадей –1 ар,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8166D4">
                <w:rPr>
                  <w:rFonts w:ascii="Times New Roman" w:hAnsi="Times New Roman"/>
                  <w:sz w:val="24"/>
                </w:rPr>
                <w:t>1 га</w:t>
              </w:r>
            </w:smartTag>
            <w:r w:rsidRPr="008166D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593" w:type="dxa"/>
            <w:vAlign w:val="center"/>
          </w:tcPr>
          <w:p w:rsidR="00773FD1" w:rsidRPr="00D74CB7" w:rsidRDefault="00773FD1" w:rsidP="007265E4">
            <w:pPr>
              <w:rPr>
                <w:rFonts w:ascii="Times New Roman" w:hAnsi="Times New Roman"/>
                <w:sz w:val="24"/>
              </w:rPr>
            </w:pPr>
            <w:r w:rsidRPr="00D74CB7">
              <w:rPr>
                <w:rFonts w:ascii="Times New Roman" w:hAnsi="Times New Roman"/>
                <w:sz w:val="24"/>
              </w:rPr>
              <w:t>С.183 №492 (1) преобразовать</w:t>
            </w:r>
          </w:p>
        </w:tc>
      </w:tr>
      <w:tr w:rsidR="00773FD1" w:rsidRPr="00076419" w:rsidTr="002B3061">
        <w:tc>
          <w:tcPr>
            <w:tcW w:w="514" w:type="dxa"/>
          </w:tcPr>
          <w:p w:rsidR="00773FD1" w:rsidRPr="00076419" w:rsidRDefault="00773FD1" w:rsidP="00A5148A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9" w:type="dxa"/>
          </w:tcPr>
          <w:p w:rsidR="00773FD1" w:rsidRDefault="00773FD1" w:rsidP="007265E4">
            <w:r w:rsidRPr="0092304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2304A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205" w:type="dxa"/>
            <w:vAlign w:val="center"/>
          </w:tcPr>
          <w:p w:rsidR="00773FD1" w:rsidRPr="008166D4" w:rsidRDefault="00773FD1" w:rsidP="007265E4">
            <w:pPr>
              <w:rPr>
                <w:rFonts w:ascii="Times New Roman" w:hAnsi="Times New Roman"/>
                <w:sz w:val="24"/>
              </w:rPr>
            </w:pPr>
            <w:r w:rsidRPr="008166D4">
              <w:rPr>
                <w:rFonts w:ascii="Times New Roman" w:hAnsi="Times New Roman"/>
                <w:sz w:val="24"/>
              </w:rPr>
              <w:t>Преобразование мер земельных площадей</w:t>
            </w:r>
          </w:p>
        </w:tc>
        <w:tc>
          <w:tcPr>
            <w:tcW w:w="2593" w:type="dxa"/>
            <w:vAlign w:val="center"/>
          </w:tcPr>
          <w:p w:rsidR="00773FD1" w:rsidRPr="00D74CB7" w:rsidRDefault="00773FD1" w:rsidP="007265E4">
            <w:pPr>
              <w:rPr>
                <w:rFonts w:ascii="Times New Roman" w:hAnsi="Times New Roman"/>
                <w:sz w:val="24"/>
              </w:rPr>
            </w:pPr>
            <w:r w:rsidRPr="00D74CB7">
              <w:rPr>
                <w:rFonts w:ascii="Times New Roman" w:hAnsi="Times New Roman"/>
                <w:sz w:val="24"/>
              </w:rPr>
              <w:t xml:space="preserve">С.183 №492 (2) </w:t>
            </w:r>
          </w:p>
          <w:p w:rsidR="00773FD1" w:rsidRPr="00D74CB7" w:rsidRDefault="00773FD1" w:rsidP="007265E4">
            <w:pPr>
              <w:rPr>
                <w:rFonts w:ascii="Times New Roman" w:hAnsi="Times New Roman"/>
                <w:sz w:val="24"/>
              </w:rPr>
            </w:pPr>
            <w:r w:rsidRPr="00D74CB7">
              <w:rPr>
                <w:rFonts w:ascii="Times New Roman" w:hAnsi="Times New Roman"/>
                <w:sz w:val="24"/>
              </w:rPr>
              <w:t>преобразовать</w:t>
            </w:r>
          </w:p>
        </w:tc>
      </w:tr>
      <w:tr w:rsidR="00773FD1" w:rsidRPr="00076419" w:rsidTr="002B3061">
        <w:tc>
          <w:tcPr>
            <w:tcW w:w="514" w:type="dxa"/>
          </w:tcPr>
          <w:p w:rsidR="00773FD1" w:rsidRPr="00076419" w:rsidRDefault="00773FD1" w:rsidP="00A5148A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9" w:type="dxa"/>
          </w:tcPr>
          <w:p w:rsidR="00773FD1" w:rsidRDefault="00773FD1" w:rsidP="007265E4">
            <w:r w:rsidRPr="0092304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2304A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205" w:type="dxa"/>
            <w:vAlign w:val="center"/>
          </w:tcPr>
          <w:p w:rsidR="00773FD1" w:rsidRPr="008166D4" w:rsidRDefault="00773FD1" w:rsidP="007265E4">
            <w:pPr>
              <w:rPr>
                <w:rFonts w:ascii="Times New Roman" w:hAnsi="Times New Roman"/>
                <w:sz w:val="24"/>
              </w:rPr>
            </w:pPr>
            <w:r w:rsidRPr="008166D4">
              <w:rPr>
                <w:rFonts w:ascii="Times New Roman" w:hAnsi="Times New Roman"/>
                <w:sz w:val="24"/>
              </w:rPr>
              <w:t>Решение задач на вычисление земельных площадей</w:t>
            </w:r>
          </w:p>
        </w:tc>
        <w:tc>
          <w:tcPr>
            <w:tcW w:w="2593" w:type="dxa"/>
            <w:vAlign w:val="center"/>
          </w:tcPr>
          <w:p w:rsidR="00773FD1" w:rsidRPr="00D74CB7" w:rsidRDefault="00773FD1" w:rsidP="007265E4">
            <w:pPr>
              <w:rPr>
                <w:rFonts w:ascii="Times New Roman" w:hAnsi="Times New Roman"/>
                <w:sz w:val="24"/>
              </w:rPr>
            </w:pPr>
            <w:r w:rsidRPr="00D74CB7">
              <w:rPr>
                <w:rFonts w:ascii="Times New Roman" w:hAnsi="Times New Roman"/>
                <w:sz w:val="24"/>
              </w:rPr>
              <w:t xml:space="preserve">С.184 №494 заполнить </w:t>
            </w:r>
            <w:proofErr w:type="spellStart"/>
            <w:proofErr w:type="gramStart"/>
            <w:r w:rsidRPr="00D74CB7">
              <w:rPr>
                <w:rFonts w:ascii="Times New Roman" w:hAnsi="Times New Roman"/>
                <w:sz w:val="24"/>
              </w:rPr>
              <w:t>табл</w:t>
            </w:r>
            <w:proofErr w:type="spellEnd"/>
            <w:proofErr w:type="gramEnd"/>
          </w:p>
        </w:tc>
      </w:tr>
      <w:tr w:rsidR="00773FD1" w:rsidRPr="00076419" w:rsidTr="002B3061">
        <w:tc>
          <w:tcPr>
            <w:tcW w:w="514" w:type="dxa"/>
          </w:tcPr>
          <w:p w:rsidR="00773FD1" w:rsidRPr="00076419" w:rsidRDefault="00773FD1" w:rsidP="00A5148A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59" w:type="dxa"/>
          </w:tcPr>
          <w:p w:rsidR="00773FD1" w:rsidRDefault="00773FD1" w:rsidP="007265E4">
            <w:r w:rsidRPr="0092304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2304A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205" w:type="dxa"/>
            <w:vAlign w:val="center"/>
          </w:tcPr>
          <w:p w:rsidR="00773FD1" w:rsidRPr="008166D4" w:rsidRDefault="00773FD1" w:rsidP="007265E4">
            <w:pPr>
              <w:rPr>
                <w:rFonts w:ascii="Times New Roman" w:hAnsi="Times New Roman"/>
                <w:sz w:val="24"/>
              </w:rPr>
            </w:pPr>
            <w:r w:rsidRPr="008166D4">
              <w:rPr>
                <w:rFonts w:ascii="Times New Roman" w:hAnsi="Times New Roman"/>
                <w:sz w:val="24"/>
              </w:rPr>
              <w:t>Сложение и вычитание чисел, полученных при вычислении земельных площадей</w:t>
            </w:r>
          </w:p>
        </w:tc>
        <w:tc>
          <w:tcPr>
            <w:tcW w:w="2593" w:type="dxa"/>
            <w:vAlign w:val="center"/>
          </w:tcPr>
          <w:p w:rsidR="00773FD1" w:rsidRPr="00D74CB7" w:rsidRDefault="00773FD1" w:rsidP="007265E4">
            <w:pPr>
              <w:rPr>
                <w:rFonts w:ascii="Times New Roman" w:hAnsi="Times New Roman"/>
                <w:sz w:val="24"/>
              </w:rPr>
            </w:pPr>
            <w:r w:rsidRPr="00D74CB7">
              <w:rPr>
                <w:rFonts w:ascii="Times New Roman" w:hAnsi="Times New Roman"/>
                <w:sz w:val="24"/>
              </w:rPr>
              <w:t>С.185 №497 вычислить</w:t>
            </w:r>
          </w:p>
        </w:tc>
      </w:tr>
      <w:tr w:rsidR="00773FD1" w:rsidRPr="00076419" w:rsidTr="002B3061">
        <w:tc>
          <w:tcPr>
            <w:tcW w:w="514" w:type="dxa"/>
          </w:tcPr>
          <w:p w:rsidR="00773FD1" w:rsidRPr="00076419" w:rsidRDefault="00773FD1" w:rsidP="00A5148A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59" w:type="dxa"/>
          </w:tcPr>
          <w:p w:rsidR="00773FD1" w:rsidRDefault="00773FD1" w:rsidP="007265E4">
            <w:r w:rsidRPr="0092304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92304A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205" w:type="dxa"/>
            <w:vAlign w:val="center"/>
          </w:tcPr>
          <w:p w:rsidR="00773FD1" w:rsidRPr="008166D4" w:rsidRDefault="00773FD1" w:rsidP="007265E4">
            <w:pPr>
              <w:rPr>
                <w:rFonts w:ascii="Times New Roman" w:hAnsi="Times New Roman"/>
                <w:sz w:val="24"/>
              </w:rPr>
            </w:pPr>
            <w:r w:rsidRPr="008166D4">
              <w:rPr>
                <w:rFonts w:ascii="Times New Roman" w:hAnsi="Times New Roman"/>
                <w:sz w:val="24"/>
              </w:rPr>
              <w:t>Замена чисел, полученных при вычислении земельных площадей, десятичными дробями</w:t>
            </w:r>
          </w:p>
        </w:tc>
        <w:tc>
          <w:tcPr>
            <w:tcW w:w="2593" w:type="dxa"/>
            <w:vAlign w:val="center"/>
          </w:tcPr>
          <w:p w:rsidR="00773FD1" w:rsidRPr="00D74CB7" w:rsidRDefault="00773FD1" w:rsidP="007265E4">
            <w:pPr>
              <w:rPr>
                <w:rFonts w:ascii="Times New Roman" w:hAnsi="Times New Roman"/>
                <w:sz w:val="24"/>
              </w:rPr>
            </w:pPr>
            <w:r w:rsidRPr="00D74CB7">
              <w:rPr>
                <w:rFonts w:ascii="Times New Roman" w:hAnsi="Times New Roman"/>
                <w:sz w:val="24"/>
              </w:rPr>
              <w:t>С.187 №500 решить задачи</w:t>
            </w:r>
          </w:p>
        </w:tc>
      </w:tr>
      <w:tr w:rsidR="00773FD1" w:rsidRPr="00076419" w:rsidTr="002B3061">
        <w:tc>
          <w:tcPr>
            <w:tcW w:w="514" w:type="dxa"/>
          </w:tcPr>
          <w:p w:rsidR="00773FD1" w:rsidRPr="00076419" w:rsidRDefault="00773FD1" w:rsidP="00A5148A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59" w:type="dxa"/>
          </w:tcPr>
          <w:p w:rsidR="00773FD1" w:rsidRDefault="00773FD1" w:rsidP="007265E4"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92304A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205" w:type="dxa"/>
            <w:vAlign w:val="center"/>
          </w:tcPr>
          <w:p w:rsidR="00773FD1" w:rsidRPr="008166D4" w:rsidRDefault="00773FD1" w:rsidP="007265E4">
            <w:pPr>
              <w:rPr>
                <w:rFonts w:ascii="Times New Roman" w:hAnsi="Times New Roman"/>
                <w:sz w:val="24"/>
              </w:rPr>
            </w:pPr>
            <w:proofErr w:type="gramStart"/>
            <w:r w:rsidRPr="008166D4">
              <w:rPr>
                <w:rFonts w:ascii="Times New Roman" w:hAnsi="Times New Roman"/>
                <w:sz w:val="24"/>
              </w:rPr>
              <w:t>Умножении</w:t>
            </w:r>
            <w:proofErr w:type="gramEnd"/>
            <w:r w:rsidRPr="008166D4">
              <w:rPr>
                <w:rFonts w:ascii="Times New Roman" w:hAnsi="Times New Roman"/>
                <w:sz w:val="24"/>
              </w:rPr>
              <w:t xml:space="preserve"> и деление чисел, полученных при измерении земельных площадей</w:t>
            </w:r>
          </w:p>
        </w:tc>
        <w:tc>
          <w:tcPr>
            <w:tcW w:w="2593" w:type="dxa"/>
            <w:vAlign w:val="center"/>
          </w:tcPr>
          <w:p w:rsidR="00773FD1" w:rsidRPr="00D74CB7" w:rsidRDefault="00773FD1" w:rsidP="007265E4">
            <w:pPr>
              <w:rPr>
                <w:rFonts w:ascii="Times New Roman" w:hAnsi="Times New Roman"/>
                <w:sz w:val="24"/>
              </w:rPr>
            </w:pPr>
            <w:r w:rsidRPr="00D74CB7">
              <w:rPr>
                <w:rFonts w:ascii="Times New Roman" w:hAnsi="Times New Roman"/>
                <w:sz w:val="24"/>
              </w:rPr>
              <w:t>С.190 №511 (3,4) вычислить</w:t>
            </w:r>
          </w:p>
        </w:tc>
      </w:tr>
      <w:tr w:rsidR="00773FD1" w:rsidRPr="00076419" w:rsidTr="002B3061">
        <w:tc>
          <w:tcPr>
            <w:tcW w:w="514" w:type="dxa"/>
          </w:tcPr>
          <w:p w:rsidR="00773FD1" w:rsidRPr="00076419" w:rsidRDefault="00773FD1" w:rsidP="00A5148A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59" w:type="dxa"/>
          </w:tcPr>
          <w:p w:rsidR="00773FD1" w:rsidRDefault="00773FD1" w:rsidP="007265E4"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92304A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205" w:type="dxa"/>
            <w:vAlign w:val="center"/>
          </w:tcPr>
          <w:p w:rsidR="00773FD1" w:rsidRPr="008166D4" w:rsidRDefault="00773FD1" w:rsidP="007265E4">
            <w:pPr>
              <w:rPr>
                <w:rFonts w:ascii="Times New Roman" w:hAnsi="Times New Roman"/>
                <w:sz w:val="24"/>
              </w:rPr>
            </w:pPr>
            <w:r w:rsidRPr="008166D4">
              <w:rPr>
                <w:rFonts w:ascii="Times New Roman" w:hAnsi="Times New Roman"/>
                <w:sz w:val="24"/>
              </w:rPr>
              <w:t>Умножени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8166D4">
              <w:rPr>
                <w:rFonts w:ascii="Times New Roman" w:hAnsi="Times New Roman"/>
                <w:sz w:val="24"/>
              </w:rPr>
              <w:t xml:space="preserve"> и деление чисел, полученных при измерении земельных площадей</w:t>
            </w:r>
          </w:p>
        </w:tc>
        <w:tc>
          <w:tcPr>
            <w:tcW w:w="2593" w:type="dxa"/>
            <w:vAlign w:val="center"/>
          </w:tcPr>
          <w:p w:rsidR="00773FD1" w:rsidRPr="00D74CB7" w:rsidRDefault="00773FD1" w:rsidP="007265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C.</w:t>
            </w:r>
            <w:r w:rsidRPr="00D74CB7">
              <w:rPr>
                <w:rFonts w:ascii="Times New Roman" w:hAnsi="Times New Roman"/>
                <w:sz w:val="24"/>
              </w:rPr>
              <w:t>190 № 511 (1) вычислить</w:t>
            </w:r>
          </w:p>
        </w:tc>
      </w:tr>
      <w:tr w:rsidR="00773FD1" w:rsidRPr="00076419" w:rsidTr="002B3061">
        <w:tc>
          <w:tcPr>
            <w:tcW w:w="514" w:type="dxa"/>
          </w:tcPr>
          <w:p w:rsidR="00773FD1" w:rsidRPr="00076419" w:rsidRDefault="00773FD1" w:rsidP="00A5148A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59" w:type="dxa"/>
          </w:tcPr>
          <w:p w:rsidR="00773FD1" w:rsidRDefault="00773FD1" w:rsidP="007265E4"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92304A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205" w:type="dxa"/>
            <w:vAlign w:val="center"/>
          </w:tcPr>
          <w:p w:rsidR="00773FD1" w:rsidRPr="008166D4" w:rsidRDefault="00773FD1" w:rsidP="007265E4">
            <w:pPr>
              <w:rPr>
                <w:sz w:val="24"/>
              </w:rPr>
            </w:pPr>
            <w:r w:rsidRPr="008166D4">
              <w:rPr>
                <w:rFonts w:ascii="Times New Roman" w:hAnsi="Times New Roman"/>
                <w:sz w:val="24"/>
              </w:rPr>
              <w:t>Действия с числами, полученными</w:t>
            </w:r>
            <w:r w:rsidRPr="008166D4">
              <w:rPr>
                <w:sz w:val="24"/>
              </w:rPr>
              <w:t xml:space="preserve"> </w:t>
            </w:r>
            <w:r w:rsidRPr="008166D4">
              <w:rPr>
                <w:rFonts w:ascii="Times New Roman" w:hAnsi="Times New Roman"/>
                <w:sz w:val="24"/>
              </w:rPr>
              <w:t>при измерении земельных площадей</w:t>
            </w:r>
          </w:p>
        </w:tc>
        <w:tc>
          <w:tcPr>
            <w:tcW w:w="2593" w:type="dxa"/>
            <w:vAlign w:val="center"/>
          </w:tcPr>
          <w:p w:rsidR="00773FD1" w:rsidRPr="00D74CB7" w:rsidRDefault="00773FD1" w:rsidP="007265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</w:t>
            </w:r>
            <w:r w:rsidRPr="00D74CB7">
              <w:rPr>
                <w:rFonts w:ascii="Times New Roman" w:hAnsi="Times New Roman"/>
                <w:sz w:val="24"/>
              </w:rPr>
              <w:t>190 № 511 (4) вычислить</w:t>
            </w:r>
          </w:p>
        </w:tc>
      </w:tr>
      <w:tr w:rsidR="00773FD1" w:rsidRPr="00076419" w:rsidTr="002B3061">
        <w:tc>
          <w:tcPr>
            <w:tcW w:w="514" w:type="dxa"/>
          </w:tcPr>
          <w:p w:rsidR="00773FD1" w:rsidRPr="00076419" w:rsidRDefault="00773FD1" w:rsidP="00A5148A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59" w:type="dxa"/>
          </w:tcPr>
          <w:p w:rsidR="00773FD1" w:rsidRDefault="00773FD1" w:rsidP="007265E4"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92304A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205" w:type="dxa"/>
            <w:vAlign w:val="center"/>
          </w:tcPr>
          <w:p w:rsidR="00773FD1" w:rsidRPr="008166D4" w:rsidRDefault="00773FD1" w:rsidP="007265E4">
            <w:pPr>
              <w:rPr>
                <w:rFonts w:ascii="Times New Roman" w:hAnsi="Times New Roman"/>
                <w:sz w:val="24"/>
              </w:rPr>
            </w:pPr>
            <w:r w:rsidRPr="008166D4">
              <w:rPr>
                <w:rFonts w:ascii="Times New Roman" w:hAnsi="Times New Roman"/>
                <w:sz w:val="24"/>
              </w:rPr>
              <w:t xml:space="preserve">Решение задач на вычисление площади земельного участка. </w:t>
            </w:r>
          </w:p>
        </w:tc>
        <w:tc>
          <w:tcPr>
            <w:tcW w:w="2593" w:type="dxa"/>
            <w:vAlign w:val="center"/>
          </w:tcPr>
          <w:p w:rsidR="00773FD1" w:rsidRPr="00D74CB7" w:rsidRDefault="00773FD1" w:rsidP="007265E4">
            <w:pPr>
              <w:rPr>
                <w:rFonts w:ascii="Times New Roman" w:hAnsi="Times New Roman"/>
                <w:sz w:val="24"/>
              </w:rPr>
            </w:pPr>
            <w:r w:rsidRPr="00D74CB7">
              <w:rPr>
                <w:rFonts w:ascii="Times New Roman" w:hAnsi="Times New Roman"/>
                <w:sz w:val="24"/>
              </w:rPr>
              <w:t>С.191 №512 (3,4) решить задачи</w:t>
            </w:r>
          </w:p>
        </w:tc>
      </w:tr>
      <w:tr w:rsidR="00773FD1" w:rsidRPr="00076419" w:rsidTr="002B3061">
        <w:tc>
          <w:tcPr>
            <w:tcW w:w="514" w:type="dxa"/>
          </w:tcPr>
          <w:p w:rsidR="00773FD1" w:rsidRPr="00076419" w:rsidRDefault="00773FD1" w:rsidP="00A5148A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59" w:type="dxa"/>
          </w:tcPr>
          <w:p w:rsidR="00773FD1" w:rsidRDefault="00773FD1" w:rsidP="007265E4"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92304A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205" w:type="dxa"/>
            <w:vAlign w:val="center"/>
          </w:tcPr>
          <w:p w:rsidR="00773FD1" w:rsidRPr="008166D4" w:rsidRDefault="00773FD1" w:rsidP="007265E4">
            <w:pPr>
              <w:rPr>
                <w:rFonts w:ascii="Times New Roman" w:hAnsi="Times New Roman"/>
                <w:sz w:val="24"/>
              </w:rPr>
            </w:pPr>
            <w:r w:rsidRPr="008166D4">
              <w:rPr>
                <w:rFonts w:ascii="Times New Roman" w:hAnsi="Times New Roman"/>
                <w:sz w:val="24"/>
              </w:rPr>
              <w:t>Составление и решение задач по чертежам</w:t>
            </w:r>
          </w:p>
        </w:tc>
        <w:tc>
          <w:tcPr>
            <w:tcW w:w="2593" w:type="dxa"/>
            <w:vAlign w:val="center"/>
          </w:tcPr>
          <w:p w:rsidR="00773FD1" w:rsidRPr="00D74CB7" w:rsidRDefault="00773FD1" w:rsidP="007265E4">
            <w:pPr>
              <w:rPr>
                <w:rFonts w:ascii="Times New Roman" w:hAnsi="Times New Roman"/>
                <w:sz w:val="24"/>
              </w:rPr>
            </w:pPr>
            <w:r w:rsidRPr="00D74CB7">
              <w:rPr>
                <w:rFonts w:ascii="Times New Roman" w:hAnsi="Times New Roman"/>
                <w:sz w:val="24"/>
              </w:rPr>
              <w:t>С.192 №515</w:t>
            </w:r>
          </w:p>
          <w:p w:rsidR="00773FD1" w:rsidRPr="00D74CB7" w:rsidRDefault="00773FD1" w:rsidP="007265E4">
            <w:pPr>
              <w:rPr>
                <w:rFonts w:ascii="Times New Roman" w:hAnsi="Times New Roman"/>
                <w:sz w:val="24"/>
              </w:rPr>
            </w:pPr>
            <w:r w:rsidRPr="00D74CB7">
              <w:rPr>
                <w:rFonts w:ascii="Times New Roman" w:hAnsi="Times New Roman"/>
                <w:sz w:val="24"/>
              </w:rPr>
              <w:t>составить и  решить задачи</w:t>
            </w:r>
          </w:p>
        </w:tc>
      </w:tr>
      <w:tr w:rsidR="00773FD1" w:rsidRPr="00076419" w:rsidTr="002B3061">
        <w:tc>
          <w:tcPr>
            <w:tcW w:w="514" w:type="dxa"/>
          </w:tcPr>
          <w:p w:rsidR="00773FD1" w:rsidRPr="00076419" w:rsidRDefault="00773FD1" w:rsidP="00A5148A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59" w:type="dxa"/>
          </w:tcPr>
          <w:p w:rsidR="00773FD1" w:rsidRDefault="00773FD1" w:rsidP="007265E4"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92304A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205" w:type="dxa"/>
            <w:vAlign w:val="center"/>
          </w:tcPr>
          <w:p w:rsidR="00773FD1" w:rsidRPr="008166D4" w:rsidRDefault="00773FD1" w:rsidP="007265E4">
            <w:pPr>
              <w:rPr>
                <w:rFonts w:ascii="Times New Roman" w:hAnsi="Times New Roman"/>
                <w:sz w:val="24"/>
              </w:rPr>
            </w:pPr>
            <w:r w:rsidRPr="008166D4">
              <w:rPr>
                <w:rFonts w:ascii="Times New Roman" w:hAnsi="Times New Roman"/>
                <w:sz w:val="24"/>
              </w:rPr>
              <w:t>Длина окружности</w:t>
            </w:r>
          </w:p>
        </w:tc>
        <w:tc>
          <w:tcPr>
            <w:tcW w:w="2593" w:type="dxa"/>
            <w:vAlign w:val="center"/>
          </w:tcPr>
          <w:p w:rsidR="00773FD1" w:rsidRPr="00D74CB7" w:rsidRDefault="00773FD1" w:rsidP="007265E4">
            <w:pPr>
              <w:rPr>
                <w:rFonts w:ascii="Times New Roman" w:hAnsi="Times New Roman"/>
                <w:sz w:val="24"/>
              </w:rPr>
            </w:pPr>
            <w:r w:rsidRPr="00D74CB7">
              <w:rPr>
                <w:rFonts w:ascii="Times New Roman" w:hAnsi="Times New Roman"/>
                <w:sz w:val="24"/>
              </w:rPr>
              <w:t>С.194 №520 начертить</w:t>
            </w:r>
          </w:p>
        </w:tc>
      </w:tr>
      <w:tr w:rsidR="00773FD1" w:rsidRPr="00076419" w:rsidTr="002B3061">
        <w:tc>
          <w:tcPr>
            <w:tcW w:w="514" w:type="dxa"/>
          </w:tcPr>
          <w:p w:rsidR="00773FD1" w:rsidRPr="00076419" w:rsidRDefault="00773FD1" w:rsidP="00A5148A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59" w:type="dxa"/>
          </w:tcPr>
          <w:p w:rsidR="00773FD1" w:rsidRDefault="00773FD1" w:rsidP="007265E4"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92304A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205" w:type="dxa"/>
            <w:vAlign w:val="center"/>
          </w:tcPr>
          <w:p w:rsidR="00773FD1" w:rsidRPr="008166D4" w:rsidRDefault="00773FD1" w:rsidP="007265E4">
            <w:pPr>
              <w:rPr>
                <w:rFonts w:ascii="Times New Roman" w:hAnsi="Times New Roman"/>
                <w:sz w:val="24"/>
              </w:rPr>
            </w:pPr>
            <w:r w:rsidRPr="008166D4">
              <w:rPr>
                <w:rFonts w:ascii="Times New Roman" w:hAnsi="Times New Roman"/>
                <w:sz w:val="24"/>
              </w:rPr>
              <w:t>Площадь круга</w:t>
            </w:r>
          </w:p>
        </w:tc>
        <w:tc>
          <w:tcPr>
            <w:tcW w:w="2593" w:type="dxa"/>
            <w:vAlign w:val="center"/>
          </w:tcPr>
          <w:p w:rsidR="00773FD1" w:rsidRPr="00D74CB7" w:rsidRDefault="00773FD1" w:rsidP="007265E4">
            <w:pPr>
              <w:rPr>
                <w:rFonts w:ascii="Times New Roman" w:hAnsi="Times New Roman"/>
                <w:sz w:val="24"/>
              </w:rPr>
            </w:pPr>
            <w:r w:rsidRPr="00D74CB7">
              <w:rPr>
                <w:rFonts w:ascii="Times New Roman" w:hAnsi="Times New Roman"/>
                <w:sz w:val="24"/>
              </w:rPr>
              <w:t>С.196 №524 , № 525 вычислить</w:t>
            </w:r>
          </w:p>
        </w:tc>
      </w:tr>
      <w:tr w:rsidR="00773FD1" w:rsidRPr="00076419" w:rsidTr="002B3061">
        <w:tc>
          <w:tcPr>
            <w:tcW w:w="514" w:type="dxa"/>
          </w:tcPr>
          <w:p w:rsidR="00773FD1" w:rsidRPr="00076419" w:rsidRDefault="00773FD1" w:rsidP="00A5148A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59" w:type="dxa"/>
          </w:tcPr>
          <w:p w:rsidR="00773FD1" w:rsidRDefault="00773FD1" w:rsidP="007265E4"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92304A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205" w:type="dxa"/>
            <w:vAlign w:val="center"/>
          </w:tcPr>
          <w:p w:rsidR="00773FD1" w:rsidRPr="008166D4" w:rsidRDefault="00773FD1" w:rsidP="007265E4">
            <w:pPr>
              <w:rPr>
                <w:rFonts w:ascii="Times New Roman" w:hAnsi="Times New Roman"/>
                <w:sz w:val="24"/>
              </w:rPr>
            </w:pPr>
            <w:r w:rsidRPr="008166D4">
              <w:rPr>
                <w:rFonts w:ascii="Times New Roman" w:hAnsi="Times New Roman"/>
                <w:sz w:val="24"/>
              </w:rPr>
              <w:t>Решение задач на вычисление длины дуги и площади круга</w:t>
            </w:r>
          </w:p>
        </w:tc>
        <w:tc>
          <w:tcPr>
            <w:tcW w:w="2593" w:type="dxa"/>
            <w:vAlign w:val="center"/>
          </w:tcPr>
          <w:p w:rsidR="00773FD1" w:rsidRPr="00D74CB7" w:rsidRDefault="00773FD1" w:rsidP="007265E4">
            <w:pPr>
              <w:rPr>
                <w:rFonts w:ascii="Times New Roman" w:hAnsi="Times New Roman"/>
                <w:sz w:val="24"/>
              </w:rPr>
            </w:pPr>
            <w:r w:rsidRPr="00D74CB7">
              <w:rPr>
                <w:rFonts w:ascii="Times New Roman" w:hAnsi="Times New Roman"/>
                <w:sz w:val="24"/>
              </w:rPr>
              <w:t>С.196 №526 решить задачи</w:t>
            </w:r>
          </w:p>
        </w:tc>
      </w:tr>
      <w:tr w:rsidR="00773FD1" w:rsidRPr="00076419" w:rsidTr="002B3061">
        <w:tc>
          <w:tcPr>
            <w:tcW w:w="514" w:type="dxa"/>
          </w:tcPr>
          <w:p w:rsidR="00773FD1" w:rsidRPr="00076419" w:rsidRDefault="00773FD1" w:rsidP="00A514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59" w:type="dxa"/>
          </w:tcPr>
          <w:p w:rsidR="00773FD1" w:rsidRDefault="00773FD1" w:rsidP="007265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30.04</w:t>
            </w:r>
          </w:p>
        </w:tc>
        <w:tc>
          <w:tcPr>
            <w:tcW w:w="5205" w:type="dxa"/>
            <w:vAlign w:val="center"/>
          </w:tcPr>
          <w:p w:rsidR="00773FD1" w:rsidRPr="008166D4" w:rsidRDefault="00773FD1" w:rsidP="007265E4">
            <w:pPr>
              <w:rPr>
                <w:rFonts w:ascii="Times New Roman" w:hAnsi="Times New Roman"/>
                <w:sz w:val="24"/>
              </w:rPr>
            </w:pPr>
            <w:r w:rsidRPr="008166D4">
              <w:rPr>
                <w:rFonts w:ascii="Times New Roman" w:hAnsi="Times New Roman"/>
                <w:sz w:val="24"/>
              </w:rPr>
              <w:t xml:space="preserve">Линейные, круговые и столбчатые диаграммы. </w:t>
            </w:r>
          </w:p>
        </w:tc>
        <w:tc>
          <w:tcPr>
            <w:tcW w:w="2593" w:type="dxa"/>
            <w:vAlign w:val="center"/>
          </w:tcPr>
          <w:p w:rsidR="00773FD1" w:rsidRPr="00D74CB7" w:rsidRDefault="00773FD1" w:rsidP="007265E4">
            <w:pPr>
              <w:rPr>
                <w:rFonts w:ascii="Times New Roman" w:hAnsi="Times New Roman"/>
                <w:sz w:val="24"/>
              </w:rPr>
            </w:pPr>
            <w:r w:rsidRPr="00D74CB7">
              <w:rPr>
                <w:rFonts w:ascii="Times New Roman" w:hAnsi="Times New Roman"/>
                <w:sz w:val="24"/>
              </w:rPr>
              <w:t>С. 197 № 527 (2) начертить диаграмму</w:t>
            </w:r>
          </w:p>
        </w:tc>
      </w:tr>
    </w:tbl>
    <w:p w:rsidR="007A0CD2" w:rsidRDefault="007A0CD2" w:rsidP="007A0CD2">
      <w:pPr>
        <w:rPr>
          <w:rFonts w:ascii="Times New Roman" w:hAnsi="Times New Roman"/>
          <w:sz w:val="28"/>
          <w:szCs w:val="28"/>
        </w:rPr>
      </w:pPr>
    </w:p>
    <w:p w:rsidR="007A0CD2" w:rsidRDefault="007A0CD2" w:rsidP="007A0CD2"/>
    <w:p w:rsidR="00F270E8" w:rsidRDefault="00F270E8"/>
    <w:sectPr w:rsidR="00F270E8" w:rsidSect="00F27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7A0CD2"/>
    <w:rsid w:val="00084A53"/>
    <w:rsid w:val="002B196D"/>
    <w:rsid w:val="00670B5A"/>
    <w:rsid w:val="00760F36"/>
    <w:rsid w:val="00773FD1"/>
    <w:rsid w:val="007A0CD2"/>
    <w:rsid w:val="007A4058"/>
    <w:rsid w:val="00823498"/>
    <w:rsid w:val="0087623B"/>
    <w:rsid w:val="009600EC"/>
    <w:rsid w:val="00F27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CD2"/>
    <w:pPr>
      <w:spacing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C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SKAT</dc:creator>
  <cp:lastModifiedBy>SKAT</cp:lastModifiedBy>
  <cp:revision>2</cp:revision>
  <dcterms:created xsi:type="dcterms:W3CDTF">2020-03-19T13:04:00Z</dcterms:created>
  <dcterms:modified xsi:type="dcterms:W3CDTF">2020-04-15T08:17:00Z</dcterms:modified>
</cp:coreProperties>
</file>