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FF2" w:rsidRPr="00824578" w:rsidRDefault="00BF0FF2" w:rsidP="00BF0FF2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C00000"/>
          <w:sz w:val="52"/>
          <w:szCs w:val="52"/>
        </w:rPr>
      </w:pPr>
      <w:r w:rsidRPr="00824578">
        <w:rPr>
          <w:rStyle w:val="c16"/>
          <w:b/>
          <w:i/>
          <w:iCs/>
          <w:color w:val="C00000"/>
          <w:sz w:val="52"/>
          <w:szCs w:val="52"/>
        </w:rPr>
        <w:t>ЛЕТО - САМАЯ ЛУЧШАЯ ПОРА ДЛЯ ЗАКАЛИВАНИЯ:</w:t>
      </w:r>
      <w:r w:rsidRPr="00824578">
        <w:rPr>
          <w:b/>
          <w:i/>
          <w:iCs/>
          <w:color w:val="C00000"/>
          <w:sz w:val="52"/>
          <w:szCs w:val="52"/>
        </w:rPr>
        <w:br/>
      </w:r>
      <w:r w:rsidRPr="00824578">
        <w:rPr>
          <w:rStyle w:val="c16"/>
          <w:b/>
          <w:i/>
          <w:iCs/>
          <w:color w:val="C00000"/>
          <w:sz w:val="52"/>
          <w:szCs w:val="52"/>
        </w:rPr>
        <w:t>СОЛНЦЕ, ВОЗДУХ И ВОДА!</w:t>
      </w:r>
    </w:p>
    <w:p w:rsidR="00BF0FF2" w:rsidRPr="00F92D36" w:rsidRDefault="00BF0FF2" w:rsidP="007E6213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rFonts w:ascii="Calibri" w:hAnsi="Calibri"/>
          <w:b/>
          <w:color w:val="7030A0"/>
          <w:sz w:val="36"/>
          <w:szCs w:val="36"/>
        </w:rPr>
      </w:pPr>
      <w:r>
        <w:rPr>
          <w:color w:val="000000"/>
          <w:sz w:val="36"/>
          <w:szCs w:val="36"/>
        </w:rPr>
        <w:br/>
      </w:r>
      <w:r w:rsidR="007E6213" w:rsidRPr="00F92D36">
        <w:rPr>
          <w:rStyle w:val="c9"/>
          <w:b/>
          <w:bCs/>
          <w:color w:val="7030A0"/>
          <w:sz w:val="36"/>
          <w:szCs w:val="36"/>
        </w:rPr>
        <w:t xml:space="preserve">             </w:t>
      </w:r>
      <w:r w:rsidRPr="00F92D36">
        <w:rPr>
          <w:rStyle w:val="c9"/>
          <w:b/>
          <w:bCs/>
          <w:color w:val="7030A0"/>
          <w:sz w:val="36"/>
          <w:szCs w:val="36"/>
        </w:rPr>
        <w:t>Воздушные процедуры</w:t>
      </w:r>
      <w:r w:rsidRPr="00F92D36">
        <w:rPr>
          <w:rStyle w:val="c0"/>
          <w:b/>
          <w:color w:val="7030A0"/>
          <w:sz w:val="36"/>
          <w:szCs w:val="36"/>
        </w:rPr>
        <w:t> - самая легкая форма закаливания.</w:t>
      </w:r>
    </w:p>
    <w:p w:rsidR="00BF0FF2" w:rsidRPr="00F92D36" w:rsidRDefault="00BF0FF2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7030A0"/>
          <w:sz w:val="36"/>
          <w:szCs w:val="36"/>
        </w:rPr>
      </w:pPr>
      <w:r w:rsidRPr="00F92D36">
        <w:rPr>
          <w:rStyle w:val="c0"/>
          <w:b/>
          <w:color w:val="7030A0"/>
          <w:sz w:val="36"/>
          <w:szCs w:val="36"/>
        </w:rPr>
        <w:t>Свежий воздух - основа закаливания. Он стимулирует обмен веществ, повышает настроение и иммунитет, улучшает сон и аппетит</w:t>
      </w:r>
      <w:r w:rsidR="007E6213" w:rsidRPr="00F92D36">
        <w:rPr>
          <w:rStyle w:val="c0"/>
          <w:b/>
          <w:color w:val="7030A0"/>
          <w:sz w:val="36"/>
          <w:szCs w:val="36"/>
        </w:rPr>
        <w:t xml:space="preserve">. </w:t>
      </w:r>
      <w:r w:rsidRPr="00F92D36">
        <w:rPr>
          <w:rStyle w:val="c0"/>
          <w:b/>
          <w:color w:val="7030A0"/>
          <w:sz w:val="36"/>
          <w:szCs w:val="36"/>
        </w:rPr>
        <w:t>Большое значение для дошкольников имеют прогулки на свежем воздухе.</w:t>
      </w:r>
    </w:p>
    <w:p w:rsidR="00824578" w:rsidRDefault="00824578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4610100" cy="6146800"/>
            <wp:effectExtent l="0" t="0" r="0" b="0"/>
            <wp:docPr id="1" name="Рисунок 1" descr="C:\Users\Надежда\Desktop\купание\изображение_viber_2020-07-15_08-4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купание\изображение_viber_2020-07-15_08-43-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621" cy="615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F2" w:rsidRPr="00F92D36" w:rsidRDefault="00824578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7030A0"/>
          <w:sz w:val="36"/>
          <w:szCs w:val="36"/>
        </w:rPr>
      </w:pPr>
      <w:r>
        <w:rPr>
          <w:rStyle w:val="c0"/>
          <w:color w:val="000000"/>
          <w:sz w:val="36"/>
          <w:szCs w:val="36"/>
        </w:rPr>
        <w:lastRenderedPageBreak/>
        <w:t xml:space="preserve">   </w:t>
      </w:r>
      <w:r w:rsidR="007E6213">
        <w:rPr>
          <w:rStyle w:val="c9"/>
          <w:bCs/>
          <w:color w:val="000000"/>
          <w:sz w:val="36"/>
          <w:szCs w:val="36"/>
        </w:rPr>
        <w:t xml:space="preserve"> </w:t>
      </w:r>
      <w:r w:rsidR="00BF0FF2" w:rsidRPr="00F92D36">
        <w:rPr>
          <w:rStyle w:val="c9"/>
          <w:b/>
          <w:bCs/>
          <w:color w:val="7030A0"/>
          <w:sz w:val="36"/>
          <w:szCs w:val="36"/>
        </w:rPr>
        <w:t>Водные процедуры</w:t>
      </w:r>
      <w:r w:rsidR="00BF0FF2" w:rsidRPr="00F92D36">
        <w:rPr>
          <w:rStyle w:val="c0"/>
          <w:b/>
          <w:color w:val="7030A0"/>
          <w:sz w:val="36"/>
          <w:szCs w:val="36"/>
        </w:rPr>
        <w:t> являются эффективным средством для увеличения адаптационных возможностей развивающегося организма ребенка дошкольного возраста</w:t>
      </w:r>
      <w:r w:rsidR="007E6213" w:rsidRPr="00F92D36">
        <w:rPr>
          <w:rStyle w:val="c0"/>
          <w:b/>
          <w:color w:val="7030A0"/>
          <w:sz w:val="36"/>
          <w:szCs w:val="36"/>
        </w:rPr>
        <w:t>.</w:t>
      </w:r>
    </w:p>
    <w:p w:rsidR="00824578" w:rsidRDefault="00824578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</w:p>
    <w:p w:rsidR="00824578" w:rsidRDefault="00824578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</w:p>
    <w:p w:rsidR="00824578" w:rsidRDefault="00824578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5391150" cy="5391150"/>
            <wp:effectExtent l="0" t="0" r="0" b="0"/>
            <wp:docPr id="2" name="Рисунок 2" descr="C:\Users\Надежда\Desktop\купание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купание\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099" cy="539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578" w:rsidRDefault="00824578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</w:p>
    <w:p w:rsidR="00824578" w:rsidRDefault="00824578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</w:p>
    <w:p w:rsidR="00BF0FF2" w:rsidRPr="00F92D36" w:rsidRDefault="00BF0FF2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7030A0"/>
          <w:sz w:val="36"/>
          <w:szCs w:val="36"/>
        </w:rPr>
      </w:pPr>
      <w:r w:rsidRPr="00F92D36">
        <w:rPr>
          <w:rStyle w:val="c0"/>
          <w:b/>
          <w:color w:val="7030A0"/>
          <w:sz w:val="36"/>
          <w:szCs w:val="36"/>
        </w:rPr>
        <w:t>Одна из самых распространенных закаливающих процедур - купание. Какой ребенок не любит поплескаться  жарким летним днем!</w:t>
      </w:r>
    </w:p>
    <w:p w:rsidR="00824578" w:rsidRDefault="00824578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</w:p>
    <w:p w:rsidR="00824578" w:rsidRDefault="00824578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676900" cy="4705350"/>
            <wp:effectExtent l="0" t="0" r="0" b="0"/>
            <wp:docPr id="3" name="Рисунок 3" descr="C:\Users\Надежда\Desktop\купание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купание\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05" cy="47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4578" w:rsidRDefault="00824578" w:rsidP="00BF0FF2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32"/>
          <w:szCs w:val="32"/>
        </w:rPr>
      </w:pPr>
    </w:p>
    <w:p w:rsidR="00BF0FF2" w:rsidRPr="00F92D36" w:rsidRDefault="00BF0FF2" w:rsidP="00BF0FF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  <w:r w:rsidRPr="00F92D36">
        <w:rPr>
          <w:rStyle w:val="c13"/>
          <w:b/>
          <w:bCs/>
          <w:color w:val="000000"/>
          <w:sz w:val="32"/>
          <w:szCs w:val="32"/>
        </w:rPr>
        <w:t> </w:t>
      </w:r>
      <w:r w:rsidRPr="00F92D36">
        <w:rPr>
          <w:rStyle w:val="c9"/>
          <w:b/>
          <w:bCs/>
          <w:color w:val="000000"/>
          <w:sz w:val="36"/>
          <w:szCs w:val="36"/>
        </w:rPr>
        <w:t>Закаливание солнцем</w:t>
      </w:r>
      <w:r w:rsidRPr="00F92D36">
        <w:rPr>
          <w:b/>
          <w:color w:val="000000"/>
          <w:sz w:val="36"/>
          <w:szCs w:val="36"/>
        </w:rPr>
        <w:br/>
      </w:r>
      <w:r w:rsidRPr="00F92D36">
        <w:rPr>
          <w:rStyle w:val="c3"/>
          <w:b/>
          <w:color w:val="000000"/>
          <w:sz w:val="21"/>
          <w:szCs w:val="21"/>
        </w:rPr>
        <w:t>          </w:t>
      </w:r>
      <w:r w:rsidRPr="00F92D36">
        <w:rPr>
          <w:rStyle w:val="c0"/>
          <w:b/>
          <w:color w:val="000000"/>
          <w:sz w:val="36"/>
          <w:szCs w:val="36"/>
        </w:rPr>
        <w:t>Лучистая энергия солнца оказывает огромное влияние на жизнедеятельность организма</w:t>
      </w:r>
    </w:p>
    <w:p w:rsidR="00824578" w:rsidRDefault="00824578" w:rsidP="00BF0FF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noProof/>
          <w:color w:val="000000"/>
          <w:sz w:val="20"/>
          <w:szCs w:val="20"/>
        </w:rPr>
        <w:drawing>
          <wp:inline distT="0" distB="0" distL="0" distR="0">
            <wp:extent cx="4815946" cy="3438525"/>
            <wp:effectExtent l="0" t="0" r="0" b="0"/>
            <wp:docPr id="4" name="Рисунок 4" descr="C:\Users\Надежда\Desktop\купание\изображение_viber_2020-07-14_14-55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купание\изображение_viber_2020-07-14_14-55-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431" cy="344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578" w:rsidRPr="00F92D36" w:rsidRDefault="00824578" w:rsidP="00BF0FF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40"/>
          <w:szCs w:val="40"/>
        </w:rPr>
      </w:pPr>
      <w:r w:rsidRPr="00F92D36">
        <w:rPr>
          <w:rFonts w:ascii="Calibri" w:hAnsi="Calibri"/>
          <w:b/>
          <w:color w:val="000000"/>
          <w:sz w:val="40"/>
          <w:szCs w:val="40"/>
        </w:rPr>
        <w:lastRenderedPageBreak/>
        <w:t xml:space="preserve">Вода развивает различные рецепторы, успокаивает, дарит положительные эмоции. </w:t>
      </w:r>
    </w:p>
    <w:p w:rsidR="00531281" w:rsidRDefault="00824578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210175" cy="7448550"/>
            <wp:effectExtent l="0" t="0" r="0" b="0"/>
            <wp:docPr id="5" name="Рисунок 5" descr="C:\Users\Надежда\Desktop\купание\изображение_viber_2020-07-15_08-39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купание\изображение_viber_2020-07-15_08-39-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59" cy="745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578" w:rsidRDefault="00824578">
      <w:pPr>
        <w:rPr>
          <w:sz w:val="40"/>
          <w:szCs w:val="40"/>
        </w:rPr>
      </w:pPr>
    </w:p>
    <w:p w:rsidR="00824578" w:rsidRDefault="00824578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048125" cy="4445002"/>
            <wp:effectExtent l="0" t="0" r="0" b="0"/>
            <wp:docPr id="6" name="Рисунок 6" descr="C:\Users\Надежда\Desktop\купание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купание\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182" cy="445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36" w:rsidRDefault="00F92D36">
      <w:pPr>
        <w:rPr>
          <w:sz w:val="40"/>
          <w:szCs w:val="40"/>
        </w:rPr>
      </w:pPr>
    </w:p>
    <w:p w:rsidR="00F92D36" w:rsidRDefault="00F92D36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3990975" cy="4038599"/>
            <wp:effectExtent l="0" t="0" r="0" b="0"/>
            <wp:docPr id="8" name="Рисунок 8" descr="C:\Users\Надежда\Desktop\купание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Desktop\купание\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21" cy="40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36" w:rsidRDefault="00F92D36">
      <w:pPr>
        <w:rPr>
          <w:sz w:val="40"/>
          <w:szCs w:val="40"/>
        </w:rPr>
      </w:pPr>
    </w:p>
    <w:p w:rsidR="00824578" w:rsidRDefault="00F92D36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390005" cy="8520007"/>
            <wp:effectExtent l="0" t="0" r="0" b="0"/>
            <wp:docPr id="7" name="Рисунок 7" descr="C:\Users\Надежда\Desktop\купание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Desktop\купание\3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2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578" w:rsidRDefault="00824578">
      <w:pPr>
        <w:rPr>
          <w:sz w:val="40"/>
          <w:szCs w:val="40"/>
        </w:rPr>
      </w:pPr>
    </w:p>
    <w:p w:rsidR="00824578" w:rsidRPr="00824578" w:rsidRDefault="00824578">
      <w:pPr>
        <w:rPr>
          <w:sz w:val="40"/>
          <w:szCs w:val="40"/>
        </w:rPr>
      </w:pPr>
    </w:p>
    <w:sectPr w:rsidR="00824578" w:rsidRPr="00824578" w:rsidSect="007E621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F2"/>
    <w:rsid w:val="00070F71"/>
    <w:rsid w:val="00075F5D"/>
    <w:rsid w:val="001D3D28"/>
    <w:rsid w:val="00531281"/>
    <w:rsid w:val="0069525C"/>
    <w:rsid w:val="007E6213"/>
    <w:rsid w:val="00824578"/>
    <w:rsid w:val="008700AD"/>
    <w:rsid w:val="00A152F5"/>
    <w:rsid w:val="00A2692F"/>
    <w:rsid w:val="00BF0FF2"/>
    <w:rsid w:val="00D54231"/>
    <w:rsid w:val="00F92D36"/>
    <w:rsid w:val="00FF13D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5D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F0FF2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16">
    <w:name w:val="c16"/>
    <w:basedOn w:val="a0"/>
    <w:rsid w:val="00BF0FF2"/>
  </w:style>
  <w:style w:type="paragraph" w:customStyle="1" w:styleId="c1">
    <w:name w:val="c1"/>
    <w:basedOn w:val="a"/>
    <w:rsid w:val="00BF0FF2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0">
    <w:name w:val="c0"/>
    <w:basedOn w:val="a0"/>
    <w:rsid w:val="00BF0FF2"/>
  </w:style>
  <w:style w:type="character" w:customStyle="1" w:styleId="c9">
    <w:name w:val="c9"/>
    <w:basedOn w:val="a0"/>
    <w:rsid w:val="00BF0FF2"/>
  </w:style>
  <w:style w:type="character" w:customStyle="1" w:styleId="c13">
    <w:name w:val="c13"/>
    <w:basedOn w:val="a0"/>
    <w:rsid w:val="00BF0FF2"/>
  </w:style>
  <w:style w:type="character" w:customStyle="1" w:styleId="c3">
    <w:name w:val="c3"/>
    <w:basedOn w:val="a0"/>
    <w:rsid w:val="00BF0FF2"/>
  </w:style>
  <w:style w:type="paragraph" w:styleId="a3">
    <w:name w:val="Balloon Text"/>
    <w:basedOn w:val="a"/>
    <w:link w:val="a4"/>
    <w:uiPriority w:val="99"/>
    <w:semiHidden/>
    <w:unhideWhenUsed/>
    <w:rsid w:val="008245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57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5D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F0FF2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16">
    <w:name w:val="c16"/>
    <w:basedOn w:val="a0"/>
    <w:rsid w:val="00BF0FF2"/>
  </w:style>
  <w:style w:type="paragraph" w:customStyle="1" w:styleId="c1">
    <w:name w:val="c1"/>
    <w:basedOn w:val="a"/>
    <w:rsid w:val="00BF0FF2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0">
    <w:name w:val="c0"/>
    <w:basedOn w:val="a0"/>
    <w:rsid w:val="00BF0FF2"/>
  </w:style>
  <w:style w:type="character" w:customStyle="1" w:styleId="c9">
    <w:name w:val="c9"/>
    <w:basedOn w:val="a0"/>
    <w:rsid w:val="00BF0FF2"/>
  </w:style>
  <w:style w:type="character" w:customStyle="1" w:styleId="c13">
    <w:name w:val="c13"/>
    <w:basedOn w:val="a0"/>
    <w:rsid w:val="00BF0FF2"/>
  </w:style>
  <w:style w:type="character" w:customStyle="1" w:styleId="c3">
    <w:name w:val="c3"/>
    <w:basedOn w:val="a0"/>
    <w:rsid w:val="00BF0FF2"/>
  </w:style>
  <w:style w:type="paragraph" w:styleId="a3">
    <w:name w:val="Balloon Text"/>
    <w:basedOn w:val="a"/>
    <w:link w:val="a4"/>
    <w:uiPriority w:val="99"/>
    <w:semiHidden/>
    <w:unhideWhenUsed/>
    <w:rsid w:val="008245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57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dcterms:created xsi:type="dcterms:W3CDTF">2020-07-21T09:54:00Z</dcterms:created>
  <dcterms:modified xsi:type="dcterms:W3CDTF">2020-07-21T09:54:00Z</dcterms:modified>
</cp:coreProperties>
</file>