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56" w:rsidRDefault="00057956" w:rsidP="00057956">
      <w:pPr>
        <w:autoSpaceDE w:val="0"/>
        <w:autoSpaceDN w:val="0"/>
        <w:adjustRightInd w:val="0"/>
        <w:spacing w:after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057956" w:rsidRDefault="00057956" w:rsidP="00057956">
      <w:pPr>
        <w:autoSpaceDE w:val="0"/>
        <w:autoSpaceDN w:val="0"/>
        <w:adjustRightInd w:val="0"/>
        <w:spacing w:after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057956" w:rsidRDefault="00057956" w:rsidP="00057956">
      <w:pPr>
        <w:autoSpaceDE w:val="0"/>
        <w:autoSpaceDN w:val="0"/>
        <w:adjustRightInd w:val="0"/>
        <w:spacing w:after="0"/>
        <w:ind w:left="-851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u w:val="single"/>
        </w:rPr>
        <w:t>»</w:t>
      </w:r>
    </w:p>
    <w:p w:rsidR="00057956" w:rsidRDefault="00057956" w:rsidP="00057956">
      <w:pPr>
        <w:tabs>
          <w:tab w:val="left" w:pos="6020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057956" w:rsidRDefault="00057956" w:rsidP="00057956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057956" w:rsidRDefault="00057956" w:rsidP="0005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057956" w:rsidTr="00057956">
        <w:tc>
          <w:tcPr>
            <w:tcW w:w="3828" w:type="dxa"/>
          </w:tcPr>
          <w:p w:rsidR="00057956" w:rsidRDefault="000579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057956" w:rsidRDefault="000579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заседании МО</w:t>
            </w:r>
          </w:p>
          <w:p w:rsidR="00057956" w:rsidRDefault="000579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057956" w:rsidRDefault="000579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 ___ от «_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__2021 г.</w:t>
            </w:r>
          </w:p>
          <w:p w:rsidR="00057956" w:rsidRDefault="000579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057956" w:rsidRDefault="000579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057956" w:rsidRDefault="000579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hideMark/>
          </w:tcPr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Согласовано:   </w:t>
            </w:r>
          </w:p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филиала МАОУ «Велижанская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СОШ»-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«СОШ </w:t>
            </w:r>
          </w:p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(указываем свое)</w:t>
            </w:r>
          </w:p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______________Н.Ю. Соркина</w:t>
            </w:r>
          </w:p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«_____» __________2021 г.                                                            </w:t>
            </w:r>
          </w:p>
        </w:tc>
        <w:tc>
          <w:tcPr>
            <w:tcW w:w="3257" w:type="dxa"/>
            <w:hideMark/>
          </w:tcPr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Н.В.Ваганова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_____________2021 г.                                                                                        </w:t>
            </w:r>
          </w:p>
          <w:p w:rsidR="00057956" w:rsidRDefault="0005795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057956" w:rsidRDefault="00057956" w:rsidP="00057956">
      <w:pPr>
        <w:spacing w:after="0"/>
        <w:jc w:val="center"/>
      </w:pPr>
    </w:p>
    <w:p w:rsidR="00057956" w:rsidRDefault="00057956" w:rsidP="00057956">
      <w:pPr>
        <w:jc w:val="center"/>
        <w:rPr>
          <w:b/>
          <w:sz w:val="28"/>
          <w:szCs w:val="28"/>
        </w:rPr>
      </w:pPr>
    </w:p>
    <w:p w:rsidR="00057956" w:rsidRDefault="00057956" w:rsidP="00057956">
      <w:pPr>
        <w:jc w:val="center"/>
        <w:rPr>
          <w:b/>
          <w:sz w:val="28"/>
          <w:szCs w:val="28"/>
        </w:rPr>
      </w:pPr>
    </w:p>
    <w:p w:rsidR="00057956" w:rsidRDefault="00057956" w:rsidP="0005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57956" w:rsidRDefault="00057956" w:rsidP="0005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физике 7 класса</w:t>
      </w:r>
    </w:p>
    <w:p w:rsidR="00057956" w:rsidRDefault="00057956" w:rsidP="0005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МАОУ «Велижанская СОШ» -</w:t>
      </w:r>
    </w:p>
    <w:p w:rsidR="00057956" w:rsidRDefault="00057956" w:rsidP="0005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«СОШ с. Тюнево»</w:t>
      </w:r>
    </w:p>
    <w:p w:rsidR="00057956" w:rsidRDefault="00057956" w:rsidP="0005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057956" w:rsidRDefault="00057956" w:rsidP="00057956">
      <w:pPr>
        <w:spacing w:after="0"/>
        <w:jc w:val="center"/>
        <w:rPr>
          <w:sz w:val="28"/>
          <w:szCs w:val="28"/>
        </w:rPr>
      </w:pPr>
    </w:p>
    <w:p w:rsidR="00057956" w:rsidRDefault="00057956" w:rsidP="00057956">
      <w:pPr>
        <w:jc w:val="center"/>
        <w:rPr>
          <w:sz w:val="28"/>
          <w:szCs w:val="28"/>
        </w:rPr>
      </w:pPr>
    </w:p>
    <w:p w:rsidR="00057956" w:rsidRDefault="00057956" w:rsidP="00057956">
      <w:pPr>
        <w:jc w:val="center"/>
        <w:rPr>
          <w:sz w:val="28"/>
          <w:szCs w:val="28"/>
        </w:rPr>
      </w:pPr>
    </w:p>
    <w:p w:rsidR="00057956" w:rsidRDefault="00057956" w:rsidP="00057956">
      <w:pPr>
        <w:jc w:val="right"/>
      </w:pPr>
    </w:p>
    <w:p w:rsidR="00057956" w:rsidRDefault="00057956" w:rsidP="00057956">
      <w:pPr>
        <w:jc w:val="right"/>
      </w:pPr>
    </w:p>
    <w:p w:rsidR="00057956" w:rsidRDefault="00057956" w:rsidP="00057956">
      <w:pPr>
        <w:jc w:val="right"/>
      </w:pPr>
    </w:p>
    <w:p w:rsidR="00057956" w:rsidRDefault="00057956" w:rsidP="00057956">
      <w:pPr>
        <w:spacing w:after="0"/>
        <w:jc w:val="right"/>
        <w:rPr>
          <w:rFonts w:ascii="Times New Roman" w:hAnsi="Times New Roman" w:cs="Times New Roman"/>
        </w:rPr>
      </w:pPr>
    </w:p>
    <w:p w:rsidR="00057956" w:rsidRDefault="00057956" w:rsidP="0005795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Соркина Наталья Юрьевна, </w:t>
      </w:r>
    </w:p>
    <w:p w:rsidR="00057956" w:rsidRDefault="00057956" w:rsidP="0005795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первая квалификационная категория</w:t>
      </w:r>
    </w:p>
    <w:p w:rsidR="00057956" w:rsidRDefault="00057956" w:rsidP="00057956">
      <w:pPr>
        <w:spacing w:after="0"/>
        <w:jc w:val="right"/>
      </w:pPr>
    </w:p>
    <w:p w:rsidR="00057956" w:rsidRDefault="00057956" w:rsidP="00057956">
      <w:pPr>
        <w:jc w:val="right"/>
      </w:pPr>
    </w:p>
    <w:p w:rsidR="00057956" w:rsidRDefault="00057956" w:rsidP="00057956">
      <w:pPr>
        <w:jc w:val="right"/>
      </w:pPr>
    </w:p>
    <w:p w:rsidR="00057956" w:rsidRDefault="00057956" w:rsidP="00057956">
      <w:pPr>
        <w:jc w:val="center"/>
      </w:pPr>
    </w:p>
    <w:p w:rsidR="00057956" w:rsidRDefault="00057956" w:rsidP="00057956">
      <w:pPr>
        <w:jc w:val="center"/>
      </w:pPr>
    </w:p>
    <w:p w:rsidR="00057956" w:rsidRDefault="00057956" w:rsidP="00057956">
      <w:pPr>
        <w:jc w:val="center"/>
      </w:pPr>
    </w:p>
    <w:p w:rsidR="00057956" w:rsidRDefault="00057956" w:rsidP="00057956">
      <w:pPr>
        <w:jc w:val="center"/>
      </w:pPr>
    </w:p>
    <w:p w:rsidR="00057956" w:rsidRDefault="00057956" w:rsidP="00057956">
      <w:pPr>
        <w:jc w:val="center"/>
      </w:pPr>
    </w:p>
    <w:p w:rsidR="00057956" w:rsidRDefault="00057956" w:rsidP="00057956">
      <w:pPr>
        <w:jc w:val="center"/>
        <w:rPr>
          <w:rFonts w:ascii="Times New Roman" w:hAnsi="Times New Roman" w:cs="Times New Roman"/>
        </w:rPr>
      </w:pPr>
    </w:p>
    <w:p w:rsidR="00057956" w:rsidRDefault="00057956" w:rsidP="000579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Иска, 2021 г.</w:t>
      </w:r>
    </w:p>
    <w:p w:rsidR="00057956" w:rsidRDefault="00057956" w:rsidP="000579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ПЛАНИРУЕМЫЕ РЕЗУЛЬТАТЫ ИЗУЧЕНИЯ УЧЕБНОГО ПРЕДМЕТА «ФИЗИКА»</w:t>
      </w:r>
    </w:p>
    <w:p w:rsidR="006F19EF" w:rsidRDefault="006F19EF" w:rsidP="006F19EF">
      <w:pPr>
        <w:ind w:left="360"/>
      </w:pPr>
    </w:p>
    <w:p w:rsidR="006F19EF" w:rsidRPr="00DB1631" w:rsidRDefault="006F19EF" w:rsidP="006F19EF">
      <w:pPr>
        <w:ind w:left="360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 xml:space="preserve">Личностными результатами </w:t>
      </w:r>
      <w:r w:rsidRPr="00DB1631">
        <w:rPr>
          <w:rFonts w:ascii="Times New Roman" w:hAnsi="Times New Roman" w:cs="Times New Roman"/>
          <w:sz w:val="28"/>
          <w:szCs w:val="28"/>
        </w:rPr>
        <w:t>обучения физики в основной школе являются:</w:t>
      </w:r>
    </w:p>
    <w:p w:rsidR="006F19EF" w:rsidRPr="00DB1631" w:rsidRDefault="006F19EF" w:rsidP="006F19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сформированность познавательных интересов на основе развития интеллектуальных и творческих способностей учащихся;</w:t>
      </w:r>
    </w:p>
    <w:p w:rsidR="006F19EF" w:rsidRPr="00DB1631" w:rsidRDefault="006F19EF" w:rsidP="006F19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отношение к физике как элементу общечеловеческой культуры;</w:t>
      </w:r>
    </w:p>
    <w:p w:rsidR="006F19EF" w:rsidRPr="00DB1631" w:rsidRDefault="006F19EF" w:rsidP="006F19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самостоятельность в приобретении новых знаний и практических умений;</w:t>
      </w:r>
    </w:p>
    <w:p w:rsidR="006F19EF" w:rsidRPr="00DB1631" w:rsidRDefault="006F19EF" w:rsidP="006F19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готовность к выбору жизненного пути в соответствии с собственными интересами и возможностями;</w:t>
      </w:r>
    </w:p>
    <w:p w:rsidR="006F19EF" w:rsidRPr="00DB1631" w:rsidRDefault="006F19EF" w:rsidP="006F19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мотивация образовательной деятельности школьников на основе личностно-ориентированного подхода;</w:t>
      </w:r>
    </w:p>
    <w:p w:rsidR="006F19EF" w:rsidRPr="00DB1631" w:rsidRDefault="006F19EF" w:rsidP="006F19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6F19EF" w:rsidRPr="00DB1631" w:rsidRDefault="006F19EF" w:rsidP="006F19E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DB1631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DB1631">
        <w:rPr>
          <w:rFonts w:ascii="Times New Roman" w:hAnsi="Times New Roman" w:cs="Times New Roman"/>
          <w:b/>
          <w:sz w:val="28"/>
          <w:szCs w:val="28"/>
        </w:rPr>
        <w:t xml:space="preserve"> результатами </w:t>
      </w:r>
      <w:r w:rsidRPr="00DB1631">
        <w:rPr>
          <w:rFonts w:ascii="Times New Roman" w:hAnsi="Times New Roman" w:cs="Times New Roman"/>
          <w:sz w:val="28"/>
          <w:szCs w:val="28"/>
        </w:rPr>
        <w:t>обучения физики в основной школе являются:</w:t>
      </w:r>
    </w:p>
    <w:p w:rsidR="006F19EF" w:rsidRPr="00DB1631" w:rsidRDefault="006F19EF" w:rsidP="006F19EF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6F19EF" w:rsidRPr="00DB1631" w:rsidRDefault="006F19EF" w:rsidP="006F19EF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6F19EF" w:rsidRPr="00DB1631" w:rsidRDefault="006F19EF" w:rsidP="006F19EF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формирование умений воспринимать, перерабатывать и предъявлять информацию в словесной форме,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6F19EF" w:rsidRPr="00DB1631" w:rsidRDefault="006F19EF" w:rsidP="006F19EF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lastRenderedPageBreak/>
        <w:t>приобретение опыта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</w:t>
      </w:r>
    </w:p>
    <w:p w:rsidR="006F19EF" w:rsidRPr="00DB1631" w:rsidRDefault="006F19EF" w:rsidP="006F19EF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развитие монологической и диалогической речи, умение выражать свои мысли и способности выслушивать собеседника, понимать его точку зрения, признавать права человека на иное мнение;</w:t>
      </w:r>
    </w:p>
    <w:p w:rsidR="006F19EF" w:rsidRPr="00DB1631" w:rsidRDefault="006F19EF" w:rsidP="006F19EF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освоение приемов действий в нестандартных ситуациях, овладение эвристическими методами решения проблем;</w:t>
      </w:r>
    </w:p>
    <w:p w:rsidR="006F19EF" w:rsidRPr="00DB1631" w:rsidRDefault="006F19EF" w:rsidP="006F19EF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6F19EF" w:rsidRPr="00DB1631" w:rsidRDefault="006F19EF" w:rsidP="006F19EF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DB1631">
        <w:rPr>
          <w:rFonts w:ascii="Times New Roman" w:hAnsi="Times New Roman" w:cs="Times New Roman"/>
          <w:sz w:val="28"/>
          <w:szCs w:val="28"/>
        </w:rPr>
        <w:t>обучения физике в основной школе представлены в содержании курса по темам.</w:t>
      </w:r>
    </w:p>
    <w:p w:rsidR="00DB1631" w:rsidRDefault="00DB1631" w:rsidP="00DB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B1631" w:rsidRDefault="00DB1631" w:rsidP="00DB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B1631" w:rsidRPr="000E2268" w:rsidRDefault="00DB1631" w:rsidP="00DB1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2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. СОДЕРЖАНИЕ УЧЕБНОГО ПРЕДМЕТА «ФИЗИКА»</w:t>
      </w:r>
    </w:p>
    <w:p w:rsidR="006F19EF" w:rsidRPr="006F19EF" w:rsidRDefault="006F19EF" w:rsidP="006F19EF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6F19EF" w:rsidRPr="00DB1631" w:rsidRDefault="006F19EF" w:rsidP="006F19EF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>Введение (4 ч)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Физика - наука о природе. Физические явления. Физические свойства тел. Наблюдение и описание физических явлений. Физические величины. Измерение физических величин: длины, времени, температуры. Физические приборы. Международная система единиц. Точность и погрешность измерений. Физика и техника.</w:t>
      </w:r>
    </w:p>
    <w:p w:rsidR="006F19EF" w:rsidRPr="00DB1631" w:rsidRDefault="006F19EF" w:rsidP="006F19EF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ФРОНТАЛЬНАЯ ЛАБОРАТОРНАЯ РАБОТА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Определение цены деления измерительного прибора.</w:t>
      </w:r>
    </w:p>
    <w:p w:rsidR="006F19EF" w:rsidRPr="00DB1631" w:rsidRDefault="006F19EF" w:rsidP="006F19EF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DB1631">
        <w:rPr>
          <w:rFonts w:ascii="Times New Roman" w:hAnsi="Times New Roman" w:cs="Times New Roman"/>
          <w:sz w:val="28"/>
          <w:szCs w:val="28"/>
        </w:rPr>
        <w:t xml:space="preserve"> обучения по данной теме являются: 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понимание физических терминов: тело, вещество, материя;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проводить наблюдения физических явлений; измерять физические величины: расстояние, промежутки времени, температуру;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владение экспериментальными методами исследования при определении цены деления шкалы прибора и погрешности измерения;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понимание роли ученных нашей страны в развитии современной физики и влияние на технический социальный прогресс.</w:t>
      </w:r>
    </w:p>
    <w:p w:rsidR="006F19EF" w:rsidRPr="00DB1631" w:rsidRDefault="006F19EF" w:rsidP="006F19EF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lastRenderedPageBreak/>
        <w:t>Первоначальные сведения о строении вещества (6ч)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ind w:left="1080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ФРОНТАЛЬНАЯ ЛАБОРАТОРНАЯ РАБОТА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Определение размеров малых тел.</w:t>
      </w:r>
    </w:p>
    <w:p w:rsidR="006F19EF" w:rsidRPr="00DB1631" w:rsidRDefault="006F19EF" w:rsidP="006F19EF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DB1631">
        <w:rPr>
          <w:rFonts w:ascii="Times New Roman" w:hAnsi="Times New Roman" w:cs="Times New Roman"/>
          <w:sz w:val="28"/>
          <w:szCs w:val="28"/>
        </w:rPr>
        <w:t>обучения по данной теме являются: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владение экспериментальными методами исследования при определении размеров малых тел;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 xml:space="preserve">- понимание причин броуновского движения, смачивания и </w:t>
      </w:r>
      <w:proofErr w:type="spellStart"/>
      <w:r w:rsidRPr="00DB1631">
        <w:rPr>
          <w:rFonts w:ascii="Times New Roman" w:hAnsi="Times New Roman" w:cs="Times New Roman"/>
          <w:sz w:val="28"/>
          <w:szCs w:val="28"/>
        </w:rPr>
        <w:t>несмачивания</w:t>
      </w:r>
      <w:proofErr w:type="spellEnd"/>
      <w:r w:rsidRPr="00DB1631">
        <w:rPr>
          <w:rFonts w:ascii="Times New Roman" w:hAnsi="Times New Roman" w:cs="Times New Roman"/>
          <w:sz w:val="28"/>
          <w:szCs w:val="28"/>
        </w:rPr>
        <w:t xml:space="preserve"> тел; различие в молекулярном строении твердых тел, жидкостей и газов;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пользоваться СИ и переводить единицы измерения физических величин в кратные и дольные единицы;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использовать полученные знания в повседневной жизни (быт, экология. Охрана окружающей среды).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>Взаимодействие тел (23 ч)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Механическое движение. Траектория. Путь. Равномерное и неравномерное движение. Скорость. Графики зависимости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 и массой тела. Сила тяжести на других планетах. Динамометр. Сложение двух сил, направленных по одной прямой. Равнодействующая двух сил. Сила трения. Физическая природа небесных тел Солнечной системы.</w:t>
      </w:r>
    </w:p>
    <w:p w:rsidR="006F19EF" w:rsidRPr="00DB1631" w:rsidRDefault="006F19EF" w:rsidP="006F19EF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9EF" w:rsidRPr="00DB1631" w:rsidRDefault="006F19EF" w:rsidP="006F19EF">
      <w:pPr>
        <w:ind w:left="1080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lastRenderedPageBreak/>
        <w:t>ФРОНТАЛЬНЫЕ ЛАБОРАТОРНЫЕ РАБОТЫ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Измерение массы тела на рычажных весах.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Измерение объема тела.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Определение плотности твердого тела.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1631">
        <w:rPr>
          <w:rFonts w:ascii="Times New Roman" w:hAnsi="Times New Roman" w:cs="Times New Roman"/>
          <w:sz w:val="28"/>
          <w:szCs w:val="28"/>
        </w:rPr>
        <w:t>Градуирование</w:t>
      </w:r>
      <w:proofErr w:type="spellEnd"/>
      <w:r w:rsidRPr="00DB1631">
        <w:rPr>
          <w:rFonts w:ascii="Times New Roman" w:hAnsi="Times New Roman" w:cs="Times New Roman"/>
          <w:sz w:val="28"/>
          <w:szCs w:val="28"/>
        </w:rPr>
        <w:t xml:space="preserve"> пружины и измерение сил динамометром.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Измерение силы трения с помощью динамометра.</w:t>
      </w:r>
    </w:p>
    <w:p w:rsidR="006F19EF" w:rsidRPr="00DB1631" w:rsidRDefault="006F19EF" w:rsidP="006F19EF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DB1631">
        <w:rPr>
          <w:rFonts w:ascii="Times New Roman" w:hAnsi="Times New Roman" w:cs="Times New Roman"/>
          <w:sz w:val="28"/>
          <w:szCs w:val="28"/>
        </w:rPr>
        <w:t>обучения по данной теме являются: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понимание и способность объяснять физические явления: механическое движение, равномерное и неравномерное движение, инерция, всемирное тяготение;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сторону и в противоположные стороны;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владение экспериментальными методами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 нормального давления;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понимание смысла основных физических законов: закон всемирного тяготения, закон Гука;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владение способами выполнения расчетов при нахождении: скорости,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находить связь между физическими величинами: силой тяжести и массой тела, скорости со временем и путем, плотности тела и его массой, и объемом, силой тяжести и весом тела;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переводить физические величины из несистемных в СИ и наоборот;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понимание принципов действия динамометра, весов, встречающихся в повседневной жизни, и способов обеспечения безопасности при их использовании;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использовать полученные знания в повседневной жизни (быт, экология, окружающие среды)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 xml:space="preserve">Давление твердых тел, жидкостей и газов </w:t>
      </w:r>
      <w:r w:rsidRPr="00DB1631">
        <w:rPr>
          <w:rFonts w:ascii="Times New Roman" w:hAnsi="Times New Roman" w:cs="Times New Roman"/>
          <w:sz w:val="28"/>
          <w:szCs w:val="28"/>
        </w:rPr>
        <w:t>(21 час)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lastRenderedPageBreak/>
        <w:t>Давление. Давление твердых тел. Давление газов. Объяснение давления газа на основе молекулярно-кинетических представлений. Передача давления газами и жидкостями. Закон Паскаля. Сообщающиеся сосуды. Атмосферное давление. Методы измерения атмосферного давления. Барометр, манометр, поршневой жидкостный насос. Закон Архимеда. Условия плавания тел. Воздухоплавание.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ФРОНТАЛЬНЫЕ ЛАБОРАТОРНЫЕ РАБОТЫ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Определение выталкивающей силы, действующей на погруженное в жидкость тело.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Выяснение условий плавания тел в жидкости.</w:t>
      </w:r>
    </w:p>
    <w:p w:rsidR="006F19EF" w:rsidRPr="00DB1631" w:rsidRDefault="006F19EF" w:rsidP="006F19EF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DB1631">
        <w:rPr>
          <w:rFonts w:ascii="Times New Roman" w:hAnsi="Times New Roman" w:cs="Times New Roman"/>
          <w:sz w:val="28"/>
          <w:szCs w:val="28"/>
        </w:rPr>
        <w:t>обучения по данной теме являются: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-понимание и способность объяснять физические явления: атмосферное давление, давление жидкостей, газов и твердых тел, плавание тел, воздухоплавание, расположения уровней жидкости в сообщающихся сосудах, существование воздушной оболочки Земли; способы уменьшения и увеличения давления;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-умение измерять: атмосферное давление, давление жидкости на дно и стенки сосуда, силу Архимеда;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владение экспериментальными методами исследования зависимости: силы Архимеда от вытесненной телом воды, условия плавания тел в жидкости от действия силы тяжести и силы Архимеда;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понимание смысла основных физических законов и умений применять их на практике: закон Паскаля, закон Архимеда;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-понимание принципов действия барометра-анероида, манометра, поршневого жидкостного насоса, гидравлического пресса и способов обеспечения безопасности при их использовании;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владение способами выполнения расчетов для нахождения: давления, давления на дно и стенки сосуда, силы Архимеда в соответствии с поставленной задачей на основании использования законов физики;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использовать полученные знания в повседневной жизни (экология, быт, охрана окружающей среды).</w:t>
      </w:r>
    </w:p>
    <w:p w:rsidR="006F19EF" w:rsidRPr="00DB1631" w:rsidRDefault="006F19EF" w:rsidP="006F19EF">
      <w:pPr>
        <w:rPr>
          <w:rFonts w:ascii="Times New Roman" w:hAnsi="Times New Roman" w:cs="Times New Roman"/>
          <w:b/>
          <w:sz w:val="28"/>
          <w:szCs w:val="28"/>
        </w:rPr>
      </w:pPr>
    </w:p>
    <w:p w:rsidR="006F19EF" w:rsidRPr="00DB1631" w:rsidRDefault="006F19EF" w:rsidP="006F1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>Работа и мощность. Энергия</w:t>
      </w:r>
      <w:r w:rsidRPr="00DB1631">
        <w:rPr>
          <w:rFonts w:ascii="Times New Roman" w:hAnsi="Times New Roman" w:cs="Times New Roman"/>
          <w:sz w:val="28"/>
          <w:szCs w:val="28"/>
        </w:rPr>
        <w:t xml:space="preserve"> (14 час)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lastRenderedPageBreak/>
        <w:t>Механическая работа. Мощность. Простые механизмы. Момент силы. Условия равновесия рычага. «Золотое правило» механики. Виды равновесия. Коэффициент полезного действия (КПД). Энергия. Потенциальная и кинетическая энергия. Превращение энергии.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ФРОНТАЛЬНЫЕ ЛАБОРАТОРНЫЕ РАБОТЫ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 xml:space="preserve">Выяснение условия равновесия рычага. </w:t>
      </w:r>
    </w:p>
    <w:p w:rsidR="006F19EF" w:rsidRPr="00DB1631" w:rsidRDefault="006F19EF" w:rsidP="006F19E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Определение КПД при подъеме тела по наклонной плоскости.</w:t>
      </w:r>
    </w:p>
    <w:p w:rsidR="006F19EF" w:rsidRPr="00DB1631" w:rsidRDefault="006F19EF" w:rsidP="006F19EF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DB1631">
        <w:rPr>
          <w:rFonts w:ascii="Times New Roman" w:hAnsi="Times New Roman" w:cs="Times New Roman"/>
          <w:sz w:val="28"/>
          <w:szCs w:val="28"/>
        </w:rPr>
        <w:t>обучения по данной теме являются: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-понимание и способность объяснять физические явления: равновесие тел, превращение одного вида энергии в другой;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умение измерять; механическую работу, мощность, плечо силы, момент силы, КПД, потенциальную и кинетическую энергию;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владение экспериментальными методами исследования при определении соотношения сил и плеч, для равновесия рычага;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 понимание смысла основного физического закона: закон сохранения энергии;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-Понимание принципов действия рычага, блока, наклонной плоскости и способов обеспечения безопасности при их использовании;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-владение способами выполнения расчетов для нахождения: механической работы, мощности, условия равновесия сил на рычаге, момент силы, КПД, кинетической и потенциальной энергии;</w:t>
      </w:r>
    </w:p>
    <w:p w:rsidR="006F19EF" w:rsidRPr="00DB1631" w:rsidRDefault="006F19EF" w:rsidP="006F19EF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-умение использовать полученные знания в повседневной жизни (экология, быт, охрана окружающей среды).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</w:p>
    <w:p w:rsidR="006F19EF" w:rsidRPr="00DB1631" w:rsidRDefault="006F19EF" w:rsidP="006F1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631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  <w:r w:rsidRPr="00DB1631">
        <w:rPr>
          <w:rFonts w:ascii="Times New Roman" w:hAnsi="Times New Roman" w:cs="Times New Roman"/>
          <w:sz w:val="28"/>
          <w:szCs w:val="28"/>
        </w:rPr>
        <w:t>(2часа)</w:t>
      </w:r>
    </w:p>
    <w:p w:rsidR="006F19EF" w:rsidRPr="00DB1631" w:rsidRDefault="006F19EF" w:rsidP="006F19EF">
      <w:pPr>
        <w:rPr>
          <w:rFonts w:ascii="Times New Roman" w:hAnsi="Times New Roman" w:cs="Times New Roman"/>
          <w:sz w:val="28"/>
          <w:szCs w:val="28"/>
        </w:rPr>
      </w:pPr>
      <w:r w:rsidRPr="00DB1631">
        <w:rPr>
          <w:rFonts w:ascii="Times New Roman" w:hAnsi="Times New Roman" w:cs="Times New Roman"/>
          <w:sz w:val="28"/>
          <w:szCs w:val="28"/>
        </w:rPr>
        <w:t>Уроки на повторение. Или в случае проведения ВПР, МОК, РОК и при плохом усвоении материала использовать как дополнительный.</w:t>
      </w:r>
    </w:p>
    <w:p w:rsidR="00D95CF1" w:rsidRDefault="00D95CF1"/>
    <w:p w:rsidR="00DB1631" w:rsidRDefault="00DB1631"/>
    <w:p w:rsidR="00DB1631" w:rsidRDefault="00DB1631"/>
    <w:p w:rsidR="00DB1631" w:rsidRDefault="00DB1631"/>
    <w:p w:rsidR="00DB1631" w:rsidRDefault="00DB1631"/>
    <w:p w:rsidR="00DB1631" w:rsidRPr="000E2268" w:rsidRDefault="00DB1631" w:rsidP="00572F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2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. ТЕМАТИЧЕСКОЕ ПЛАНИРОВАНИЕ, В ТОМ ЧИСЛЕ С УЧЕТОМ РАБОЧЕЙ ПРОГРАММЫ ВОСПИТАНИЯ, С УКАЗАНИЕМ КОЛИЧЕСТВА ЧАСОВ, ОТВОДИМЫХ НА ОСВОЕНИЕ КАЖДОЙ ТЕМЫ</w:t>
      </w:r>
    </w:p>
    <w:p w:rsidR="00DB1631" w:rsidRDefault="00DB1631" w:rsidP="00DB1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D95CF1" w:rsidRPr="00242604" w:rsidTr="00242604">
        <w:tc>
          <w:tcPr>
            <w:tcW w:w="846" w:type="dxa"/>
            <w:vAlign w:val="center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4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Align w:val="center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270" w:type="dxa"/>
            <w:vAlign w:val="center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D95CF1" w:rsidRPr="00242604" w:rsidTr="007040CC">
        <w:tc>
          <w:tcPr>
            <w:tcW w:w="9345" w:type="dxa"/>
            <w:gridSpan w:val="3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Style w:val="28"/>
                <w:sz w:val="24"/>
                <w:szCs w:val="24"/>
              </w:rPr>
              <w:t>Физика и физические методы изучения природы (4 ч.)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D95CF1" w:rsidRPr="00242604" w:rsidRDefault="00D95CF1" w:rsidP="00242604">
            <w:pPr>
              <w:pStyle w:val="20"/>
              <w:shd w:val="clear" w:color="auto" w:fill="auto"/>
              <w:spacing w:line="252" w:lineRule="exact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2604">
              <w:rPr>
                <w:rStyle w:val="210"/>
                <w:sz w:val="24"/>
                <w:szCs w:val="24"/>
              </w:rPr>
              <w:t>Что изучает физика. Некоторые физические термины. Наблюдения и опыты.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pStyle w:val="20"/>
              <w:shd w:val="clear" w:color="auto" w:fill="auto"/>
              <w:spacing w:line="252" w:lineRule="exact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2604">
              <w:rPr>
                <w:rStyle w:val="210"/>
                <w:sz w:val="24"/>
                <w:szCs w:val="24"/>
              </w:rPr>
              <w:t>Физи</w:t>
            </w:r>
            <w:r w:rsidRPr="00242604">
              <w:rPr>
                <w:rStyle w:val="210"/>
                <w:sz w:val="24"/>
                <w:szCs w:val="24"/>
              </w:rPr>
              <w:softHyphen/>
              <w:t>ческие величи</w:t>
            </w:r>
            <w:r w:rsidRPr="00242604">
              <w:rPr>
                <w:rStyle w:val="210"/>
                <w:sz w:val="24"/>
                <w:szCs w:val="24"/>
              </w:rPr>
              <w:softHyphen/>
              <w:t>ны. Измерение физических ве</w:t>
            </w:r>
            <w:r w:rsidRPr="00242604">
              <w:rPr>
                <w:rStyle w:val="210"/>
                <w:sz w:val="24"/>
                <w:szCs w:val="24"/>
              </w:rPr>
              <w:softHyphen/>
              <w:t xml:space="preserve">личин. </w:t>
            </w:r>
            <w:r w:rsidRPr="00242604">
              <w:rPr>
                <w:rStyle w:val="29pt"/>
                <w:sz w:val="24"/>
                <w:szCs w:val="24"/>
              </w:rPr>
              <w:t>Точность и погрешность измерений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Физика и техника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«Определение цены деления измерительного прибора»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E76020">
        <w:tc>
          <w:tcPr>
            <w:tcW w:w="9345" w:type="dxa"/>
            <w:gridSpan w:val="3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Style w:val="29pt2"/>
                <w:sz w:val="24"/>
                <w:szCs w:val="24"/>
              </w:rPr>
              <w:t>Первоначальные сведения о строении вещества (6 ч.)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Строение веще</w:t>
            </w:r>
            <w:r w:rsidRPr="00242604">
              <w:rPr>
                <w:rStyle w:val="29pt"/>
                <w:sz w:val="24"/>
                <w:szCs w:val="24"/>
              </w:rPr>
              <w:softHyphen/>
              <w:t>ства. Молекулы. Броуновское движение.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«Определение размеров малых тел»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Движение молекул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Взаимодействие молекул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pStyle w:val="20"/>
              <w:shd w:val="clear" w:color="auto" w:fill="auto"/>
              <w:spacing w:line="258" w:lineRule="exact"/>
              <w:jc w:val="both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rStyle w:val="210"/>
                <w:sz w:val="24"/>
                <w:szCs w:val="24"/>
              </w:rPr>
              <w:t>Агрегатные состояния вещества, их свойства и строение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Зачет по теме «Первоначальные сведения о строении вещества»</w:t>
            </w:r>
          </w:p>
        </w:tc>
        <w:tc>
          <w:tcPr>
            <w:tcW w:w="1270" w:type="dxa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5CF1" w:rsidRPr="00242604" w:rsidTr="004F63F1">
        <w:tc>
          <w:tcPr>
            <w:tcW w:w="9345" w:type="dxa"/>
            <w:gridSpan w:val="3"/>
          </w:tcPr>
          <w:p w:rsidR="00D95CF1" w:rsidRPr="00242604" w:rsidRDefault="00D95CF1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тел (23 ч.)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D95CF1" w:rsidRPr="00242604" w:rsidRDefault="00D95CF1" w:rsidP="00242604">
            <w:pPr>
              <w:pStyle w:val="20"/>
              <w:shd w:val="clear" w:color="auto" w:fill="auto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rStyle w:val="29pt"/>
                <w:sz w:val="24"/>
                <w:szCs w:val="24"/>
              </w:rPr>
              <w:t>Механическое движение. Равномерное и неравномер</w:t>
            </w:r>
            <w:r w:rsidRPr="00242604">
              <w:rPr>
                <w:rStyle w:val="29pt"/>
                <w:sz w:val="24"/>
                <w:szCs w:val="24"/>
              </w:rPr>
              <w:softHyphen/>
              <w:t>ное движение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Ско</w:t>
            </w:r>
            <w:r w:rsidRPr="00242604">
              <w:rPr>
                <w:rStyle w:val="29pt"/>
                <w:sz w:val="24"/>
                <w:szCs w:val="24"/>
              </w:rPr>
              <w:softHyphen/>
              <w:t>рость. Единицы скорости.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Расчет пути и времени дви</w:t>
            </w:r>
            <w:r w:rsidRPr="00242604">
              <w:rPr>
                <w:rStyle w:val="29pt"/>
                <w:sz w:val="24"/>
                <w:szCs w:val="24"/>
              </w:rPr>
              <w:softHyphen/>
              <w:t>жения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Инерция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Взаимодействие тел.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Масса тела. Измерение массы тела на весах.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i/>
                <w:sz w:val="24"/>
                <w:szCs w:val="24"/>
              </w:rPr>
            </w:pPr>
            <w:r w:rsidRPr="00242604">
              <w:rPr>
                <w:rStyle w:val="29pt1"/>
                <w:i w:val="0"/>
                <w:sz w:val="24"/>
                <w:szCs w:val="24"/>
              </w:rPr>
              <w:t>Лабораторная рабо</w:t>
            </w:r>
            <w:r w:rsidRPr="00242604">
              <w:rPr>
                <w:rStyle w:val="29pt1"/>
                <w:i w:val="0"/>
                <w:sz w:val="24"/>
                <w:szCs w:val="24"/>
              </w:rPr>
              <w:softHyphen/>
              <w:t>та 3 «Измерение массы на рычажных весах»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rPr>
          <w:trHeight w:val="157"/>
        </w:trPr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pStyle w:val="20"/>
              <w:shd w:val="clear" w:color="auto" w:fill="auto"/>
              <w:jc w:val="both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rStyle w:val="29pt"/>
                <w:sz w:val="24"/>
                <w:szCs w:val="24"/>
              </w:rPr>
              <w:t>Плотность вещества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i/>
                <w:sz w:val="24"/>
                <w:szCs w:val="24"/>
              </w:rPr>
            </w:pPr>
            <w:r w:rsidRPr="00242604">
              <w:rPr>
                <w:rStyle w:val="21"/>
                <w:sz w:val="24"/>
                <w:szCs w:val="24"/>
              </w:rPr>
              <w:t>Лабораторная рабо</w:t>
            </w:r>
            <w:r w:rsidRPr="00242604">
              <w:rPr>
                <w:rStyle w:val="21"/>
                <w:sz w:val="24"/>
                <w:szCs w:val="24"/>
              </w:rPr>
              <w:softHyphen/>
              <w:t>та 4 «Определение объёма тела». Лабораторная рабо</w:t>
            </w:r>
            <w:r w:rsidRPr="00242604">
              <w:rPr>
                <w:rStyle w:val="21"/>
                <w:sz w:val="24"/>
                <w:szCs w:val="24"/>
              </w:rPr>
              <w:softHyphen/>
              <w:t>та 5 «Определение плотности твердого тела».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Расчет массы и объема тела по его плотности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Решение задач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Контрольная работа по темам «Механическое движение», «Масса», «Плотность вещества»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Сила. Явление тяготения. Сила тяжести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Вес тела. Неве</w:t>
            </w:r>
            <w:r w:rsidRPr="00242604">
              <w:rPr>
                <w:rFonts w:ascii="Times New Roman" w:hAnsi="Times New Roman" w:cs="Times New Roman"/>
                <w:sz w:val="24"/>
                <w:szCs w:val="24"/>
              </w:rPr>
              <w:softHyphen/>
              <w:t>сомость. Связь между силой тяжести и массой тела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Сила тяжести на других планетах. Физические характеристики других планет.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Динамометр. </w:t>
            </w:r>
            <w:r w:rsidRPr="00242604">
              <w:rPr>
                <w:rStyle w:val="21"/>
                <w:sz w:val="24"/>
                <w:szCs w:val="24"/>
              </w:rPr>
              <w:t>Лабораторная рабо</w:t>
            </w:r>
            <w:r w:rsidRPr="00242604">
              <w:rPr>
                <w:rStyle w:val="21"/>
                <w:sz w:val="24"/>
                <w:szCs w:val="24"/>
              </w:rPr>
              <w:softHyphen/>
              <w:t>та 5 «</w:t>
            </w:r>
            <w:proofErr w:type="spellStart"/>
            <w:r w:rsidRPr="00242604">
              <w:rPr>
                <w:rStyle w:val="21"/>
                <w:sz w:val="24"/>
                <w:szCs w:val="24"/>
              </w:rPr>
              <w:t>Градуирование</w:t>
            </w:r>
            <w:proofErr w:type="spellEnd"/>
            <w:r w:rsidRPr="00242604">
              <w:rPr>
                <w:rStyle w:val="21"/>
                <w:sz w:val="24"/>
                <w:szCs w:val="24"/>
              </w:rPr>
              <w:t xml:space="preserve"> пружины»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Равнодейст</w:t>
            </w:r>
            <w:r w:rsidRPr="00242604">
              <w:rPr>
                <w:rFonts w:ascii="Times New Roman" w:hAnsi="Times New Roman" w:cs="Times New Roman"/>
                <w:sz w:val="24"/>
                <w:szCs w:val="24"/>
              </w:rPr>
              <w:softHyphen/>
              <w:t>вующая сила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Сила трения. Трение покоя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 xml:space="preserve">Трение в природе и технике. </w:t>
            </w:r>
            <w:r w:rsidRPr="00242604">
              <w:rPr>
                <w:rStyle w:val="29pt"/>
                <w:i/>
                <w:sz w:val="24"/>
                <w:szCs w:val="24"/>
              </w:rPr>
              <w:t>Лабораторная работа № 7 «Исследование зависимости силы трения скольжения от площади соприкосновения тел и прижимающей силы»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Решение задач по теме «Силы»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Контрольная работа по теме «Силы. Равнодействующая сила»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5CF1" w:rsidRPr="00242604" w:rsidTr="00242604">
        <w:tc>
          <w:tcPr>
            <w:tcW w:w="846" w:type="dxa"/>
          </w:tcPr>
          <w:p w:rsidR="00D95CF1" w:rsidRPr="00242604" w:rsidRDefault="00D95CF1" w:rsidP="00D9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229" w:type="dxa"/>
          </w:tcPr>
          <w:p w:rsidR="00D95CF1" w:rsidRPr="00242604" w:rsidRDefault="00D95CF1" w:rsidP="00D95CF1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Зачет-игра по теме «Взаимодействие тел»</w:t>
            </w:r>
          </w:p>
        </w:tc>
        <w:tc>
          <w:tcPr>
            <w:tcW w:w="1270" w:type="dxa"/>
          </w:tcPr>
          <w:p w:rsidR="00D95CF1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3B432F">
        <w:tc>
          <w:tcPr>
            <w:tcW w:w="9345" w:type="dxa"/>
            <w:gridSpan w:val="3"/>
          </w:tcPr>
          <w:p w:rsidR="00242604" w:rsidRPr="00242604" w:rsidRDefault="00242604" w:rsidP="00D9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Style w:val="29pt2"/>
                <w:sz w:val="24"/>
                <w:szCs w:val="24"/>
              </w:rPr>
              <w:t>Давление твердых тел, жидкостей и газов (21 ч.)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Давление. Единицы давления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Способы увеличения и уменьшения дав</w:t>
            </w:r>
            <w:r w:rsidRPr="00242604">
              <w:rPr>
                <w:rStyle w:val="29pt"/>
                <w:sz w:val="24"/>
                <w:szCs w:val="24"/>
              </w:rPr>
              <w:softHyphen/>
              <w:t>ления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Давление газа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Закон Паскаля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Расчет давле</w:t>
            </w:r>
            <w:r w:rsidRPr="0024260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жидкости на дно и стенки сосуда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Решение задач. Кратковременная контрольная работа по теме «Давление в жидкости и газе. Закон Паскаля»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pStyle w:val="20"/>
              <w:shd w:val="clear" w:color="auto" w:fill="auto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sz w:val="24"/>
                <w:szCs w:val="24"/>
              </w:rPr>
              <w:t>Сообщающиеся сосуды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pStyle w:val="20"/>
              <w:shd w:val="clear" w:color="auto" w:fill="auto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rStyle w:val="29pt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pStyle w:val="20"/>
              <w:shd w:val="clear" w:color="auto" w:fill="auto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rStyle w:val="29pt"/>
                <w:sz w:val="24"/>
                <w:szCs w:val="24"/>
              </w:rPr>
              <w:t>Измерение атмосферного давления.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Барометры. Атмосферное давление на различных высотах.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 xml:space="preserve">Манометры. 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Гидравлический пресс. Поршневой жидкостный насос.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Действие жидкости и газа на погруженное в них тело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pStyle w:val="20"/>
              <w:shd w:val="clear" w:color="auto" w:fill="auto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rStyle w:val="29pt"/>
                <w:sz w:val="24"/>
                <w:szCs w:val="24"/>
              </w:rPr>
              <w:t>Архимедова сила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1"/>
                <w:sz w:val="24"/>
                <w:szCs w:val="24"/>
              </w:rPr>
              <w:t>Лабораторная рабо</w:t>
            </w:r>
            <w:r w:rsidRPr="00242604">
              <w:rPr>
                <w:rStyle w:val="29pt1"/>
                <w:sz w:val="24"/>
                <w:szCs w:val="24"/>
              </w:rPr>
              <w:softHyphen/>
              <w:t>та</w:t>
            </w:r>
            <w:r w:rsidRPr="00242604">
              <w:rPr>
                <w:rStyle w:val="29pt"/>
                <w:sz w:val="24"/>
                <w:szCs w:val="24"/>
              </w:rPr>
              <w:t xml:space="preserve"> 8 </w:t>
            </w:r>
            <w:r w:rsidRPr="00242604">
              <w:rPr>
                <w:rStyle w:val="29pt1"/>
                <w:sz w:val="24"/>
                <w:szCs w:val="24"/>
              </w:rPr>
              <w:t>«Определение выталкивающей силы</w:t>
            </w:r>
            <w:r w:rsidRPr="00242604">
              <w:rPr>
                <w:rStyle w:val="29pt"/>
                <w:sz w:val="24"/>
                <w:szCs w:val="24"/>
              </w:rPr>
              <w:t xml:space="preserve">, </w:t>
            </w:r>
            <w:r w:rsidRPr="00242604">
              <w:rPr>
                <w:rStyle w:val="29pt1"/>
                <w:sz w:val="24"/>
                <w:szCs w:val="24"/>
              </w:rPr>
              <w:t>действующей на по</w:t>
            </w:r>
            <w:r w:rsidRPr="00242604">
              <w:rPr>
                <w:rStyle w:val="29pt1"/>
                <w:sz w:val="24"/>
                <w:szCs w:val="24"/>
              </w:rPr>
              <w:softHyphen/>
              <w:t>груженное в жидкость тело»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Плавание тел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Решение задач (на определение архимедовой силы и условия плавания тел).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1"/>
                <w:sz w:val="24"/>
                <w:szCs w:val="24"/>
              </w:rPr>
              <w:t>Лабораторная рабо</w:t>
            </w:r>
            <w:r w:rsidRPr="00242604">
              <w:rPr>
                <w:rStyle w:val="29pt1"/>
                <w:sz w:val="24"/>
                <w:szCs w:val="24"/>
              </w:rPr>
              <w:softHyphen/>
              <w:t>та 9 «Выяснение ус</w:t>
            </w:r>
            <w:r w:rsidRPr="00242604">
              <w:rPr>
                <w:rStyle w:val="29pt1"/>
                <w:sz w:val="24"/>
                <w:szCs w:val="24"/>
              </w:rPr>
              <w:softHyphen/>
              <w:t>ловий плавания тел в жидкости»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Плавание судов. Воздухоплавание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Решение задач по теме «Архимедова сила. Плавание тел»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Зачет по теме «Давление твёрдых тел, жидкостей и газов»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1F491C">
        <w:tc>
          <w:tcPr>
            <w:tcW w:w="9345" w:type="dxa"/>
            <w:gridSpan w:val="3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и мощность. Энергия. (14 ч.)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242604">
              <w:rPr>
                <w:sz w:val="24"/>
                <w:szCs w:val="24"/>
              </w:rPr>
              <w:t>Механическая</w:t>
            </w:r>
          </w:p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Простые меха</w:t>
            </w:r>
            <w:r w:rsidRPr="00242604">
              <w:rPr>
                <w:rFonts w:ascii="Times New Roman" w:hAnsi="Times New Roman" w:cs="Times New Roman"/>
                <w:sz w:val="24"/>
                <w:szCs w:val="24"/>
              </w:rPr>
              <w:softHyphen/>
              <w:t>низмы. Рычаги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Момент силы.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i/>
                <w:sz w:val="24"/>
                <w:szCs w:val="24"/>
              </w:rPr>
            </w:pPr>
            <w:r w:rsidRPr="00242604">
              <w:rPr>
                <w:rStyle w:val="21"/>
                <w:i w:val="0"/>
                <w:sz w:val="24"/>
                <w:szCs w:val="24"/>
              </w:rPr>
              <w:t>Рычаги в технике, быту и природе.</w:t>
            </w:r>
            <w:r w:rsidRPr="00242604">
              <w:rPr>
                <w:rStyle w:val="21"/>
                <w:sz w:val="24"/>
                <w:szCs w:val="24"/>
              </w:rPr>
              <w:t xml:space="preserve"> Лабораторная рабо</w:t>
            </w:r>
            <w:r w:rsidRPr="00242604">
              <w:rPr>
                <w:rStyle w:val="21"/>
                <w:sz w:val="24"/>
                <w:szCs w:val="24"/>
              </w:rPr>
              <w:softHyphen/>
              <w:t xml:space="preserve">та 10 </w:t>
            </w:r>
            <w:r w:rsidRPr="00242604">
              <w:rPr>
                <w:rStyle w:val="27pt1"/>
                <w:b w:val="0"/>
                <w:sz w:val="24"/>
                <w:szCs w:val="24"/>
              </w:rPr>
              <w:t>«Условия</w:t>
            </w:r>
            <w:r w:rsidRPr="00242604">
              <w:rPr>
                <w:rStyle w:val="21"/>
                <w:sz w:val="24"/>
                <w:szCs w:val="24"/>
              </w:rPr>
              <w:t xml:space="preserve"> равно</w:t>
            </w:r>
            <w:r w:rsidRPr="00242604">
              <w:rPr>
                <w:rStyle w:val="21"/>
                <w:sz w:val="24"/>
                <w:szCs w:val="24"/>
              </w:rPr>
              <w:softHyphen/>
              <w:t>весия рычага»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pStyle w:val="20"/>
              <w:shd w:val="clear" w:color="auto" w:fill="auto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rStyle w:val="28pt"/>
                <w:sz w:val="24"/>
                <w:szCs w:val="24"/>
              </w:rPr>
              <w:t xml:space="preserve">Блоки. </w:t>
            </w:r>
            <w:r w:rsidRPr="00242604">
              <w:rPr>
                <w:rStyle w:val="210"/>
                <w:sz w:val="24"/>
                <w:szCs w:val="24"/>
              </w:rPr>
              <w:t>«Золотое пра</w:t>
            </w:r>
            <w:r w:rsidRPr="00242604">
              <w:rPr>
                <w:rStyle w:val="210"/>
                <w:sz w:val="24"/>
                <w:szCs w:val="24"/>
              </w:rPr>
              <w:softHyphen/>
              <w:t>вило» механики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Решение задач по теме «Условие равновесия рычага»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Центр тяжести тела. Условия равновесия тел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 xml:space="preserve">КПД. </w:t>
            </w:r>
            <w:r w:rsidRPr="00242604">
              <w:rPr>
                <w:rStyle w:val="29pt"/>
                <w:i/>
                <w:sz w:val="24"/>
                <w:szCs w:val="24"/>
              </w:rPr>
              <w:t>Лабораторная работа 11 «Определение КПД при подъёме тела по наклонной плоскости»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10"/>
                <w:sz w:val="24"/>
                <w:szCs w:val="24"/>
              </w:rPr>
              <w:t>Энергия. Кине</w:t>
            </w:r>
            <w:r w:rsidRPr="00242604">
              <w:rPr>
                <w:rStyle w:val="210"/>
                <w:sz w:val="24"/>
                <w:szCs w:val="24"/>
              </w:rPr>
              <w:softHyphen/>
              <w:t>тическая и по</w:t>
            </w:r>
            <w:r w:rsidRPr="00242604">
              <w:rPr>
                <w:rStyle w:val="210"/>
                <w:sz w:val="24"/>
                <w:szCs w:val="24"/>
              </w:rPr>
              <w:softHyphen/>
              <w:t>тенциальная энергия.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pStyle w:val="20"/>
              <w:shd w:val="clear" w:color="auto" w:fill="auto"/>
              <w:rPr>
                <w:rStyle w:val="29pt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242604">
              <w:rPr>
                <w:sz w:val="24"/>
                <w:szCs w:val="24"/>
              </w:rPr>
              <w:t>Превращения энергии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«Работа и мощность. Энергия»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29" w:type="dxa"/>
          </w:tcPr>
          <w:p w:rsidR="00242604" w:rsidRPr="00242604" w:rsidRDefault="00242604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«Работа и мощ</w:t>
            </w:r>
            <w:r w:rsidRPr="0024260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 Энергия»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04" w:rsidRPr="00242604" w:rsidTr="00242604">
        <w:tc>
          <w:tcPr>
            <w:tcW w:w="846" w:type="dxa"/>
          </w:tcPr>
          <w:p w:rsidR="00242604" w:rsidRPr="00242604" w:rsidRDefault="00242604" w:rsidP="00242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29" w:type="dxa"/>
          </w:tcPr>
          <w:p w:rsidR="00242604" w:rsidRPr="00242604" w:rsidRDefault="00A066AE" w:rsidP="00242604">
            <w:pPr>
              <w:rPr>
                <w:rStyle w:val="29pt"/>
                <w:sz w:val="24"/>
                <w:szCs w:val="24"/>
              </w:rPr>
            </w:pPr>
            <w:r w:rsidRPr="00242604">
              <w:rPr>
                <w:rStyle w:val="29pt"/>
                <w:sz w:val="24"/>
                <w:szCs w:val="24"/>
              </w:rPr>
              <w:t>Резерв.</w:t>
            </w:r>
          </w:p>
        </w:tc>
        <w:tc>
          <w:tcPr>
            <w:tcW w:w="1270" w:type="dxa"/>
          </w:tcPr>
          <w:p w:rsidR="00242604" w:rsidRPr="00242604" w:rsidRDefault="00242604" w:rsidP="0024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5CF1" w:rsidRPr="00242604" w:rsidRDefault="00D95CF1">
      <w:pPr>
        <w:rPr>
          <w:rFonts w:ascii="Times New Roman" w:hAnsi="Times New Roman" w:cs="Times New Roman"/>
          <w:sz w:val="24"/>
          <w:szCs w:val="24"/>
        </w:rPr>
      </w:pPr>
    </w:p>
    <w:sectPr w:rsidR="00D95CF1" w:rsidRPr="0024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7554"/>
    <w:multiLevelType w:val="hybridMultilevel"/>
    <w:tmpl w:val="87509034"/>
    <w:lvl w:ilvl="0" w:tplc="899CA5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046587A"/>
    <w:multiLevelType w:val="hybridMultilevel"/>
    <w:tmpl w:val="375AEA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F3441"/>
    <w:multiLevelType w:val="hybridMultilevel"/>
    <w:tmpl w:val="DF5668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F1"/>
    <w:rsid w:val="00057956"/>
    <w:rsid w:val="00242604"/>
    <w:rsid w:val="006F19EF"/>
    <w:rsid w:val="00942CE0"/>
    <w:rsid w:val="00A066AE"/>
    <w:rsid w:val="00D95CF1"/>
    <w:rsid w:val="00D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9DDB-F910-4D02-8660-E3B2E95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 + 8"/>
    <w:aliases w:val="5 pt2,Полужирный"/>
    <w:basedOn w:val="a0"/>
    <w:uiPriority w:val="99"/>
    <w:rsid w:val="00D95CF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D95CF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"/>
    <w:basedOn w:val="2"/>
    <w:uiPriority w:val="99"/>
    <w:rsid w:val="00D95CF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D95CF1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uiPriority w:val="99"/>
    <w:rsid w:val="00D95CF1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29pt">
    <w:name w:val="Основной текст (2) + 9 pt"/>
    <w:basedOn w:val="2"/>
    <w:uiPriority w:val="99"/>
    <w:rsid w:val="00D95CF1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29pt2">
    <w:name w:val="Основной текст (2) + 9 pt2"/>
    <w:aliases w:val="Полужирный2"/>
    <w:basedOn w:val="2"/>
    <w:uiPriority w:val="99"/>
    <w:rsid w:val="00D95CF1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29pt1">
    <w:name w:val="Основной текст (2) + 9 pt1"/>
    <w:aliases w:val="Курсив"/>
    <w:basedOn w:val="2"/>
    <w:uiPriority w:val="99"/>
    <w:rsid w:val="00D95CF1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27pt1">
    <w:name w:val="Основной текст (2) + 7 pt1"/>
    <w:aliases w:val="Полужирный1,Курсив1"/>
    <w:basedOn w:val="2"/>
    <w:uiPriority w:val="99"/>
    <w:rsid w:val="0024260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character" w:customStyle="1" w:styleId="28pt">
    <w:name w:val="Основной текст (2) + 8 pt"/>
    <w:aliases w:val="Малые прописные"/>
    <w:basedOn w:val="2"/>
    <w:uiPriority w:val="99"/>
    <w:rsid w:val="00242604"/>
    <w:rPr>
      <w:rFonts w:ascii="Times New Roman" w:hAnsi="Times New Roman" w:cs="Times New Roman"/>
      <w:smallCap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7</cp:revision>
  <dcterms:created xsi:type="dcterms:W3CDTF">2021-10-25T17:54:00Z</dcterms:created>
  <dcterms:modified xsi:type="dcterms:W3CDTF">2021-11-14T15:34:00Z</dcterms:modified>
</cp:coreProperties>
</file>