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06A" w:rsidRPr="0010256D" w:rsidRDefault="005C506A" w:rsidP="005C506A">
      <w:pPr>
        <w:spacing w:after="0" w:line="240" w:lineRule="auto"/>
        <w:jc w:val="center"/>
        <w:rPr>
          <w:rFonts w:ascii="Times New Roman" w:eastAsia="Calibri" w:hAnsi="Times New Roman" w:cs="Times New Roman"/>
          <w:b/>
          <w:lang w:eastAsia="ru-RU"/>
        </w:rPr>
      </w:pPr>
      <w:r w:rsidRPr="0010256D">
        <w:rPr>
          <w:rFonts w:ascii="Times New Roman" w:eastAsia="Calibri" w:hAnsi="Times New Roman" w:cs="Times New Roman"/>
          <w:b/>
          <w:lang w:eastAsia="ru-RU"/>
        </w:rPr>
        <w:t>МУНИЦИПАЛЬНОЕ АВТОНОМНОЕ</w:t>
      </w:r>
    </w:p>
    <w:p w:rsidR="005C506A" w:rsidRPr="0010256D" w:rsidRDefault="005C506A" w:rsidP="005C506A">
      <w:pPr>
        <w:spacing w:after="0" w:line="240" w:lineRule="auto"/>
        <w:jc w:val="center"/>
        <w:rPr>
          <w:rFonts w:ascii="Times New Roman" w:eastAsia="Calibri" w:hAnsi="Times New Roman" w:cs="Times New Roman"/>
          <w:b/>
          <w:lang w:eastAsia="ru-RU"/>
        </w:rPr>
      </w:pPr>
      <w:r w:rsidRPr="0010256D">
        <w:rPr>
          <w:rFonts w:ascii="Times New Roman" w:eastAsia="Calibri" w:hAnsi="Times New Roman" w:cs="Times New Roman"/>
          <w:b/>
          <w:lang w:eastAsia="ru-RU"/>
        </w:rPr>
        <w:t xml:space="preserve"> ОБЩЕОБРАЗОВАТЕЛЬНОЕ УЧРЕЖДЕНИЕ </w:t>
      </w:r>
    </w:p>
    <w:p w:rsidR="005C506A" w:rsidRPr="0010256D" w:rsidRDefault="005C506A" w:rsidP="005C506A">
      <w:pPr>
        <w:spacing w:after="0" w:line="240" w:lineRule="auto"/>
        <w:jc w:val="center"/>
        <w:rPr>
          <w:rFonts w:ascii="Times New Roman" w:eastAsia="Calibri" w:hAnsi="Times New Roman" w:cs="Times New Roman"/>
          <w:lang w:eastAsia="ru-RU"/>
        </w:rPr>
      </w:pPr>
      <w:r w:rsidRPr="0010256D">
        <w:rPr>
          <w:rFonts w:ascii="Times New Roman" w:eastAsia="Calibri" w:hAnsi="Times New Roman" w:cs="Times New Roman"/>
          <w:b/>
          <w:lang w:eastAsia="ru-RU"/>
        </w:rPr>
        <w:t xml:space="preserve">«ВЕЛИЖАНСКАЯ СРЕДНЯЯ ОБЩЕОБРАЗОВАТЕЛЬНАЯ ШКОЛА»  </w:t>
      </w:r>
    </w:p>
    <w:tbl>
      <w:tblPr>
        <w:tblW w:w="0" w:type="auto"/>
        <w:tblLayout w:type="fixed"/>
        <w:tblLook w:val="04A0" w:firstRow="1" w:lastRow="0" w:firstColumn="1" w:lastColumn="0" w:noHBand="0" w:noVBand="1"/>
      </w:tblPr>
      <w:tblGrid>
        <w:gridCol w:w="9464"/>
      </w:tblGrid>
      <w:tr w:rsidR="005C506A" w:rsidRPr="0010256D" w:rsidTr="006C1443">
        <w:trPr>
          <w:trHeight w:val="857"/>
        </w:trPr>
        <w:tc>
          <w:tcPr>
            <w:tcW w:w="9464" w:type="dxa"/>
            <w:tcBorders>
              <w:top w:val="thickThinSmallGap" w:sz="24" w:space="0" w:color="000000"/>
              <w:left w:val="nil"/>
              <w:bottom w:val="nil"/>
              <w:right w:val="nil"/>
            </w:tcBorders>
          </w:tcPr>
          <w:p w:rsidR="005C506A" w:rsidRPr="0010256D" w:rsidRDefault="005C506A" w:rsidP="006C1443">
            <w:pPr>
              <w:spacing w:after="0" w:line="240" w:lineRule="auto"/>
              <w:jc w:val="center"/>
              <w:rPr>
                <w:rFonts w:ascii="Times New Roman" w:eastAsia="Calibri" w:hAnsi="Times New Roman" w:cs="Times New Roman"/>
                <w:lang w:eastAsia="ru-RU"/>
              </w:rPr>
            </w:pPr>
            <w:proofErr w:type="gramStart"/>
            <w:r w:rsidRPr="0010256D">
              <w:rPr>
                <w:rFonts w:ascii="Times New Roman" w:eastAsia="Calibri" w:hAnsi="Times New Roman" w:cs="Times New Roman"/>
                <w:lang w:eastAsia="ru-RU"/>
              </w:rPr>
              <w:t>626032,  Тюменская</w:t>
            </w:r>
            <w:proofErr w:type="gramEnd"/>
            <w:r w:rsidRPr="0010256D">
              <w:rPr>
                <w:rFonts w:ascii="Times New Roman" w:eastAsia="Calibri" w:hAnsi="Times New Roman" w:cs="Times New Roman"/>
                <w:lang w:eastAsia="ru-RU"/>
              </w:rPr>
              <w:t xml:space="preserve"> область, Нижнетавдинский район, село Иска, улица Береговая,1</w:t>
            </w:r>
          </w:p>
          <w:p w:rsidR="005C506A" w:rsidRPr="0010256D" w:rsidRDefault="005C506A" w:rsidP="006C1443">
            <w:pPr>
              <w:spacing w:after="0" w:line="240" w:lineRule="auto"/>
              <w:jc w:val="center"/>
              <w:rPr>
                <w:rFonts w:ascii="Times New Roman" w:eastAsia="Calibri" w:hAnsi="Times New Roman" w:cs="Times New Roman"/>
                <w:lang w:eastAsia="ru-RU"/>
              </w:rPr>
            </w:pPr>
            <w:proofErr w:type="gramStart"/>
            <w:r w:rsidRPr="0010256D">
              <w:rPr>
                <w:rFonts w:ascii="Times New Roman" w:eastAsia="Calibri" w:hAnsi="Times New Roman" w:cs="Times New Roman"/>
                <w:lang w:eastAsia="ru-RU"/>
              </w:rPr>
              <w:t>тел:  8</w:t>
            </w:r>
            <w:proofErr w:type="gramEnd"/>
            <w:r w:rsidRPr="0010256D">
              <w:rPr>
                <w:rFonts w:ascii="Times New Roman" w:eastAsia="Calibri" w:hAnsi="Times New Roman" w:cs="Times New Roman"/>
                <w:lang w:eastAsia="ru-RU"/>
              </w:rPr>
              <w:t xml:space="preserve"> (34533) 46-1-24, 46-2-56 факс 46-2-56 Е-</w:t>
            </w:r>
            <w:proofErr w:type="spellStart"/>
            <w:r w:rsidRPr="0010256D">
              <w:rPr>
                <w:rFonts w:ascii="Times New Roman" w:eastAsia="Calibri" w:hAnsi="Times New Roman" w:cs="Times New Roman"/>
                <w:lang w:eastAsia="ru-RU"/>
              </w:rPr>
              <w:t>mail</w:t>
            </w:r>
            <w:proofErr w:type="spellEnd"/>
            <w:r w:rsidRPr="0010256D">
              <w:rPr>
                <w:rFonts w:ascii="Times New Roman" w:eastAsia="Calibri" w:hAnsi="Times New Roman" w:cs="Times New Roman"/>
                <w:lang w:eastAsia="ru-RU"/>
              </w:rPr>
              <w:t xml:space="preserve">: </w:t>
            </w:r>
            <w:hyperlink r:id="rId5" w:history="1">
              <w:r w:rsidRPr="0010256D">
                <w:rPr>
                  <w:rFonts w:ascii="Times New Roman" w:eastAsia="Calibri" w:hAnsi="Times New Roman" w:cs="Times New Roman"/>
                  <w:color w:val="000080"/>
                  <w:u w:val="single"/>
                </w:rPr>
                <w:t>vsosh08@mail.ru</w:t>
              </w:r>
            </w:hyperlink>
          </w:p>
          <w:p w:rsidR="005C506A" w:rsidRPr="0010256D" w:rsidRDefault="005C506A" w:rsidP="006C1443">
            <w:pPr>
              <w:spacing w:after="0" w:line="240" w:lineRule="auto"/>
              <w:jc w:val="center"/>
              <w:rPr>
                <w:rFonts w:ascii="Times New Roman" w:eastAsia="Calibri" w:hAnsi="Times New Roman" w:cs="Times New Roman"/>
                <w:lang w:eastAsia="ru-RU"/>
              </w:rPr>
            </w:pPr>
          </w:p>
          <w:p w:rsidR="005C506A" w:rsidRPr="0010256D" w:rsidRDefault="005C506A" w:rsidP="006C1443">
            <w:pPr>
              <w:spacing w:after="200" w:line="240" w:lineRule="auto"/>
              <w:rPr>
                <w:rFonts w:ascii="Times New Roman" w:eastAsia="Calibri" w:hAnsi="Times New Roman" w:cs="Times New Roman"/>
                <w:lang w:eastAsia="ru-RU"/>
              </w:rPr>
            </w:pPr>
          </w:p>
          <w:p w:rsidR="005C506A" w:rsidRPr="0010256D" w:rsidRDefault="005C506A" w:rsidP="006C1443">
            <w:pPr>
              <w:spacing w:after="0" w:line="240" w:lineRule="auto"/>
              <w:rPr>
                <w:rFonts w:ascii="Times New Roman" w:eastAsia="Calibri" w:hAnsi="Times New Roman" w:cs="Times New Roman"/>
                <w:lang w:eastAsia="ru-RU"/>
              </w:rPr>
            </w:pPr>
          </w:p>
        </w:tc>
      </w:tr>
    </w:tbl>
    <w:p w:rsidR="005C506A" w:rsidRPr="0010256D" w:rsidRDefault="005C506A" w:rsidP="005C506A">
      <w:pPr>
        <w:spacing w:after="0" w:line="240" w:lineRule="auto"/>
        <w:rPr>
          <w:rFonts w:ascii="Times New Roman" w:eastAsia="Times New Roman" w:hAnsi="Times New Roman" w:cs="Times New Roman"/>
          <w:sz w:val="24"/>
          <w:szCs w:val="24"/>
          <w:lang w:eastAsia="ru-RU"/>
        </w:rPr>
      </w:pPr>
    </w:p>
    <w:p w:rsidR="005C506A" w:rsidRPr="0010256D" w:rsidRDefault="005C506A" w:rsidP="005C506A">
      <w:pPr>
        <w:spacing w:after="0" w:line="240" w:lineRule="auto"/>
        <w:rPr>
          <w:rFonts w:ascii="Times New Roman" w:eastAsia="Times New Roman" w:hAnsi="Times New Roman" w:cs="Times New Roman"/>
          <w:sz w:val="24"/>
          <w:szCs w:val="24"/>
          <w:lang w:eastAsia="ru-RU"/>
        </w:rPr>
      </w:pPr>
    </w:p>
    <w:tbl>
      <w:tblPr>
        <w:tblW w:w="10342" w:type="dxa"/>
        <w:tblInd w:w="-993" w:type="dxa"/>
        <w:tblLook w:val="04A0" w:firstRow="1" w:lastRow="0" w:firstColumn="1" w:lastColumn="0" w:noHBand="0" w:noVBand="1"/>
      </w:tblPr>
      <w:tblGrid>
        <w:gridCol w:w="3828"/>
        <w:gridCol w:w="3257"/>
        <w:gridCol w:w="3257"/>
      </w:tblGrid>
      <w:tr w:rsidR="005C506A" w:rsidRPr="0010256D" w:rsidTr="006C1443">
        <w:tc>
          <w:tcPr>
            <w:tcW w:w="3828" w:type="dxa"/>
          </w:tcPr>
          <w:p w:rsidR="005C506A" w:rsidRPr="0010256D" w:rsidRDefault="005C506A" w:rsidP="006C1443">
            <w:pPr>
              <w:spacing w:after="0" w:line="240" w:lineRule="auto"/>
              <w:rPr>
                <w:rFonts w:ascii="Times New Roman" w:eastAsia="Times New Roman" w:hAnsi="Times New Roman" w:cs="Times New Roman"/>
                <w:lang w:eastAsia="ru-RU"/>
              </w:rPr>
            </w:pPr>
            <w:r w:rsidRPr="0010256D">
              <w:rPr>
                <w:rFonts w:ascii="Times New Roman" w:eastAsia="Times New Roman" w:hAnsi="Times New Roman" w:cs="Times New Roman"/>
                <w:lang w:eastAsia="ru-RU"/>
              </w:rPr>
              <w:t>Рассмотрено:</w:t>
            </w:r>
          </w:p>
          <w:p w:rsidR="005C506A" w:rsidRPr="0010256D" w:rsidRDefault="005C506A" w:rsidP="006C1443">
            <w:pPr>
              <w:spacing w:after="0" w:line="240" w:lineRule="auto"/>
              <w:rPr>
                <w:rFonts w:ascii="Times New Roman" w:eastAsia="Times New Roman" w:hAnsi="Times New Roman" w:cs="Times New Roman"/>
                <w:lang w:eastAsia="ru-RU"/>
              </w:rPr>
            </w:pPr>
            <w:r w:rsidRPr="0010256D">
              <w:rPr>
                <w:rFonts w:ascii="Times New Roman" w:eastAsia="Times New Roman" w:hAnsi="Times New Roman" w:cs="Times New Roman"/>
                <w:lang w:eastAsia="ru-RU"/>
              </w:rPr>
              <w:t>на заседании МО учителей ЕМЦ</w:t>
            </w:r>
          </w:p>
          <w:p w:rsidR="005C506A" w:rsidRPr="0010256D" w:rsidRDefault="005C506A" w:rsidP="006C1443">
            <w:pPr>
              <w:spacing w:after="0" w:line="240" w:lineRule="auto"/>
              <w:rPr>
                <w:rFonts w:ascii="Times New Roman" w:eastAsia="Times New Roman" w:hAnsi="Times New Roman" w:cs="Times New Roman"/>
                <w:lang w:eastAsia="ru-RU"/>
              </w:rPr>
            </w:pPr>
            <w:r w:rsidRPr="0010256D">
              <w:rPr>
                <w:rFonts w:ascii="Times New Roman" w:eastAsia="Times New Roman" w:hAnsi="Times New Roman" w:cs="Times New Roman"/>
                <w:lang w:eastAsia="ru-RU"/>
              </w:rPr>
              <w:t>протокол № ___ от «_</w:t>
            </w:r>
            <w:proofErr w:type="gramStart"/>
            <w:r w:rsidRPr="0010256D">
              <w:rPr>
                <w:rFonts w:ascii="Times New Roman" w:eastAsia="Times New Roman" w:hAnsi="Times New Roman" w:cs="Times New Roman"/>
                <w:lang w:eastAsia="ru-RU"/>
              </w:rPr>
              <w:t>_»_</w:t>
            </w:r>
            <w:proofErr w:type="gramEnd"/>
            <w:r w:rsidRPr="0010256D">
              <w:rPr>
                <w:rFonts w:ascii="Times New Roman" w:eastAsia="Times New Roman" w:hAnsi="Times New Roman" w:cs="Times New Roman"/>
                <w:lang w:eastAsia="ru-RU"/>
              </w:rPr>
              <w:t>__20</w:t>
            </w:r>
            <w:r>
              <w:rPr>
                <w:rFonts w:ascii="Times New Roman" w:eastAsia="Times New Roman" w:hAnsi="Times New Roman" w:cs="Times New Roman"/>
                <w:lang w:eastAsia="ru-RU"/>
              </w:rPr>
              <w:t>21</w:t>
            </w:r>
            <w:r w:rsidRPr="0010256D">
              <w:rPr>
                <w:rFonts w:ascii="Times New Roman" w:eastAsia="Times New Roman" w:hAnsi="Times New Roman" w:cs="Times New Roman"/>
                <w:lang w:eastAsia="ru-RU"/>
              </w:rPr>
              <w:t>г.</w:t>
            </w:r>
          </w:p>
          <w:p w:rsidR="005C506A" w:rsidRPr="0010256D" w:rsidRDefault="005C506A" w:rsidP="006C1443">
            <w:pPr>
              <w:spacing w:after="0" w:line="240" w:lineRule="auto"/>
              <w:rPr>
                <w:rFonts w:ascii="Times New Roman" w:eastAsia="Times New Roman" w:hAnsi="Times New Roman" w:cs="Times New Roman"/>
                <w:lang w:eastAsia="ru-RU"/>
              </w:rPr>
            </w:pPr>
          </w:p>
          <w:p w:rsidR="005C506A" w:rsidRPr="0010256D" w:rsidRDefault="005C506A" w:rsidP="006C1443">
            <w:pPr>
              <w:spacing w:after="0" w:line="240" w:lineRule="auto"/>
              <w:rPr>
                <w:rFonts w:ascii="Times New Roman" w:eastAsia="Times New Roman" w:hAnsi="Times New Roman" w:cs="Times New Roman"/>
                <w:lang w:eastAsia="ru-RU"/>
              </w:rPr>
            </w:pPr>
            <w:r w:rsidRPr="0010256D">
              <w:rPr>
                <w:rFonts w:ascii="Times New Roman" w:eastAsia="Times New Roman" w:hAnsi="Times New Roman" w:cs="Times New Roman"/>
                <w:lang w:eastAsia="ru-RU"/>
              </w:rPr>
              <w:t>руководитель МО _______________________</w:t>
            </w:r>
          </w:p>
          <w:p w:rsidR="005C506A" w:rsidRPr="0010256D" w:rsidRDefault="005C506A" w:rsidP="006C1443">
            <w:pPr>
              <w:spacing w:after="0" w:line="240" w:lineRule="auto"/>
              <w:rPr>
                <w:rFonts w:ascii="Times New Roman" w:eastAsia="Times New Roman" w:hAnsi="Times New Roman" w:cs="Times New Roman"/>
                <w:lang w:eastAsia="ru-RU"/>
              </w:rPr>
            </w:pPr>
          </w:p>
        </w:tc>
        <w:tc>
          <w:tcPr>
            <w:tcW w:w="3257" w:type="dxa"/>
            <w:hideMark/>
          </w:tcPr>
          <w:p w:rsidR="005C506A" w:rsidRPr="0010256D" w:rsidRDefault="005C506A" w:rsidP="006C1443">
            <w:pPr>
              <w:spacing w:after="0" w:line="240" w:lineRule="auto"/>
              <w:jc w:val="right"/>
              <w:rPr>
                <w:rFonts w:ascii="Times New Roman" w:eastAsia="Times New Roman" w:hAnsi="Times New Roman" w:cs="Times New Roman"/>
                <w:lang w:eastAsia="ru-RU"/>
              </w:rPr>
            </w:pPr>
            <w:r w:rsidRPr="0010256D">
              <w:rPr>
                <w:rFonts w:ascii="Times New Roman" w:eastAsia="Times New Roman" w:hAnsi="Times New Roman" w:cs="Times New Roman"/>
                <w:lang w:eastAsia="ru-RU"/>
              </w:rPr>
              <w:t xml:space="preserve">Согласовано:   </w:t>
            </w:r>
          </w:p>
          <w:p w:rsidR="005C506A" w:rsidRPr="0010256D" w:rsidRDefault="005C506A" w:rsidP="006C1443">
            <w:pPr>
              <w:spacing w:after="0" w:line="240" w:lineRule="auto"/>
              <w:jc w:val="right"/>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И.о</w:t>
            </w:r>
            <w:proofErr w:type="spellEnd"/>
            <w:r>
              <w:rPr>
                <w:rFonts w:ascii="Times New Roman" w:eastAsia="Times New Roman" w:hAnsi="Times New Roman" w:cs="Times New Roman"/>
                <w:lang w:eastAsia="ru-RU"/>
              </w:rPr>
              <w:t>. д</w:t>
            </w:r>
            <w:r w:rsidRPr="0010256D">
              <w:rPr>
                <w:rFonts w:ascii="Times New Roman" w:eastAsia="Times New Roman" w:hAnsi="Times New Roman" w:cs="Times New Roman"/>
                <w:lang w:eastAsia="ru-RU"/>
              </w:rPr>
              <w:t>иректор</w:t>
            </w:r>
            <w:r>
              <w:rPr>
                <w:rFonts w:ascii="Times New Roman" w:eastAsia="Times New Roman" w:hAnsi="Times New Roman" w:cs="Times New Roman"/>
                <w:lang w:eastAsia="ru-RU"/>
              </w:rPr>
              <w:t>а</w:t>
            </w:r>
            <w:r w:rsidRPr="0010256D">
              <w:rPr>
                <w:rFonts w:ascii="Times New Roman" w:eastAsia="Times New Roman" w:hAnsi="Times New Roman" w:cs="Times New Roman"/>
                <w:lang w:eastAsia="ru-RU"/>
              </w:rPr>
              <w:t xml:space="preserve"> филиала МАОУ «Велижанская </w:t>
            </w:r>
            <w:proofErr w:type="gramStart"/>
            <w:r w:rsidRPr="0010256D">
              <w:rPr>
                <w:rFonts w:ascii="Times New Roman" w:eastAsia="Times New Roman" w:hAnsi="Times New Roman" w:cs="Times New Roman"/>
                <w:lang w:eastAsia="ru-RU"/>
              </w:rPr>
              <w:t>СОШ»-</w:t>
            </w:r>
            <w:proofErr w:type="gramEnd"/>
            <w:r w:rsidRPr="0010256D">
              <w:rPr>
                <w:rFonts w:ascii="Times New Roman" w:eastAsia="Times New Roman" w:hAnsi="Times New Roman" w:cs="Times New Roman"/>
                <w:lang w:eastAsia="ru-RU"/>
              </w:rPr>
              <w:t xml:space="preserve"> «СОШ с. Тюнево»</w:t>
            </w:r>
          </w:p>
          <w:p w:rsidR="005C506A" w:rsidRPr="0010256D" w:rsidRDefault="005C506A" w:rsidP="006C1443">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_________ </w:t>
            </w:r>
            <w:proofErr w:type="spellStart"/>
            <w:r>
              <w:rPr>
                <w:rFonts w:ascii="Times New Roman" w:eastAsia="Times New Roman" w:hAnsi="Times New Roman" w:cs="Times New Roman"/>
                <w:lang w:eastAsia="ru-RU"/>
              </w:rPr>
              <w:t>Н.Ю.Соркина</w:t>
            </w:r>
            <w:proofErr w:type="spellEnd"/>
          </w:p>
          <w:p w:rsidR="005C506A" w:rsidRPr="0010256D" w:rsidRDefault="005C506A" w:rsidP="006C1443">
            <w:pPr>
              <w:spacing w:after="0" w:line="240" w:lineRule="auto"/>
              <w:jc w:val="right"/>
              <w:rPr>
                <w:rFonts w:ascii="Times New Roman" w:eastAsia="Times New Roman" w:hAnsi="Times New Roman" w:cs="Times New Roman"/>
                <w:lang w:eastAsia="ru-RU"/>
              </w:rPr>
            </w:pPr>
            <w:r w:rsidRPr="0010256D">
              <w:rPr>
                <w:rFonts w:ascii="Times New Roman" w:eastAsia="Times New Roman" w:hAnsi="Times New Roman" w:cs="Times New Roman"/>
                <w:lang w:eastAsia="ru-RU"/>
              </w:rPr>
              <w:t>«_____» __________20</w:t>
            </w:r>
            <w:r>
              <w:rPr>
                <w:rFonts w:ascii="Times New Roman" w:eastAsia="Times New Roman" w:hAnsi="Times New Roman" w:cs="Times New Roman"/>
                <w:lang w:eastAsia="ru-RU"/>
              </w:rPr>
              <w:t>21</w:t>
            </w:r>
            <w:r w:rsidRPr="0010256D">
              <w:rPr>
                <w:rFonts w:ascii="Times New Roman" w:eastAsia="Times New Roman" w:hAnsi="Times New Roman" w:cs="Times New Roman"/>
                <w:lang w:eastAsia="ru-RU"/>
              </w:rPr>
              <w:t xml:space="preserve">г.                                                             </w:t>
            </w:r>
          </w:p>
        </w:tc>
        <w:tc>
          <w:tcPr>
            <w:tcW w:w="3257" w:type="dxa"/>
          </w:tcPr>
          <w:p w:rsidR="005C506A" w:rsidRPr="0010256D" w:rsidRDefault="005C506A" w:rsidP="006C1443">
            <w:pPr>
              <w:spacing w:after="0" w:line="240" w:lineRule="auto"/>
              <w:jc w:val="right"/>
              <w:rPr>
                <w:rFonts w:ascii="Times New Roman" w:eastAsia="Times New Roman" w:hAnsi="Times New Roman" w:cs="Times New Roman"/>
                <w:lang w:eastAsia="ru-RU"/>
              </w:rPr>
            </w:pPr>
            <w:r w:rsidRPr="0010256D">
              <w:rPr>
                <w:rFonts w:ascii="Times New Roman" w:eastAsia="Times New Roman" w:hAnsi="Times New Roman" w:cs="Times New Roman"/>
                <w:lang w:eastAsia="ru-RU"/>
              </w:rPr>
              <w:t xml:space="preserve">  Утверждаю:                                                     </w:t>
            </w:r>
          </w:p>
          <w:p w:rsidR="005C506A" w:rsidRPr="0010256D" w:rsidRDefault="005C506A" w:rsidP="006C1443">
            <w:pPr>
              <w:spacing w:after="0" w:line="240" w:lineRule="auto"/>
              <w:jc w:val="right"/>
              <w:rPr>
                <w:rFonts w:ascii="Times New Roman" w:eastAsia="Times New Roman" w:hAnsi="Times New Roman" w:cs="Times New Roman"/>
                <w:lang w:eastAsia="ru-RU"/>
              </w:rPr>
            </w:pPr>
            <w:r w:rsidRPr="0010256D">
              <w:rPr>
                <w:rFonts w:ascii="Times New Roman" w:eastAsia="Times New Roman" w:hAnsi="Times New Roman" w:cs="Times New Roman"/>
                <w:lang w:eastAsia="ru-RU"/>
              </w:rPr>
              <w:t xml:space="preserve"> Директор МАОУ «Велижанская СОШ»                                                          </w:t>
            </w:r>
          </w:p>
          <w:p w:rsidR="005C506A" w:rsidRPr="0010256D" w:rsidRDefault="005C506A" w:rsidP="006C1443">
            <w:pPr>
              <w:spacing w:after="0" w:line="240" w:lineRule="auto"/>
              <w:jc w:val="right"/>
              <w:rPr>
                <w:rFonts w:ascii="Times New Roman" w:eastAsia="Times New Roman" w:hAnsi="Times New Roman" w:cs="Times New Roman"/>
                <w:lang w:eastAsia="ru-RU"/>
              </w:rPr>
            </w:pPr>
            <w:r w:rsidRPr="0010256D">
              <w:rPr>
                <w:rFonts w:ascii="Times New Roman" w:eastAsia="Times New Roman" w:hAnsi="Times New Roman" w:cs="Times New Roman"/>
                <w:lang w:eastAsia="ru-RU"/>
              </w:rPr>
              <w:t xml:space="preserve">____________ </w:t>
            </w:r>
            <w:proofErr w:type="spellStart"/>
            <w:r w:rsidRPr="0010256D">
              <w:rPr>
                <w:rFonts w:ascii="Times New Roman" w:eastAsia="Times New Roman" w:hAnsi="Times New Roman" w:cs="Times New Roman"/>
                <w:lang w:eastAsia="ru-RU"/>
              </w:rPr>
              <w:t>Н.В.Ваганова</w:t>
            </w:r>
            <w:proofErr w:type="spellEnd"/>
            <w:r w:rsidRPr="0010256D">
              <w:rPr>
                <w:rFonts w:ascii="Times New Roman" w:eastAsia="Times New Roman" w:hAnsi="Times New Roman" w:cs="Times New Roman"/>
                <w:lang w:eastAsia="ru-RU"/>
              </w:rPr>
              <w:t xml:space="preserve">                                           </w:t>
            </w:r>
          </w:p>
          <w:p w:rsidR="005C506A" w:rsidRPr="0010256D" w:rsidRDefault="005C506A" w:rsidP="006C1443">
            <w:pPr>
              <w:spacing w:after="0" w:line="240" w:lineRule="auto"/>
              <w:jc w:val="right"/>
              <w:rPr>
                <w:rFonts w:ascii="Times New Roman" w:eastAsia="Times New Roman" w:hAnsi="Times New Roman" w:cs="Times New Roman"/>
                <w:lang w:eastAsia="ru-RU"/>
              </w:rPr>
            </w:pPr>
          </w:p>
          <w:p w:rsidR="005C506A" w:rsidRPr="0010256D" w:rsidRDefault="005C506A" w:rsidP="006C1443">
            <w:pPr>
              <w:spacing w:after="0" w:line="240" w:lineRule="auto"/>
              <w:jc w:val="right"/>
              <w:rPr>
                <w:rFonts w:ascii="Times New Roman" w:eastAsia="Times New Roman" w:hAnsi="Times New Roman" w:cs="Times New Roman"/>
                <w:lang w:eastAsia="ru-RU"/>
              </w:rPr>
            </w:pPr>
            <w:r w:rsidRPr="0010256D">
              <w:rPr>
                <w:rFonts w:ascii="Times New Roman" w:eastAsia="Times New Roman" w:hAnsi="Times New Roman" w:cs="Times New Roman"/>
                <w:lang w:eastAsia="ru-RU"/>
              </w:rPr>
              <w:t>«___» _____________20</w:t>
            </w:r>
            <w:r>
              <w:rPr>
                <w:rFonts w:ascii="Times New Roman" w:eastAsia="Times New Roman" w:hAnsi="Times New Roman" w:cs="Times New Roman"/>
                <w:lang w:eastAsia="ru-RU"/>
              </w:rPr>
              <w:t>21</w:t>
            </w:r>
            <w:r w:rsidRPr="0010256D">
              <w:rPr>
                <w:rFonts w:ascii="Times New Roman" w:eastAsia="Times New Roman" w:hAnsi="Times New Roman" w:cs="Times New Roman"/>
                <w:lang w:eastAsia="ru-RU"/>
              </w:rPr>
              <w:t xml:space="preserve"> г.                                                                                        </w:t>
            </w:r>
          </w:p>
          <w:p w:rsidR="005C506A" w:rsidRPr="0010256D" w:rsidRDefault="005C506A" w:rsidP="006C1443">
            <w:pPr>
              <w:spacing w:after="0" w:line="240" w:lineRule="auto"/>
              <w:jc w:val="right"/>
              <w:rPr>
                <w:rFonts w:ascii="Times New Roman" w:eastAsia="Times New Roman" w:hAnsi="Times New Roman" w:cs="Times New Roman"/>
                <w:lang w:eastAsia="ru-RU"/>
              </w:rPr>
            </w:pPr>
            <w:r w:rsidRPr="0010256D">
              <w:rPr>
                <w:rFonts w:ascii="Times New Roman" w:eastAsia="Times New Roman" w:hAnsi="Times New Roman" w:cs="Times New Roman"/>
                <w:lang w:eastAsia="ru-RU"/>
              </w:rPr>
              <w:t xml:space="preserve">                                                                               </w:t>
            </w:r>
          </w:p>
        </w:tc>
      </w:tr>
    </w:tbl>
    <w:p w:rsidR="005C506A" w:rsidRPr="0010256D" w:rsidRDefault="005C506A" w:rsidP="005C506A">
      <w:pPr>
        <w:spacing w:after="0" w:line="240" w:lineRule="auto"/>
        <w:rPr>
          <w:rFonts w:ascii="Times New Roman" w:eastAsia="Times New Roman" w:hAnsi="Times New Roman" w:cs="Times New Roman"/>
          <w:sz w:val="24"/>
          <w:szCs w:val="24"/>
          <w:lang w:eastAsia="ru-RU"/>
        </w:rPr>
      </w:pPr>
    </w:p>
    <w:p w:rsidR="005C506A" w:rsidRPr="0010256D" w:rsidRDefault="005C506A" w:rsidP="005C506A">
      <w:pPr>
        <w:spacing w:after="0" w:line="240" w:lineRule="auto"/>
        <w:rPr>
          <w:rFonts w:ascii="Times New Roman" w:eastAsia="Times New Roman" w:hAnsi="Times New Roman" w:cs="Times New Roman"/>
          <w:sz w:val="24"/>
          <w:szCs w:val="24"/>
          <w:lang w:eastAsia="ru-RU"/>
        </w:rPr>
      </w:pPr>
      <w:r w:rsidRPr="0010256D">
        <w:rPr>
          <w:rFonts w:ascii="Times New Roman" w:eastAsia="Times New Roman" w:hAnsi="Times New Roman" w:cs="Times New Roman"/>
          <w:sz w:val="24"/>
          <w:szCs w:val="24"/>
          <w:lang w:eastAsia="ru-RU"/>
        </w:rPr>
        <w:t xml:space="preserve">   </w:t>
      </w:r>
    </w:p>
    <w:p w:rsidR="005C506A" w:rsidRPr="0010256D" w:rsidRDefault="005C506A" w:rsidP="005C506A">
      <w:pPr>
        <w:spacing w:after="0" w:line="240" w:lineRule="auto"/>
        <w:jc w:val="center"/>
        <w:rPr>
          <w:rFonts w:ascii="Times New Roman" w:eastAsia="Times New Roman" w:hAnsi="Times New Roman" w:cs="Times New Roman"/>
          <w:sz w:val="24"/>
          <w:szCs w:val="24"/>
          <w:lang w:eastAsia="ru-RU"/>
        </w:rPr>
      </w:pPr>
      <w:r w:rsidRPr="0010256D">
        <w:rPr>
          <w:rFonts w:ascii="Times New Roman" w:eastAsia="Times New Roman" w:hAnsi="Times New Roman" w:cs="Times New Roman"/>
          <w:sz w:val="24"/>
          <w:szCs w:val="24"/>
          <w:lang w:eastAsia="ru-RU"/>
        </w:rPr>
        <w:t>.</w:t>
      </w:r>
    </w:p>
    <w:p w:rsidR="005C506A" w:rsidRPr="0010256D" w:rsidRDefault="005C506A" w:rsidP="005C506A">
      <w:pPr>
        <w:spacing w:after="0" w:line="240" w:lineRule="auto"/>
        <w:jc w:val="center"/>
        <w:rPr>
          <w:rFonts w:ascii="Times New Roman" w:eastAsia="Times New Roman" w:hAnsi="Times New Roman" w:cs="Times New Roman"/>
          <w:sz w:val="24"/>
          <w:szCs w:val="24"/>
          <w:lang w:eastAsia="ru-RU"/>
        </w:rPr>
      </w:pPr>
    </w:p>
    <w:p w:rsidR="005C506A" w:rsidRPr="0010256D" w:rsidRDefault="005C506A" w:rsidP="005C506A">
      <w:pPr>
        <w:spacing w:after="0" w:line="240" w:lineRule="auto"/>
        <w:jc w:val="right"/>
        <w:rPr>
          <w:rFonts w:ascii="Times New Roman" w:eastAsia="Times New Roman" w:hAnsi="Times New Roman" w:cs="Times New Roman"/>
          <w:sz w:val="24"/>
          <w:szCs w:val="24"/>
          <w:lang w:eastAsia="ru-RU"/>
        </w:rPr>
      </w:pPr>
    </w:p>
    <w:p w:rsidR="005C506A" w:rsidRPr="0010256D" w:rsidRDefault="005C506A" w:rsidP="005C506A">
      <w:pPr>
        <w:spacing w:after="0" w:line="240" w:lineRule="auto"/>
        <w:rPr>
          <w:rFonts w:ascii="Times New Roman" w:eastAsia="Times New Roman" w:hAnsi="Times New Roman" w:cs="Times New Roman"/>
          <w:sz w:val="24"/>
          <w:szCs w:val="24"/>
          <w:lang w:eastAsia="ru-RU"/>
        </w:rPr>
      </w:pPr>
    </w:p>
    <w:p w:rsidR="005C506A" w:rsidRPr="0010256D" w:rsidRDefault="005C506A" w:rsidP="005C506A">
      <w:pPr>
        <w:spacing w:after="0" w:line="240" w:lineRule="auto"/>
        <w:rPr>
          <w:rFonts w:ascii="Times New Roman" w:eastAsia="Times New Roman" w:hAnsi="Times New Roman" w:cs="Times New Roman"/>
          <w:sz w:val="24"/>
          <w:szCs w:val="24"/>
          <w:lang w:eastAsia="ru-RU"/>
        </w:rPr>
      </w:pPr>
    </w:p>
    <w:p w:rsidR="005C506A" w:rsidRPr="0010256D" w:rsidRDefault="005C506A" w:rsidP="005C506A">
      <w:pPr>
        <w:spacing w:after="0" w:line="240" w:lineRule="auto"/>
        <w:jc w:val="center"/>
        <w:rPr>
          <w:rFonts w:ascii="Times New Roman" w:eastAsia="Times New Roman" w:hAnsi="Times New Roman" w:cs="Times New Roman"/>
          <w:sz w:val="24"/>
          <w:szCs w:val="24"/>
          <w:lang w:eastAsia="ru-RU"/>
        </w:rPr>
      </w:pPr>
    </w:p>
    <w:p w:rsidR="005C506A" w:rsidRPr="0010256D" w:rsidRDefault="005C506A" w:rsidP="005C506A">
      <w:pPr>
        <w:spacing w:after="0" w:line="240" w:lineRule="auto"/>
        <w:jc w:val="center"/>
        <w:rPr>
          <w:rFonts w:ascii="Times New Roman" w:eastAsia="Times New Roman" w:hAnsi="Times New Roman" w:cs="Times New Roman"/>
          <w:b/>
          <w:sz w:val="44"/>
          <w:szCs w:val="44"/>
          <w:lang w:eastAsia="ru-RU"/>
        </w:rPr>
      </w:pPr>
      <w:r w:rsidRPr="0010256D">
        <w:rPr>
          <w:rFonts w:ascii="Times New Roman" w:eastAsia="Times New Roman" w:hAnsi="Times New Roman" w:cs="Times New Roman"/>
          <w:b/>
          <w:sz w:val="44"/>
          <w:szCs w:val="44"/>
          <w:lang w:eastAsia="ru-RU"/>
        </w:rPr>
        <w:t>Рабочая программа</w:t>
      </w:r>
    </w:p>
    <w:p w:rsidR="005C506A" w:rsidRPr="0010256D" w:rsidRDefault="005C506A" w:rsidP="005C506A">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по физике </w:t>
      </w:r>
      <w:proofErr w:type="gramStart"/>
      <w:r>
        <w:rPr>
          <w:rFonts w:ascii="Times New Roman" w:eastAsia="Times New Roman" w:hAnsi="Times New Roman" w:cs="Times New Roman"/>
          <w:b/>
          <w:sz w:val="32"/>
          <w:szCs w:val="32"/>
          <w:lang w:eastAsia="ru-RU"/>
        </w:rPr>
        <w:t>10</w:t>
      </w:r>
      <w:r w:rsidRPr="0010256D">
        <w:rPr>
          <w:rFonts w:ascii="Times New Roman" w:eastAsia="Times New Roman" w:hAnsi="Times New Roman" w:cs="Times New Roman"/>
          <w:b/>
          <w:sz w:val="32"/>
          <w:szCs w:val="32"/>
          <w:lang w:eastAsia="ru-RU"/>
        </w:rPr>
        <w:t xml:space="preserve">  класса</w:t>
      </w:r>
      <w:proofErr w:type="gramEnd"/>
    </w:p>
    <w:p w:rsidR="005C506A" w:rsidRPr="0010256D" w:rsidRDefault="005C506A" w:rsidP="005C506A">
      <w:pPr>
        <w:spacing w:after="0" w:line="240" w:lineRule="auto"/>
        <w:jc w:val="center"/>
        <w:rPr>
          <w:rFonts w:ascii="Times New Roman" w:eastAsia="Times New Roman" w:hAnsi="Times New Roman" w:cs="Times New Roman"/>
          <w:b/>
          <w:sz w:val="32"/>
          <w:szCs w:val="32"/>
          <w:lang w:eastAsia="ru-RU"/>
        </w:rPr>
      </w:pPr>
      <w:r w:rsidRPr="0010256D">
        <w:rPr>
          <w:rFonts w:ascii="Times New Roman" w:eastAsia="Times New Roman" w:hAnsi="Times New Roman" w:cs="Times New Roman"/>
          <w:b/>
          <w:sz w:val="32"/>
          <w:szCs w:val="32"/>
          <w:lang w:eastAsia="ru-RU"/>
        </w:rPr>
        <w:t>филиала МАОУ «Велижанская СОШ» -</w:t>
      </w:r>
    </w:p>
    <w:p w:rsidR="005C506A" w:rsidRPr="0010256D" w:rsidRDefault="005C506A" w:rsidP="005C506A">
      <w:pPr>
        <w:spacing w:after="0" w:line="240" w:lineRule="auto"/>
        <w:jc w:val="center"/>
        <w:rPr>
          <w:rFonts w:ascii="Times New Roman" w:eastAsia="Times New Roman" w:hAnsi="Times New Roman" w:cs="Times New Roman"/>
          <w:b/>
          <w:sz w:val="32"/>
          <w:szCs w:val="32"/>
          <w:lang w:eastAsia="ru-RU"/>
        </w:rPr>
      </w:pPr>
      <w:r w:rsidRPr="0010256D">
        <w:rPr>
          <w:rFonts w:ascii="Times New Roman" w:eastAsia="Times New Roman" w:hAnsi="Times New Roman" w:cs="Times New Roman"/>
          <w:b/>
          <w:sz w:val="32"/>
          <w:szCs w:val="32"/>
          <w:lang w:eastAsia="ru-RU"/>
        </w:rPr>
        <w:t>«СОШ с. Тюнево»</w:t>
      </w:r>
    </w:p>
    <w:p w:rsidR="005C506A" w:rsidRPr="0010256D" w:rsidRDefault="005C506A" w:rsidP="005C506A">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на 2021 – 2022</w:t>
      </w:r>
      <w:r w:rsidRPr="0010256D">
        <w:rPr>
          <w:rFonts w:ascii="Times New Roman" w:eastAsia="Times New Roman" w:hAnsi="Times New Roman" w:cs="Times New Roman"/>
          <w:b/>
          <w:sz w:val="32"/>
          <w:szCs w:val="32"/>
          <w:lang w:eastAsia="ru-RU"/>
        </w:rPr>
        <w:t xml:space="preserve"> учебный год</w:t>
      </w:r>
    </w:p>
    <w:p w:rsidR="005C506A" w:rsidRPr="0010256D" w:rsidRDefault="005C506A" w:rsidP="005C506A">
      <w:pPr>
        <w:spacing w:after="0" w:line="240" w:lineRule="auto"/>
        <w:rPr>
          <w:rFonts w:ascii="Times New Roman" w:eastAsia="Times New Roman" w:hAnsi="Times New Roman" w:cs="Times New Roman"/>
          <w:sz w:val="52"/>
          <w:szCs w:val="52"/>
          <w:lang w:eastAsia="ru-RU"/>
        </w:rPr>
      </w:pPr>
    </w:p>
    <w:p w:rsidR="005C506A" w:rsidRPr="0010256D" w:rsidRDefault="005C506A" w:rsidP="005C506A">
      <w:pPr>
        <w:spacing w:after="0" w:line="240" w:lineRule="auto"/>
        <w:rPr>
          <w:rFonts w:ascii="Times New Roman" w:eastAsia="Times New Roman" w:hAnsi="Times New Roman" w:cs="Times New Roman"/>
          <w:sz w:val="52"/>
          <w:szCs w:val="52"/>
          <w:lang w:eastAsia="ru-RU"/>
        </w:rPr>
      </w:pPr>
    </w:p>
    <w:p w:rsidR="005C506A" w:rsidRDefault="005C506A" w:rsidP="005C506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Соркина Наталья Юрьевна</w:t>
      </w:r>
    </w:p>
    <w:p w:rsidR="005C506A" w:rsidRPr="0010256D" w:rsidRDefault="005C506A" w:rsidP="005C506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первая </w:t>
      </w:r>
      <w:r w:rsidRPr="0010256D">
        <w:rPr>
          <w:rFonts w:ascii="Times New Roman" w:eastAsia="Times New Roman" w:hAnsi="Times New Roman" w:cs="Times New Roman"/>
          <w:sz w:val="24"/>
          <w:szCs w:val="24"/>
          <w:lang w:eastAsia="ru-RU"/>
        </w:rPr>
        <w:t>квалификационная</w:t>
      </w:r>
      <w:r>
        <w:rPr>
          <w:rFonts w:ascii="Times New Roman" w:eastAsia="Times New Roman" w:hAnsi="Times New Roman" w:cs="Times New Roman"/>
          <w:sz w:val="24"/>
          <w:szCs w:val="24"/>
          <w:lang w:eastAsia="ru-RU"/>
        </w:rPr>
        <w:t xml:space="preserve"> категория</w:t>
      </w:r>
    </w:p>
    <w:p w:rsidR="005C506A" w:rsidRPr="0010256D" w:rsidRDefault="005C506A" w:rsidP="005C506A">
      <w:pPr>
        <w:spacing w:after="0" w:line="240" w:lineRule="auto"/>
        <w:jc w:val="right"/>
        <w:rPr>
          <w:rFonts w:ascii="Times New Roman" w:eastAsia="Times New Roman" w:hAnsi="Times New Roman" w:cs="Times New Roman"/>
          <w:sz w:val="24"/>
          <w:szCs w:val="24"/>
          <w:lang w:eastAsia="ru-RU"/>
        </w:rPr>
      </w:pPr>
      <w:r w:rsidRPr="0010256D">
        <w:rPr>
          <w:rFonts w:ascii="Times New Roman" w:eastAsia="Times New Roman" w:hAnsi="Times New Roman" w:cs="Times New Roman"/>
          <w:sz w:val="24"/>
          <w:szCs w:val="24"/>
          <w:lang w:eastAsia="ru-RU"/>
        </w:rPr>
        <w:t xml:space="preserve">                                                                                                  </w:t>
      </w:r>
    </w:p>
    <w:p w:rsidR="005C506A" w:rsidRPr="0010256D" w:rsidRDefault="005C506A" w:rsidP="005C506A">
      <w:pPr>
        <w:spacing w:after="0" w:line="240" w:lineRule="auto"/>
        <w:jc w:val="center"/>
        <w:rPr>
          <w:rFonts w:ascii="Times New Roman" w:eastAsia="Times New Roman" w:hAnsi="Times New Roman" w:cs="Times New Roman"/>
          <w:sz w:val="24"/>
          <w:szCs w:val="24"/>
          <w:lang w:eastAsia="ru-RU"/>
        </w:rPr>
      </w:pPr>
      <w:r w:rsidRPr="0010256D">
        <w:rPr>
          <w:rFonts w:ascii="Times New Roman" w:eastAsia="Times New Roman" w:hAnsi="Times New Roman" w:cs="Times New Roman"/>
          <w:sz w:val="24"/>
          <w:szCs w:val="24"/>
          <w:lang w:eastAsia="ru-RU"/>
        </w:rPr>
        <w:t xml:space="preserve">                                                 </w:t>
      </w:r>
    </w:p>
    <w:p w:rsidR="005C506A" w:rsidRPr="0010256D" w:rsidRDefault="005C506A" w:rsidP="005C506A">
      <w:pPr>
        <w:spacing w:after="0" w:line="240" w:lineRule="auto"/>
        <w:jc w:val="center"/>
        <w:rPr>
          <w:rFonts w:ascii="Times New Roman" w:eastAsia="Times New Roman" w:hAnsi="Times New Roman" w:cs="Times New Roman"/>
          <w:sz w:val="24"/>
          <w:szCs w:val="24"/>
          <w:lang w:eastAsia="ru-RU"/>
        </w:rPr>
      </w:pPr>
    </w:p>
    <w:p w:rsidR="005C506A" w:rsidRPr="0010256D" w:rsidRDefault="005C506A" w:rsidP="005C506A">
      <w:pPr>
        <w:spacing w:after="0" w:line="240" w:lineRule="auto"/>
        <w:jc w:val="center"/>
        <w:rPr>
          <w:rFonts w:ascii="Times New Roman" w:eastAsia="Times New Roman" w:hAnsi="Times New Roman" w:cs="Times New Roman"/>
          <w:sz w:val="24"/>
          <w:szCs w:val="24"/>
          <w:lang w:eastAsia="ru-RU"/>
        </w:rPr>
      </w:pPr>
    </w:p>
    <w:p w:rsidR="005C506A" w:rsidRPr="0010256D" w:rsidRDefault="005C506A" w:rsidP="005C506A">
      <w:pPr>
        <w:spacing w:after="0" w:line="240" w:lineRule="auto"/>
        <w:jc w:val="center"/>
        <w:rPr>
          <w:rFonts w:ascii="Times New Roman" w:eastAsia="Times New Roman" w:hAnsi="Times New Roman" w:cs="Times New Roman"/>
          <w:sz w:val="24"/>
          <w:szCs w:val="24"/>
          <w:lang w:eastAsia="ru-RU"/>
        </w:rPr>
      </w:pPr>
    </w:p>
    <w:p w:rsidR="005C506A" w:rsidRPr="0010256D" w:rsidRDefault="005C506A" w:rsidP="005C506A">
      <w:pPr>
        <w:spacing w:after="0" w:line="240" w:lineRule="auto"/>
        <w:jc w:val="center"/>
        <w:rPr>
          <w:rFonts w:ascii="Times New Roman" w:eastAsia="Times New Roman" w:hAnsi="Times New Roman" w:cs="Times New Roman"/>
          <w:sz w:val="24"/>
          <w:szCs w:val="24"/>
          <w:lang w:eastAsia="ru-RU"/>
        </w:rPr>
      </w:pPr>
    </w:p>
    <w:p w:rsidR="005C506A" w:rsidRPr="0010256D" w:rsidRDefault="005C506A" w:rsidP="005C506A">
      <w:pPr>
        <w:spacing w:after="0" w:line="240" w:lineRule="auto"/>
        <w:jc w:val="center"/>
        <w:rPr>
          <w:rFonts w:ascii="Times New Roman" w:eastAsia="Calibri" w:hAnsi="Times New Roman" w:cs="Times New Roman"/>
          <w:b/>
          <w:sz w:val="24"/>
          <w:szCs w:val="24"/>
          <w:lang w:eastAsia="ru-RU"/>
        </w:rPr>
      </w:pPr>
    </w:p>
    <w:p w:rsidR="005C506A" w:rsidRDefault="005C506A" w:rsidP="005C506A">
      <w:pPr>
        <w:spacing w:after="0" w:line="240" w:lineRule="auto"/>
        <w:jc w:val="center"/>
        <w:rPr>
          <w:rFonts w:ascii="Times New Roman" w:eastAsia="Calibri" w:hAnsi="Times New Roman" w:cs="Times New Roman"/>
          <w:b/>
          <w:sz w:val="24"/>
          <w:szCs w:val="24"/>
          <w:lang w:eastAsia="ru-RU"/>
        </w:rPr>
      </w:pPr>
    </w:p>
    <w:p w:rsidR="0024046F" w:rsidRPr="0010256D" w:rsidRDefault="0024046F" w:rsidP="005C506A">
      <w:pPr>
        <w:spacing w:after="0" w:line="240" w:lineRule="auto"/>
        <w:jc w:val="center"/>
        <w:rPr>
          <w:rFonts w:ascii="Times New Roman" w:eastAsia="Calibri" w:hAnsi="Times New Roman" w:cs="Times New Roman"/>
          <w:b/>
          <w:sz w:val="24"/>
          <w:szCs w:val="24"/>
          <w:lang w:eastAsia="ru-RU"/>
        </w:rPr>
      </w:pPr>
    </w:p>
    <w:p w:rsidR="005C506A" w:rsidRPr="0010256D" w:rsidRDefault="005C506A" w:rsidP="005C506A">
      <w:pPr>
        <w:spacing w:after="0" w:line="240" w:lineRule="auto"/>
        <w:jc w:val="center"/>
        <w:rPr>
          <w:rFonts w:ascii="Times New Roman" w:eastAsia="Calibri" w:hAnsi="Times New Roman" w:cs="Times New Roman"/>
          <w:b/>
          <w:sz w:val="24"/>
          <w:szCs w:val="24"/>
          <w:lang w:eastAsia="ru-RU"/>
        </w:rPr>
      </w:pPr>
    </w:p>
    <w:p w:rsidR="005C506A" w:rsidRPr="0010256D" w:rsidRDefault="005C506A" w:rsidP="005C506A">
      <w:pPr>
        <w:spacing w:after="0" w:line="240" w:lineRule="auto"/>
        <w:jc w:val="center"/>
        <w:rPr>
          <w:rFonts w:ascii="Times New Roman" w:eastAsia="Calibri" w:hAnsi="Times New Roman" w:cs="Times New Roman"/>
          <w:b/>
          <w:sz w:val="24"/>
          <w:szCs w:val="24"/>
          <w:lang w:eastAsia="ru-RU"/>
        </w:rPr>
      </w:pPr>
    </w:p>
    <w:p w:rsidR="005C506A" w:rsidRPr="0010256D" w:rsidRDefault="005C506A" w:rsidP="005C506A">
      <w:pPr>
        <w:spacing w:after="0" w:line="240" w:lineRule="auto"/>
        <w:jc w:val="center"/>
        <w:rPr>
          <w:rFonts w:ascii="Times New Roman" w:eastAsia="Calibri" w:hAnsi="Times New Roman" w:cs="Times New Roman"/>
          <w:b/>
          <w:sz w:val="24"/>
          <w:szCs w:val="24"/>
          <w:lang w:eastAsia="ru-RU"/>
        </w:rPr>
      </w:pPr>
    </w:p>
    <w:p w:rsidR="005C506A" w:rsidRDefault="005C506A" w:rsidP="005C506A">
      <w:pPr>
        <w:spacing w:after="0" w:line="240" w:lineRule="auto"/>
        <w:jc w:val="center"/>
        <w:rPr>
          <w:rFonts w:ascii="Times New Roman" w:hAnsi="Times New Roman" w:cs="Times New Roman"/>
          <w:b/>
          <w:bCs/>
          <w:sz w:val="24"/>
          <w:szCs w:val="24"/>
        </w:rPr>
      </w:pPr>
      <w:r>
        <w:rPr>
          <w:rFonts w:ascii="Times New Roman" w:eastAsia="Calibri" w:hAnsi="Times New Roman" w:cs="Times New Roman"/>
          <w:b/>
          <w:sz w:val="24"/>
          <w:szCs w:val="24"/>
          <w:lang w:eastAsia="ru-RU"/>
        </w:rPr>
        <w:t>Тюнево - 2021</w:t>
      </w:r>
      <w:r w:rsidRPr="0010256D">
        <w:rPr>
          <w:rFonts w:ascii="Times New Roman" w:eastAsia="Calibri" w:hAnsi="Times New Roman" w:cs="Times New Roman"/>
          <w:b/>
          <w:sz w:val="24"/>
          <w:szCs w:val="24"/>
          <w:lang w:eastAsia="ru-RU"/>
        </w:rPr>
        <w:t>г</w:t>
      </w:r>
      <w:r>
        <w:rPr>
          <w:rFonts w:ascii="Times New Roman" w:eastAsia="Calibri" w:hAnsi="Times New Roman" w:cs="Times New Roman"/>
          <w:b/>
          <w:sz w:val="24"/>
          <w:szCs w:val="24"/>
          <w:lang w:eastAsia="ru-RU"/>
        </w:rPr>
        <w:t>.</w:t>
      </w:r>
    </w:p>
    <w:p w:rsidR="005C506A" w:rsidRDefault="005C506A" w:rsidP="005C506A">
      <w:pPr>
        <w:spacing w:after="0" w:line="240" w:lineRule="auto"/>
        <w:jc w:val="both"/>
        <w:rPr>
          <w:rFonts w:ascii="Times New Roman" w:hAnsi="Times New Roman" w:cs="Times New Roman"/>
          <w:b/>
          <w:bCs/>
          <w:sz w:val="24"/>
          <w:szCs w:val="24"/>
        </w:rPr>
      </w:pPr>
    </w:p>
    <w:p w:rsidR="00A41E32" w:rsidRPr="000E2268" w:rsidRDefault="00A41E32" w:rsidP="00A41E32">
      <w:pPr>
        <w:jc w:val="center"/>
        <w:rPr>
          <w:rFonts w:ascii="Times New Roman" w:hAnsi="Times New Roman" w:cs="Times New Roman"/>
          <w:b/>
          <w:sz w:val="28"/>
          <w:szCs w:val="28"/>
          <w:u w:val="single"/>
        </w:rPr>
      </w:pPr>
      <w:r w:rsidRPr="000E2268">
        <w:rPr>
          <w:rFonts w:ascii="Times New Roman" w:hAnsi="Times New Roman" w:cs="Times New Roman"/>
          <w:b/>
          <w:sz w:val="28"/>
          <w:szCs w:val="28"/>
          <w:u w:val="single"/>
          <w:lang w:val="en-US"/>
        </w:rPr>
        <w:lastRenderedPageBreak/>
        <w:t>I</w:t>
      </w:r>
      <w:r w:rsidRPr="000E2268">
        <w:rPr>
          <w:rFonts w:ascii="Times New Roman" w:hAnsi="Times New Roman" w:cs="Times New Roman"/>
          <w:b/>
          <w:sz w:val="28"/>
          <w:szCs w:val="28"/>
          <w:u w:val="single"/>
        </w:rPr>
        <w:t xml:space="preserve">. ПЛАНИРУЕМЫЕ РЕЗУЛЬТАТЫ </w:t>
      </w:r>
      <w:r>
        <w:rPr>
          <w:rFonts w:ascii="Times New Roman" w:hAnsi="Times New Roman" w:cs="Times New Roman"/>
          <w:b/>
          <w:sz w:val="28"/>
          <w:szCs w:val="28"/>
          <w:u w:val="single"/>
        </w:rPr>
        <w:t>ИЗУЧЕНИЯ УЧЕБНОГО ПРЕДМЕТА «ФИЗИКА»</w:t>
      </w:r>
    </w:p>
    <w:p w:rsidR="005C506A" w:rsidRPr="00A41E32" w:rsidRDefault="005C506A" w:rsidP="00A41E32">
      <w:pPr>
        <w:pStyle w:val="Default"/>
        <w:jc w:val="both"/>
        <w:rPr>
          <w:sz w:val="28"/>
          <w:szCs w:val="28"/>
        </w:rPr>
      </w:pPr>
      <w:r w:rsidRPr="00A41E32">
        <w:rPr>
          <w:sz w:val="28"/>
          <w:szCs w:val="28"/>
        </w:rPr>
        <w:t xml:space="preserve">При изучении физики обеспечивается достижение личностных, </w:t>
      </w:r>
      <w:proofErr w:type="spellStart"/>
      <w:r w:rsidRPr="00A41E32">
        <w:rPr>
          <w:sz w:val="28"/>
          <w:szCs w:val="28"/>
        </w:rPr>
        <w:t>метапредметных</w:t>
      </w:r>
      <w:proofErr w:type="spellEnd"/>
      <w:r w:rsidRPr="00A41E32">
        <w:rPr>
          <w:sz w:val="28"/>
          <w:szCs w:val="28"/>
        </w:rPr>
        <w:t xml:space="preserve"> и предметных результатов. </w:t>
      </w:r>
    </w:p>
    <w:p w:rsidR="005C506A" w:rsidRPr="00A41E32" w:rsidRDefault="005C506A" w:rsidP="00A41E32">
      <w:pPr>
        <w:pStyle w:val="Default"/>
        <w:jc w:val="both"/>
        <w:rPr>
          <w:sz w:val="28"/>
          <w:szCs w:val="28"/>
        </w:rPr>
      </w:pPr>
      <w:r w:rsidRPr="00A41E32">
        <w:rPr>
          <w:sz w:val="28"/>
          <w:szCs w:val="28"/>
        </w:rPr>
        <w:t xml:space="preserve">Деятельность образовательной организации общего образования при обучении физике в средней школе должна быть направлена на достижение обучающимися следующих </w:t>
      </w:r>
      <w:r w:rsidRPr="00A41E32">
        <w:rPr>
          <w:b/>
          <w:bCs/>
          <w:sz w:val="28"/>
          <w:szCs w:val="28"/>
        </w:rPr>
        <w:t xml:space="preserve">личностных результатов: </w:t>
      </w:r>
    </w:p>
    <w:p w:rsidR="005C506A" w:rsidRPr="00A41E32" w:rsidRDefault="005C506A" w:rsidP="00A41E32">
      <w:pPr>
        <w:pStyle w:val="Default"/>
        <w:spacing w:before="120"/>
        <w:jc w:val="both"/>
        <w:rPr>
          <w:sz w:val="28"/>
          <w:szCs w:val="28"/>
        </w:rPr>
      </w:pPr>
      <w:r w:rsidRPr="00A41E32">
        <w:rPr>
          <w:sz w:val="28"/>
          <w:szCs w:val="28"/>
        </w:rPr>
        <w:t xml:space="preserve">- умение управлять своей познавательной деятельностью;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5C506A" w:rsidRPr="00A41E32" w:rsidRDefault="005C506A" w:rsidP="00A41E32">
      <w:pPr>
        <w:pStyle w:val="Default"/>
        <w:spacing w:before="120"/>
        <w:jc w:val="both"/>
        <w:rPr>
          <w:sz w:val="28"/>
          <w:szCs w:val="28"/>
        </w:rPr>
      </w:pPr>
      <w:r w:rsidRPr="00A41E32">
        <w:rPr>
          <w:sz w:val="28"/>
          <w:szCs w:val="28"/>
        </w:rPr>
        <w:t xml:space="preserve">- умение сотрудничать со взрослым, сверстниками, детьми младшего возраста в образовательной, учебно-исследовательской, проектной и других видах деятельности; </w:t>
      </w:r>
    </w:p>
    <w:p w:rsidR="005C506A" w:rsidRPr="00A41E32" w:rsidRDefault="005C506A" w:rsidP="00A41E32">
      <w:pPr>
        <w:pStyle w:val="Default"/>
        <w:spacing w:before="120"/>
        <w:jc w:val="both"/>
        <w:rPr>
          <w:sz w:val="28"/>
          <w:szCs w:val="28"/>
        </w:rPr>
      </w:pPr>
      <w:r w:rsidRPr="00A41E32">
        <w:rPr>
          <w:sz w:val="28"/>
          <w:szCs w:val="28"/>
        </w:rPr>
        <w:t xml:space="preserve">- сформированность мировоззрения, соответствующего современному уровню развития науки; осознание значимости науки, владения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 готовность к научно-техническому творчеству; </w:t>
      </w:r>
    </w:p>
    <w:p w:rsidR="005C506A" w:rsidRPr="00A41E32" w:rsidRDefault="005C506A" w:rsidP="00A41E32">
      <w:pPr>
        <w:pStyle w:val="Default"/>
        <w:spacing w:before="120"/>
        <w:jc w:val="both"/>
        <w:rPr>
          <w:sz w:val="28"/>
          <w:szCs w:val="28"/>
        </w:rPr>
      </w:pPr>
      <w:r w:rsidRPr="00A41E32">
        <w:rPr>
          <w:sz w:val="28"/>
          <w:szCs w:val="28"/>
        </w:rPr>
        <w:t xml:space="preserve">- чувство гордости за российскую физическую науку, гуманизм; </w:t>
      </w:r>
    </w:p>
    <w:p w:rsidR="005C506A" w:rsidRPr="00A41E32" w:rsidRDefault="005C506A" w:rsidP="00A41E32">
      <w:pPr>
        <w:pStyle w:val="Default"/>
        <w:spacing w:before="120"/>
        <w:jc w:val="both"/>
        <w:rPr>
          <w:sz w:val="28"/>
          <w:szCs w:val="28"/>
        </w:rPr>
      </w:pPr>
      <w:r w:rsidRPr="00A41E32">
        <w:rPr>
          <w:sz w:val="28"/>
          <w:szCs w:val="28"/>
        </w:rPr>
        <w:t xml:space="preserve">- положительное отношение к труду, целеустремлённость; </w:t>
      </w:r>
    </w:p>
    <w:p w:rsidR="005C506A" w:rsidRPr="00A41E32" w:rsidRDefault="005C506A" w:rsidP="00A41E32">
      <w:pPr>
        <w:pStyle w:val="Default"/>
        <w:spacing w:before="120"/>
        <w:jc w:val="both"/>
        <w:rPr>
          <w:sz w:val="28"/>
          <w:szCs w:val="28"/>
        </w:rPr>
      </w:pPr>
      <w:r w:rsidRPr="00A41E32">
        <w:rPr>
          <w:sz w:val="28"/>
          <w:szCs w:val="28"/>
        </w:rPr>
        <w:t xml:space="preserve">- экологическая культура, бережное отношение к родной земле, природным богатствам России и мира, понимание ответственности за состояние природных ресурсов и разумное природопользование. </w:t>
      </w:r>
    </w:p>
    <w:p w:rsidR="005C506A" w:rsidRPr="00A41E32" w:rsidRDefault="005C506A" w:rsidP="00A41E32">
      <w:pPr>
        <w:pStyle w:val="Default"/>
        <w:jc w:val="both"/>
        <w:rPr>
          <w:sz w:val="28"/>
          <w:szCs w:val="28"/>
        </w:rPr>
      </w:pPr>
    </w:p>
    <w:p w:rsidR="005C506A" w:rsidRPr="00A41E32" w:rsidRDefault="005C506A" w:rsidP="00A41E32">
      <w:pPr>
        <w:pStyle w:val="Default"/>
        <w:jc w:val="both"/>
        <w:rPr>
          <w:sz w:val="28"/>
          <w:szCs w:val="28"/>
        </w:rPr>
      </w:pPr>
      <w:proofErr w:type="spellStart"/>
      <w:r w:rsidRPr="00A41E32">
        <w:rPr>
          <w:b/>
          <w:bCs/>
          <w:sz w:val="28"/>
          <w:szCs w:val="28"/>
        </w:rPr>
        <w:t>Метапредметными</w:t>
      </w:r>
      <w:proofErr w:type="spellEnd"/>
      <w:r w:rsidRPr="00A41E32">
        <w:rPr>
          <w:b/>
          <w:bCs/>
          <w:sz w:val="28"/>
          <w:szCs w:val="28"/>
        </w:rPr>
        <w:t xml:space="preserve"> результатами </w:t>
      </w:r>
      <w:r w:rsidRPr="00A41E32">
        <w:rPr>
          <w:sz w:val="28"/>
          <w:szCs w:val="28"/>
        </w:rPr>
        <w:t xml:space="preserve">освоения выпускниками средней школы программы по физике являются: </w:t>
      </w:r>
    </w:p>
    <w:p w:rsidR="005C506A" w:rsidRPr="00A41E32" w:rsidRDefault="005C506A" w:rsidP="00A41E32">
      <w:pPr>
        <w:pStyle w:val="Default"/>
        <w:spacing w:before="120" w:after="120"/>
        <w:jc w:val="both"/>
        <w:rPr>
          <w:sz w:val="28"/>
          <w:szCs w:val="28"/>
        </w:rPr>
      </w:pPr>
      <w:r w:rsidRPr="00A41E32">
        <w:rPr>
          <w:i/>
          <w:iCs/>
          <w:sz w:val="28"/>
          <w:szCs w:val="28"/>
        </w:rPr>
        <w:t xml:space="preserve">1) освоение регулятивных универсальных учебных действий: </w:t>
      </w:r>
    </w:p>
    <w:p w:rsidR="005C506A" w:rsidRPr="00A41E32" w:rsidRDefault="005C506A" w:rsidP="00A41E32">
      <w:pPr>
        <w:pStyle w:val="Default"/>
        <w:spacing w:before="120"/>
        <w:jc w:val="both"/>
        <w:rPr>
          <w:sz w:val="28"/>
          <w:szCs w:val="28"/>
        </w:rPr>
      </w:pPr>
      <w:r w:rsidRPr="00A41E32">
        <w:rPr>
          <w:sz w:val="28"/>
          <w:szCs w:val="28"/>
        </w:rPr>
        <w:t xml:space="preserve">- самостоятельно определять цели, ставить и формулировать собственные задачи в образовательной деятельности и жизненных ситуациях; </w:t>
      </w:r>
    </w:p>
    <w:p w:rsidR="005C506A" w:rsidRPr="00A41E32" w:rsidRDefault="005C506A" w:rsidP="00A41E32">
      <w:pPr>
        <w:pStyle w:val="Default"/>
        <w:spacing w:before="120"/>
        <w:jc w:val="both"/>
        <w:rPr>
          <w:sz w:val="28"/>
          <w:szCs w:val="28"/>
        </w:rPr>
      </w:pPr>
      <w:r w:rsidRPr="00A41E32">
        <w:rPr>
          <w:sz w:val="28"/>
          <w:szCs w:val="28"/>
        </w:rPr>
        <w:t xml:space="preserve">- оценивать ресурсы, в том числе время и другие нематериальные ресурсы, необходимые для достижения поставленной ранее цели; </w:t>
      </w:r>
    </w:p>
    <w:p w:rsidR="005C506A" w:rsidRPr="00A41E32" w:rsidRDefault="005C506A" w:rsidP="00A41E32">
      <w:pPr>
        <w:pStyle w:val="Default"/>
        <w:spacing w:before="120"/>
        <w:jc w:val="both"/>
        <w:rPr>
          <w:sz w:val="28"/>
          <w:szCs w:val="28"/>
        </w:rPr>
      </w:pPr>
      <w:r w:rsidRPr="00A41E32">
        <w:rPr>
          <w:sz w:val="28"/>
          <w:szCs w:val="28"/>
        </w:rPr>
        <w:t xml:space="preserve">- сопоставлять имеющиеся возможности и необходимые для достижения цели ресурсы; </w:t>
      </w:r>
    </w:p>
    <w:p w:rsidR="005C506A" w:rsidRPr="00A41E32" w:rsidRDefault="005C506A" w:rsidP="00A41E32">
      <w:pPr>
        <w:pStyle w:val="Default"/>
        <w:spacing w:before="120"/>
        <w:jc w:val="both"/>
        <w:rPr>
          <w:sz w:val="28"/>
          <w:szCs w:val="28"/>
        </w:rPr>
      </w:pPr>
      <w:r w:rsidRPr="00A41E32">
        <w:rPr>
          <w:sz w:val="28"/>
          <w:szCs w:val="28"/>
        </w:rPr>
        <w:t xml:space="preserve">- определять несколько путей достижения поставленной цели; </w:t>
      </w:r>
    </w:p>
    <w:p w:rsidR="005C506A" w:rsidRPr="00A41E32" w:rsidRDefault="005C506A" w:rsidP="00A41E32">
      <w:pPr>
        <w:pStyle w:val="Default"/>
        <w:spacing w:before="120"/>
        <w:jc w:val="both"/>
        <w:rPr>
          <w:sz w:val="28"/>
          <w:szCs w:val="28"/>
        </w:rPr>
      </w:pPr>
      <w:r w:rsidRPr="00A41E32">
        <w:rPr>
          <w:sz w:val="28"/>
          <w:szCs w:val="28"/>
        </w:rPr>
        <w:t xml:space="preserve">- задавать параметры и критерии, по которым можно определить, что- цель достигнута; </w:t>
      </w:r>
    </w:p>
    <w:p w:rsidR="005C506A" w:rsidRPr="00A41E32" w:rsidRDefault="005C506A" w:rsidP="00A41E32">
      <w:pPr>
        <w:pStyle w:val="Default"/>
        <w:spacing w:before="120"/>
        <w:jc w:val="both"/>
        <w:rPr>
          <w:sz w:val="28"/>
          <w:szCs w:val="28"/>
        </w:rPr>
      </w:pPr>
      <w:r w:rsidRPr="00A41E32">
        <w:rPr>
          <w:sz w:val="28"/>
          <w:szCs w:val="28"/>
        </w:rPr>
        <w:t>- сопоставлять полученный результат деятельности с поставленной заранее целью;</w:t>
      </w:r>
    </w:p>
    <w:p w:rsidR="005C506A" w:rsidRPr="00A41E32" w:rsidRDefault="005C506A" w:rsidP="00A41E32">
      <w:pPr>
        <w:pStyle w:val="Default"/>
        <w:spacing w:before="120"/>
        <w:jc w:val="both"/>
        <w:rPr>
          <w:sz w:val="28"/>
          <w:szCs w:val="28"/>
        </w:rPr>
      </w:pPr>
      <w:r w:rsidRPr="00A41E32">
        <w:rPr>
          <w:sz w:val="28"/>
          <w:szCs w:val="28"/>
        </w:rPr>
        <w:lastRenderedPageBreak/>
        <w:t xml:space="preserve">- осознавать последствия достижения поставленной цели в деятельности, собственной жизни и жизни окружающих людей; </w:t>
      </w:r>
    </w:p>
    <w:p w:rsidR="005C506A" w:rsidRPr="00A41E32" w:rsidRDefault="005C506A" w:rsidP="00A41E32">
      <w:pPr>
        <w:pStyle w:val="Default"/>
        <w:spacing w:before="120" w:after="120"/>
        <w:jc w:val="both"/>
        <w:rPr>
          <w:sz w:val="28"/>
          <w:szCs w:val="28"/>
        </w:rPr>
      </w:pPr>
      <w:r w:rsidRPr="00A41E32">
        <w:rPr>
          <w:i/>
          <w:iCs/>
          <w:sz w:val="28"/>
          <w:szCs w:val="28"/>
        </w:rPr>
        <w:t xml:space="preserve">2) освоение познавательных универсальных учебных действий: </w:t>
      </w:r>
    </w:p>
    <w:p w:rsidR="005C506A" w:rsidRPr="00A41E32" w:rsidRDefault="005C506A" w:rsidP="00A41E32">
      <w:pPr>
        <w:pStyle w:val="Default"/>
        <w:spacing w:before="120"/>
        <w:jc w:val="both"/>
        <w:rPr>
          <w:sz w:val="28"/>
          <w:szCs w:val="28"/>
        </w:rPr>
      </w:pPr>
      <w:r w:rsidRPr="00A41E32">
        <w:rPr>
          <w:sz w:val="28"/>
          <w:szCs w:val="28"/>
        </w:rPr>
        <w:t xml:space="preserve">- критически оценивать и интерпретировать информацию с разных позиций; </w:t>
      </w:r>
    </w:p>
    <w:p w:rsidR="005C506A" w:rsidRPr="00A41E32" w:rsidRDefault="005C506A" w:rsidP="00A41E32">
      <w:pPr>
        <w:pStyle w:val="Default"/>
        <w:spacing w:before="120"/>
        <w:jc w:val="both"/>
        <w:rPr>
          <w:sz w:val="28"/>
          <w:szCs w:val="28"/>
        </w:rPr>
      </w:pPr>
      <w:r w:rsidRPr="00A41E32">
        <w:rPr>
          <w:sz w:val="28"/>
          <w:szCs w:val="28"/>
        </w:rPr>
        <w:t xml:space="preserve">распознавать и фиксировать противоречия в информационных источниках; </w:t>
      </w:r>
    </w:p>
    <w:p w:rsidR="005C506A" w:rsidRPr="00A41E32" w:rsidRDefault="005C506A" w:rsidP="00A41E32">
      <w:pPr>
        <w:pStyle w:val="Default"/>
        <w:spacing w:before="120"/>
        <w:jc w:val="both"/>
        <w:rPr>
          <w:sz w:val="28"/>
          <w:szCs w:val="28"/>
        </w:rPr>
      </w:pPr>
      <w:r w:rsidRPr="00A41E32">
        <w:rPr>
          <w:sz w:val="28"/>
          <w:szCs w:val="28"/>
        </w:rPr>
        <w:t xml:space="preserve">использовать различные модельно-схематические средства для представления выявленных в информационных источниках противоречий; </w:t>
      </w:r>
    </w:p>
    <w:p w:rsidR="005C506A" w:rsidRPr="00A41E32" w:rsidRDefault="005C506A" w:rsidP="00A41E32">
      <w:pPr>
        <w:pStyle w:val="Default"/>
        <w:spacing w:before="120"/>
        <w:jc w:val="both"/>
        <w:rPr>
          <w:sz w:val="28"/>
          <w:szCs w:val="28"/>
        </w:rPr>
      </w:pPr>
      <w:r w:rsidRPr="00A41E32">
        <w:rPr>
          <w:sz w:val="28"/>
          <w:szCs w:val="28"/>
        </w:rPr>
        <w:t xml:space="preserve">- осуществлять развёрнутый информационный поиск и ставить на его основе новые (учебные и познавательные) задачи; </w:t>
      </w:r>
    </w:p>
    <w:p w:rsidR="005C506A" w:rsidRPr="00A41E32" w:rsidRDefault="005C506A" w:rsidP="00A41E32">
      <w:pPr>
        <w:pStyle w:val="Default"/>
        <w:spacing w:before="120"/>
        <w:jc w:val="both"/>
        <w:rPr>
          <w:sz w:val="28"/>
          <w:szCs w:val="28"/>
        </w:rPr>
      </w:pPr>
      <w:r w:rsidRPr="00A41E32">
        <w:rPr>
          <w:sz w:val="28"/>
          <w:szCs w:val="28"/>
        </w:rPr>
        <w:t xml:space="preserve">- искать и находить обобщённые способы решения задач; приводить критические аргументы, как в отношении собственного суждения, так и в отношении действий и суждений другого человека; </w:t>
      </w:r>
    </w:p>
    <w:p w:rsidR="005C506A" w:rsidRPr="00A41E32" w:rsidRDefault="005C506A" w:rsidP="00A41E32">
      <w:pPr>
        <w:pStyle w:val="Default"/>
        <w:spacing w:before="120"/>
        <w:jc w:val="both"/>
        <w:rPr>
          <w:sz w:val="28"/>
          <w:szCs w:val="28"/>
        </w:rPr>
      </w:pPr>
      <w:r w:rsidRPr="00A41E32">
        <w:rPr>
          <w:sz w:val="28"/>
          <w:szCs w:val="28"/>
        </w:rPr>
        <w:t xml:space="preserve">- анализировать и преобразовывать проблемно-противоречивые ситуации; </w:t>
      </w:r>
    </w:p>
    <w:p w:rsidR="005C506A" w:rsidRPr="00A41E32" w:rsidRDefault="005C506A" w:rsidP="00A41E32">
      <w:pPr>
        <w:pStyle w:val="Default"/>
        <w:spacing w:before="120"/>
        <w:jc w:val="both"/>
        <w:rPr>
          <w:sz w:val="28"/>
          <w:szCs w:val="28"/>
        </w:rPr>
      </w:pPr>
      <w:r w:rsidRPr="00A41E32">
        <w:rPr>
          <w:sz w:val="28"/>
          <w:szCs w:val="28"/>
        </w:rPr>
        <w:t xml:space="preserve">- выходить за рамки учебного предмета и осуществлять целенаправленный поиск возможности широкого переноса средств и способов действия; </w:t>
      </w:r>
    </w:p>
    <w:p w:rsidR="005C506A" w:rsidRPr="00A41E32" w:rsidRDefault="005C506A" w:rsidP="00A41E32">
      <w:pPr>
        <w:pStyle w:val="Default"/>
        <w:spacing w:before="120"/>
        <w:jc w:val="both"/>
        <w:rPr>
          <w:sz w:val="28"/>
          <w:szCs w:val="28"/>
        </w:rPr>
      </w:pPr>
      <w:r w:rsidRPr="00A41E32">
        <w:rPr>
          <w:sz w:val="28"/>
          <w:szCs w:val="28"/>
        </w:rPr>
        <w:t xml:space="preserve">- выстраивать индивидуальную образовательную траекторию, учитывая ограничения со стороны других участников и ресурсные ограничения; </w:t>
      </w:r>
    </w:p>
    <w:p w:rsidR="005C506A" w:rsidRPr="00A41E32" w:rsidRDefault="005C506A" w:rsidP="00A41E32">
      <w:pPr>
        <w:pStyle w:val="Default"/>
        <w:spacing w:before="120"/>
        <w:jc w:val="both"/>
        <w:rPr>
          <w:sz w:val="28"/>
          <w:szCs w:val="28"/>
        </w:rPr>
      </w:pPr>
      <w:r w:rsidRPr="00A41E32">
        <w:rPr>
          <w:sz w:val="28"/>
          <w:szCs w:val="28"/>
        </w:rPr>
        <w:t xml:space="preserve">- занимать разные позиции в познавательной деятельности (быть учеником и учителем; формулировать образовательный запрос и выполнять консультативные функции самостоятельно; ставить проблему и работать над её решением; управлять совместной познавательной деятельностью и подчиняться); </w:t>
      </w:r>
    </w:p>
    <w:p w:rsidR="005C506A" w:rsidRPr="00A41E32" w:rsidRDefault="005C506A" w:rsidP="00A41E32">
      <w:pPr>
        <w:pStyle w:val="Default"/>
        <w:spacing w:before="120" w:after="120"/>
        <w:jc w:val="both"/>
        <w:rPr>
          <w:sz w:val="28"/>
          <w:szCs w:val="28"/>
        </w:rPr>
      </w:pPr>
      <w:r w:rsidRPr="00A41E32">
        <w:rPr>
          <w:i/>
          <w:iCs/>
          <w:sz w:val="28"/>
          <w:szCs w:val="28"/>
        </w:rPr>
        <w:t xml:space="preserve">3) освоение коммуникативных универсальных учебных действий: </w:t>
      </w:r>
    </w:p>
    <w:p w:rsidR="005C506A" w:rsidRPr="00A41E32" w:rsidRDefault="005C506A" w:rsidP="00A41E32">
      <w:pPr>
        <w:pStyle w:val="Default"/>
        <w:spacing w:before="120"/>
        <w:jc w:val="both"/>
        <w:rPr>
          <w:sz w:val="28"/>
          <w:szCs w:val="28"/>
        </w:rPr>
      </w:pPr>
      <w:r w:rsidRPr="00A41E32">
        <w:rPr>
          <w:sz w:val="28"/>
          <w:szCs w:val="28"/>
        </w:rPr>
        <w:t xml:space="preserve">- осуществлять деловую коммуникацию как со сверстниками, так и со взрослыми (как внутри образовательной организации, так и за её пределами); </w:t>
      </w:r>
    </w:p>
    <w:p w:rsidR="005C506A" w:rsidRPr="00A41E32" w:rsidRDefault="005C506A" w:rsidP="00A41E32">
      <w:pPr>
        <w:pStyle w:val="Default"/>
        <w:spacing w:before="120"/>
        <w:jc w:val="both"/>
        <w:rPr>
          <w:sz w:val="28"/>
          <w:szCs w:val="28"/>
        </w:rPr>
      </w:pPr>
      <w:r w:rsidRPr="00A41E32">
        <w:rPr>
          <w:sz w:val="28"/>
          <w:szCs w:val="28"/>
        </w:rPr>
        <w:t xml:space="preserve">- при осуществлении групповой работы быть как руководителем, так и членом проектной команды в разных ролях (генератором идей, критиком, исполнителем, презентующим и т.д.); </w:t>
      </w:r>
    </w:p>
    <w:p w:rsidR="005C506A" w:rsidRPr="00A41E32" w:rsidRDefault="005C506A" w:rsidP="00A41E32">
      <w:pPr>
        <w:pStyle w:val="Default"/>
        <w:spacing w:before="120"/>
        <w:jc w:val="both"/>
        <w:rPr>
          <w:sz w:val="28"/>
          <w:szCs w:val="28"/>
        </w:rPr>
      </w:pPr>
      <w:r w:rsidRPr="00A41E32">
        <w:rPr>
          <w:sz w:val="28"/>
          <w:szCs w:val="28"/>
        </w:rPr>
        <w:t xml:space="preserve">- развёрнуто, логично и точно излагать свою точку зрения с использованием адекватных (устных и письменных) языковых средств; </w:t>
      </w:r>
    </w:p>
    <w:p w:rsidR="005C506A" w:rsidRPr="00A41E32" w:rsidRDefault="005C506A" w:rsidP="00A41E32">
      <w:pPr>
        <w:pStyle w:val="Default"/>
        <w:spacing w:before="120"/>
        <w:jc w:val="both"/>
        <w:rPr>
          <w:sz w:val="28"/>
          <w:szCs w:val="28"/>
        </w:rPr>
      </w:pPr>
      <w:r w:rsidRPr="00A41E32">
        <w:rPr>
          <w:sz w:val="28"/>
          <w:szCs w:val="28"/>
        </w:rPr>
        <w:t xml:space="preserve">- распознавать </w:t>
      </w:r>
      <w:proofErr w:type="spellStart"/>
      <w:r w:rsidRPr="00A41E32">
        <w:rPr>
          <w:sz w:val="28"/>
          <w:szCs w:val="28"/>
        </w:rPr>
        <w:t>конфликтогенные</w:t>
      </w:r>
      <w:proofErr w:type="spellEnd"/>
      <w:r w:rsidRPr="00A41E32">
        <w:rPr>
          <w:sz w:val="28"/>
          <w:szCs w:val="28"/>
        </w:rPr>
        <w:t xml:space="preserve"> ситуации и предотвращать конфликты до их активной фазы; </w:t>
      </w:r>
    </w:p>
    <w:p w:rsidR="005C506A" w:rsidRPr="00A41E32" w:rsidRDefault="005C506A" w:rsidP="00A41E32">
      <w:pPr>
        <w:pStyle w:val="Default"/>
        <w:spacing w:before="120"/>
        <w:jc w:val="both"/>
        <w:rPr>
          <w:sz w:val="28"/>
          <w:szCs w:val="28"/>
        </w:rPr>
      </w:pPr>
      <w:r w:rsidRPr="00A41E32">
        <w:rPr>
          <w:sz w:val="28"/>
          <w:szCs w:val="28"/>
        </w:rPr>
        <w:t xml:space="preserve">- согласовывать позиции членов команды в процессе работы над </w:t>
      </w:r>
      <w:r w:rsidRPr="00A41E32">
        <w:rPr>
          <w:b/>
          <w:bCs/>
          <w:sz w:val="28"/>
          <w:szCs w:val="28"/>
        </w:rPr>
        <w:t>об</w:t>
      </w:r>
      <w:r w:rsidRPr="00A41E32">
        <w:rPr>
          <w:sz w:val="28"/>
          <w:szCs w:val="28"/>
        </w:rPr>
        <w:t xml:space="preserve">щим продуктом/решением; </w:t>
      </w:r>
    </w:p>
    <w:p w:rsidR="005C506A" w:rsidRPr="00A41E32" w:rsidRDefault="005C506A" w:rsidP="00A41E32">
      <w:pPr>
        <w:pStyle w:val="Default"/>
        <w:spacing w:before="120"/>
        <w:jc w:val="both"/>
        <w:rPr>
          <w:sz w:val="28"/>
          <w:szCs w:val="28"/>
        </w:rPr>
      </w:pPr>
      <w:r w:rsidRPr="00A41E32">
        <w:rPr>
          <w:sz w:val="28"/>
          <w:szCs w:val="28"/>
        </w:rPr>
        <w:t xml:space="preserve">- представлять публично результаты индивидуальной и групповой деятельности как перед знакомой, так и перед незнакомой аудиторией; </w:t>
      </w:r>
    </w:p>
    <w:p w:rsidR="005C506A" w:rsidRPr="00A41E32" w:rsidRDefault="005C506A" w:rsidP="00A41E32">
      <w:pPr>
        <w:pStyle w:val="Default"/>
        <w:spacing w:before="120"/>
        <w:jc w:val="both"/>
        <w:rPr>
          <w:sz w:val="28"/>
          <w:szCs w:val="28"/>
        </w:rPr>
      </w:pPr>
      <w:r w:rsidRPr="00A41E32">
        <w:rPr>
          <w:sz w:val="28"/>
          <w:szCs w:val="28"/>
        </w:rPr>
        <w:t xml:space="preserve">- подбирать партнёров для деловой коммуникации, исходя из соображений результативности взаимодействия, а не личных симпатий; </w:t>
      </w:r>
    </w:p>
    <w:p w:rsidR="005C506A" w:rsidRPr="00A41E32" w:rsidRDefault="005C506A" w:rsidP="00A41E32">
      <w:pPr>
        <w:pStyle w:val="Default"/>
        <w:spacing w:before="120"/>
        <w:jc w:val="both"/>
        <w:rPr>
          <w:sz w:val="28"/>
          <w:szCs w:val="28"/>
        </w:rPr>
      </w:pPr>
      <w:r w:rsidRPr="00A41E32">
        <w:rPr>
          <w:sz w:val="28"/>
          <w:szCs w:val="28"/>
        </w:rPr>
        <w:lastRenderedPageBreak/>
        <w:t xml:space="preserve">- воспринимать критические замечания как ресурс собственного развития; </w:t>
      </w:r>
    </w:p>
    <w:p w:rsidR="005C506A" w:rsidRPr="00A41E32" w:rsidRDefault="005C506A" w:rsidP="00A41E32">
      <w:pPr>
        <w:pStyle w:val="Default"/>
        <w:spacing w:before="120"/>
        <w:jc w:val="both"/>
        <w:rPr>
          <w:sz w:val="28"/>
          <w:szCs w:val="28"/>
        </w:rPr>
      </w:pPr>
      <w:r w:rsidRPr="00A41E32">
        <w:rPr>
          <w:sz w:val="28"/>
          <w:szCs w:val="28"/>
        </w:rPr>
        <w:t xml:space="preserve">- точно и ёмко формулировать как критические, так и одобрительные замечания в адрес других людей в рамках деловой и образовательной коммуникации, избегая при этом личностных оценочных суждений. </w:t>
      </w:r>
    </w:p>
    <w:p w:rsidR="005C506A" w:rsidRPr="00A41E32" w:rsidRDefault="005C506A" w:rsidP="00A41E32">
      <w:pPr>
        <w:pStyle w:val="Default"/>
        <w:jc w:val="both"/>
        <w:rPr>
          <w:sz w:val="28"/>
          <w:szCs w:val="28"/>
        </w:rPr>
      </w:pPr>
    </w:p>
    <w:p w:rsidR="005C506A" w:rsidRPr="00A41E32" w:rsidRDefault="005C506A" w:rsidP="00A41E32">
      <w:pPr>
        <w:pStyle w:val="Default"/>
        <w:jc w:val="both"/>
        <w:rPr>
          <w:sz w:val="28"/>
          <w:szCs w:val="28"/>
        </w:rPr>
      </w:pPr>
      <w:r w:rsidRPr="00A41E32">
        <w:rPr>
          <w:b/>
          <w:bCs/>
          <w:sz w:val="28"/>
          <w:szCs w:val="28"/>
        </w:rPr>
        <w:t xml:space="preserve">Предметными результатами </w:t>
      </w:r>
      <w:r w:rsidRPr="00A41E32">
        <w:rPr>
          <w:sz w:val="28"/>
          <w:szCs w:val="28"/>
        </w:rPr>
        <w:t xml:space="preserve">освоения программы на базовом уровне являются: </w:t>
      </w:r>
    </w:p>
    <w:p w:rsidR="005C506A" w:rsidRPr="00A41E32" w:rsidRDefault="005C506A" w:rsidP="00A41E32">
      <w:pPr>
        <w:pStyle w:val="Default"/>
        <w:spacing w:before="120"/>
        <w:jc w:val="both"/>
        <w:rPr>
          <w:sz w:val="28"/>
          <w:szCs w:val="28"/>
        </w:rPr>
      </w:pPr>
      <w:r w:rsidRPr="00A41E32">
        <w:rPr>
          <w:sz w:val="28"/>
          <w:szCs w:val="28"/>
        </w:rPr>
        <w:t xml:space="preserve">- сформированность представлений о закономерной связи и познаваемости явлений природы, об объективности научного знания, о роли и месте физики в современной научной картине мира; понимание роли физики в формировании кругозора и функциональной грамотности человека для решения практических задач; </w:t>
      </w:r>
    </w:p>
    <w:p w:rsidR="005C506A" w:rsidRPr="00A41E32" w:rsidRDefault="005C506A" w:rsidP="00A41E32">
      <w:pPr>
        <w:pStyle w:val="Default"/>
        <w:spacing w:before="120"/>
        <w:jc w:val="both"/>
        <w:rPr>
          <w:sz w:val="28"/>
          <w:szCs w:val="28"/>
        </w:rPr>
      </w:pPr>
      <w:r w:rsidRPr="00A41E32">
        <w:rPr>
          <w:sz w:val="28"/>
          <w:szCs w:val="28"/>
        </w:rPr>
        <w:t xml:space="preserve">- владение основополагающими физическими понятиями, закономерностями, законами и теориями; уверенное пользование физической терминологией и символикой; </w:t>
      </w:r>
    </w:p>
    <w:p w:rsidR="005C506A" w:rsidRPr="00A41E32" w:rsidRDefault="005C506A" w:rsidP="00A41E32">
      <w:pPr>
        <w:pStyle w:val="Default"/>
        <w:spacing w:before="120"/>
        <w:jc w:val="both"/>
        <w:rPr>
          <w:sz w:val="28"/>
          <w:szCs w:val="28"/>
        </w:rPr>
      </w:pPr>
      <w:r w:rsidRPr="00A41E32">
        <w:rPr>
          <w:sz w:val="28"/>
          <w:szCs w:val="28"/>
        </w:rPr>
        <w:t xml:space="preserve">- сформированность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w:t>
      </w:r>
    </w:p>
    <w:p w:rsidR="005C506A" w:rsidRPr="00A41E32" w:rsidRDefault="005C506A" w:rsidP="00A41E32">
      <w:pPr>
        <w:pStyle w:val="Default"/>
        <w:spacing w:before="120"/>
        <w:jc w:val="both"/>
        <w:rPr>
          <w:sz w:val="28"/>
          <w:szCs w:val="28"/>
        </w:rPr>
      </w:pPr>
      <w:r w:rsidRPr="00A41E32">
        <w:rPr>
          <w:sz w:val="28"/>
          <w:szCs w:val="28"/>
        </w:rPr>
        <w:t xml:space="preserve">- овладение понятийным аппаратом и символическим языком физики; </w:t>
      </w:r>
    </w:p>
    <w:p w:rsidR="005C506A" w:rsidRPr="00A41E32" w:rsidRDefault="005C506A" w:rsidP="00A41E32">
      <w:pPr>
        <w:pStyle w:val="Default"/>
        <w:spacing w:before="120"/>
        <w:jc w:val="both"/>
        <w:rPr>
          <w:sz w:val="28"/>
          <w:szCs w:val="28"/>
        </w:rPr>
      </w:pPr>
      <w:r w:rsidRPr="00A41E32">
        <w:rPr>
          <w:sz w:val="28"/>
          <w:szCs w:val="28"/>
        </w:rPr>
        <w:t xml:space="preserve">- владение основными методами научного познания, используемыми в физике: наблюдение, описание, измерение, эксперимент; </w:t>
      </w:r>
    </w:p>
    <w:p w:rsidR="005C506A" w:rsidRPr="00A41E32" w:rsidRDefault="005C506A" w:rsidP="00A41E32">
      <w:pPr>
        <w:pStyle w:val="Default"/>
        <w:spacing w:before="120"/>
        <w:jc w:val="both"/>
        <w:rPr>
          <w:sz w:val="28"/>
          <w:szCs w:val="28"/>
        </w:rPr>
      </w:pPr>
      <w:r w:rsidRPr="00A41E32">
        <w:rPr>
          <w:sz w:val="28"/>
          <w:szCs w:val="28"/>
        </w:rPr>
        <w:t xml:space="preserve">- владение умениями обрабатывать результаты измерений, обнаруживать зависимость между физическими величинами, объяснять полученные результаты и делать выводы; </w:t>
      </w:r>
    </w:p>
    <w:p w:rsidR="005C506A" w:rsidRPr="00A41E32" w:rsidRDefault="005C506A" w:rsidP="00A41E32">
      <w:pPr>
        <w:pStyle w:val="Default"/>
        <w:spacing w:before="120"/>
        <w:jc w:val="both"/>
        <w:rPr>
          <w:sz w:val="28"/>
          <w:szCs w:val="28"/>
        </w:rPr>
      </w:pPr>
      <w:r w:rsidRPr="00A41E32">
        <w:rPr>
          <w:sz w:val="28"/>
          <w:szCs w:val="28"/>
        </w:rPr>
        <w:t xml:space="preserve">-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 </w:t>
      </w:r>
    </w:p>
    <w:p w:rsidR="005C506A" w:rsidRPr="00A41E32" w:rsidRDefault="005C506A" w:rsidP="00A41E32">
      <w:pPr>
        <w:pStyle w:val="Default"/>
        <w:spacing w:before="120"/>
        <w:jc w:val="both"/>
        <w:rPr>
          <w:sz w:val="28"/>
          <w:szCs w:val="28"/>
        </w:rPr>
      </w:pPr>
      <w:r w:rsidRPr="00A41E32">
        <w:rPr>
          <w:sz w:val="28"/>
          <w:szCs w:val="28"/>
        </w:rPr>
        <w:t xml:space="preserve">- владение умениями описывать и объяснять самостоятельно проведённые эксперименты, анализировать результаты полученной из экспериментов информации, определять достоверность полученного результата; </w:t>
      </w:r>
    </w:p>
    <w:p w:rsidR="005C506A" w:rsidRPr="00A41E32" w:rsidRDefault="005C506A" w:rsidP="00A41E32">
      <w:pPr>
        <w:pStyle w:val="Default"/>
        <w:spacing w:before="120"/>
        <w:jc w:val="both"/>
        <w:rPr>
          <w:sz w:val="28"/>
          <w:szCs w:val="28"/>
        </w:rPr>
      </w:pPr>
      <w:r w:rsidRPr="00A41E32">
        <w:rPr>
          <w:sz w:val="28"/>
          <w:szCs w:val="28"/>
        </w:rPr>
        <w:t xml:space="preserve">- умение решать простые физические задачи; </w:t>
      </w:r>
    </w:p>
    <w:p w:rsidR="005C506A" w:rsidRPr="00A41E32" w:rsidRDefault="005C506A" w:rsidP="00A41E32">
      <w:pPr>
        <w:pStyle w:val="Default"/>
        <w:spacing w:before="120"/>
        <w:jc w:val="both"/>
        <w:rPr>
          <w:sz w:val="28"/>
          <w:szCs w:val="28"/>
        </w:rPr>
      </w:pPr>
      <w:r w:rsidRPr="00A41E32">
        <w:rPr>
          <w:sz w:val="28"/>
          <w:szCs w:val="28"/>
        </w:rPr>
        <w:t xml:space="preserve">-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w:t>
      </w:r>
    </w:p>
    <w:p w:rsidR="005C506A" w:rsidRPr="00A41E32" w:rsidRDefault="005C506A" w:rsidP="00A41E32">
      <w:pPr>
        <w:pStyle w:val="Default"/>
        <w:spacing w:before="120"/>
        <w:jc w:val="both"/>
        <w:rPr>
          <w:sz w:val="28"/>
          <w:szCs w:val="28"/>
        </w:rPr>
      </w:pPr>
      <w:r w:rsidRPr="00A41E32">
        <w:rPr>
          <w:sz w:val="28"/>
          <w:szCs w:val="28"/>
        </w:rPr>
        <w:t xml:space="preserve">-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 </w:t>
      </w:r>
    </w:p>
    <w:p w:rsidR="005C506A" w:rsidRPr="00A41E32" w:rsidRDefault="005C506A" w:rsidP="00A41E32">
      <w:pPr>
        <w:pStyle w:val="Default"/>
        <w:spacing w:before="120"/>
        <w:jc w:val="both"/>
        <w:rPr>
          <w:sz w:val="28"/>
          <w:szCs w:val="28"/>
        </w:rPr>
      </w:pPr>
      <w:r w:rsidRPr="00A41E32">
        <w:rPr>
          <w:sz w:val="28"/>
          <w:szCs w:val="28"/>
        </w:rPr>
        <w:lastRenderedPageBreak/>
        <w:t xml:space="preserve">- сформированность собственной позиции по отношению к физической информации, получаемой из разных источников. </w:t>
      </w:r>
    </w:p>
    <w:p w:rsidR="005C506A" w:rsidRPr="00A41E32" w:rsidRDefault="005C506A" w:rsidP="00A41E32">
      <w:pPr>
        <w:pStyle w:val="Default"/>
        <w:jc w:val="both"/>
        <w:rPr>
          <w:sz w:val="28"/>
          <w:szCs w:val="28"/>
        </w:rPr>
      </w:pPr>
    </w:p>
    <w:p w:rsidR="005C506A" w:rsidRPr="00A41E32" w:rsidRDefault="005C506A" w:rsidP="00A41E32">
      <w:pPr>
        <w:pStyle w:val="Default"/>
        <w:jc w:val="both"/>
        <w:rPr>
          <w:sz w:val="28"/>
          <w:szCs w:val="28"/>
        </w:rPr>
      </w:pPr>
      <w:r w:rsidRPr="00A41E32">
        <w:rPr>
          <w:b/>
          <w:bCs/>
          <w:sz w:val="28"/>
          <w:szCs w:val="28"/>
        </w:rPr>
        <w:t xml:space="preserve">Выпускник на базовом уровне научится: </w:t>
      </w:r>
    </w:p>
    <w:p w:rsidR="005C506A" w:rsidRPr="00A41E32" w:rsidRDefault="005C506A" w:rsidP="00A41E32">
      <w:pPr>
        <w:pStyle w:val="Default"/>
        <w:jc w:val="both"/>
        <w:rPr>
          <w:sz w:val="28"/>
          <w:szCs w:val="28"/>
        </w:rPr>
      </w:pPr>
      <w:r w:rsidRPr="00A41E32">
        <w:rPr>
          <w:sz w:val="28"/>
          <w:szCs w:val="28"/>
        </w:rPr>
        <w:t xml:space="preserve">- 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w:t>
      </w:r>
    </w:p>
    <w:p w:rsidR="005C506A" w:rsidRPr="00A41E32" w:rsidRDefault="005C506A" w:rsidP="00A41E32">
      <w:pPr>
        <w:pStyle w:val="Default"/>
        <w:jc w:val="both"/>
        <w:rPr>
          <w:sz w:val="28"/>
          <w:szCs w:val="28"/>
        </w:rPr>
      </w:pPr>
      <w:r w:rsidRPr="00A41E32">
        <w:rPr>
          <w:sz w:val="28"/>
          <w:szCs w:val="28"/>
        </w:rPr>
        <w:t xml:space="preserve">- демонстрировать на примерах взаимосвязь между физикой и другими естественными науками; </w:t>
      </w:r>
    </w:p>
    <w:p w:rsidR="005C506A" w:rsidRPr="00A41E32" w:rsidRDefault="005C506A" w:rsidP="00A41E32">
      <w:pPr>
        <w:pStyle w:val="Default"/>
        <w:jc w:val="both"/>
        <w:rPr>
          <w:sz w:val="28"/>
          <w:szCs w:val="28"/>
        </w:rPr>
      </w:pPr>
      <w:r w:rsidRPr="00A41E32">
        <w:rPr>
          <w:sz w:val="28"/>
          <w:szCs w:val="28"/>
        </w:rPr>
        <w:t xml:space="preserve">- устанавливать взаимосвязь естественно-научных явлений и применять основные физические модели для их описания и объяснения; </w:t>
      </w:r>
    </w:p>
    <w:p w:rsidR="005C506A" w:rsidRPr="00A41E32" w:rsidRDefault="005C506A" w:rsidP="00A41E32">
      <w:pPr>
        <w:pStyle w:val="Default"/>
        <w:jc w:val="both"/>
        <w:rPr>
          <w:sz w:val="28"/>
          <w:szCs w:val="28"/>
        </w:rPr>
      </w:pPr>
      <w:r w:rsidRPr="00A41E32">
        <w:rPr>
          <w:sz w:val="28"/>
          <w:szCs w:val="28"/>
        </w:rPr>
        <w:t xml:space="preserve">- 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 </w:t>
      </w:r>
    </w:p>
    <w:p w:rsidR="005C506A" w:rsidRPr="00A41E32" w:rsidRDefault="005C506A" w:rsidP="00A41E32">
      <w:pPr>
        <w:pStyle w:val="Default"/>
        <w:jc w:val="both"/>
        <w:rPr>
          <w:sz w:val="28"/>
          <w:szCs w:val="28"/>
        </w:rPr>
      </w:pPr>
      <w:r w:rsidRPr="00A41E32">
        <w:rPr>
          <w:sz w:val="28"/>
          <w:szCs w:val="28"/>
        </w:rPr>
        <w:t xml:space="preserve">- 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 </w:t>
      </w:r>
    </w:p>
    <w:p w:rsidR="005C506A" w:rsidRPr="00A41E32" w:rsidRDefault="005C506A" w:rsidP="00A41E32">
      <w:pPr>
        <w:pStyle w:val="Default"/>
        <w:jc w:val="both"/>
        <w:rPr>
          <w:sz w:val="28"/>
          <w:szCs w:val="28"/>
        </w:rPr>
      </w:pPr>
      <w:r w:rsidRPr="00A41E32">
        <w:rPr>
          <w:sz w:val="28"/>
          <w:szCs w:val="28"/>
        </w:rPr>
        <w:t xml:space="preserve">- 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 </w:t>
      </w:r>
    </w:p>
    <w:p w:rsidR="005C506A" w:rsidRPr="00A41E32" w:rsidRDefault="005C506A" w:rsidP="00A41E32">
      <w:pPr>
        <w:pStyle w:val="Default"/>
        <w:jc w:val="both"/>
        <w:rPr>
          <w:sz w:val="28"/>
          <w:szCs w:val="28"/>
        </w:rPr>
      </w:pPr>
      <w:r w:rsidRPr="00A41E32">
        <w:rPr>
          <w:sz w:val="28"/>
          <w:szCs w:val="28"/>
        </w:rPr>
        <w:t xml:space="preserve">- 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 </w:t>
      </w:r>
    </w:p>
    <w:p w:rsidR="005C506A" w:rsidRPr="00A41E32" w:rsidRDefault="005C506A" w:rsidP="00A41E32">
      <w:pPr>
        <w:pStyle w:val="Default"/>
        <w:spacing w:before="120"/>
        <w:jc w:val="both"/>
        <w:rPr>
          <w:sz w:val="28"/>
          <w:szCs w:val="28"/>
        </w:rPr>
      </w:pPr>
      <w:r w:rsidRPr="00A41E32">
        <w:rPr>
          <w:sz w:val="28"/>
          <w:szCs w:val="28"/>
        </w:rPr>
        <w:t xml:space="preserve">- использовать для описания характера протекания физических процессов физические величины и демонстрировать взаимосвязь между ними; </w:t>
      </w:r>
    </w:p>
    <w:p w:rsidR="005C506A" w:rsidRPr="00A41E32" w:rsidRDefault="005C506A" w:rsidP="00A41E32">
      <w:pPr>
        <w:pStyle w:val="Default"/>
        <w:spacing w:before="120"/>
        <w:jc w:val="both"/>
        <w:rPr>
          <w:sz w:val="28"/>
          <w:szCs w:val="28"/>
        </w:rPr>
      </w:pPr>
      <w:r w:rsidRPr="00A41E32">
        <w:rPr>
          <w:sz w:val="28"/>
          <w:szCs w:val="28"/>
        </w:rPr>
        <w:t xml:space="preserve">- использовать для описания характера протекания физических процессов физические законы с учетом границ их применимости; </w:t>
      </w:r>
    </w:p>
    <w:p w:rsidR="005C506A" w:rsidRPr="00A41E32" w:rsidRDefault="005C506A" w:rsidP="00A41E32">
      <w:pPr>
        <w:pStyle w:val="Default"/>
        <w:spacing w:before="120"/>
        <w:jc w:val="both"/>
        <w:rPr>
          <w:sz w:val="28"/>
          <w:szCs w:val="28"/>
        </w:rPr>
      </w:pPr>
      <w:r w:rsidRPr="00A41E32">
        <w:rPr>
          <w:sz w:val="28"/>
          <w:szCs w:val="28"/>
        </w:rPr>
        <w:t xml:space="preserve">- решать качественные задачи (в том числе и </w:t>
      </w:r>
      <w:proofErr w:type="spellStart"/>
      <w:r w:rsidRPr="00A41E32">
        <w:rPr>
          <w:sz w:val="28"/>
          <w:szCs w:val="28"/>
        </w:rPr>
        <w:t>межпредметного</w:t>
      </w:r>
      <w:proofErr w:type="spellEnd"/>
      <w:r w:rsidRPr="00A41E32">
        <w:rPr>
          <w:sz w:val="28"/>
          <w:szCs w:val="28"/>
        </w:rPr>
        <w:t xml:space="preserve">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 </w:t>
      </w:r>
    </w:p>
    <w:p w:rsidR="005C506A" w:rsidRPr="00A41E32" w:rsidRDefault="005C506A" w:rsidP="00A41E32">
      <w:pPr>
        <w:pStyle w:val="Default"/>
        <w:spacing w:before="120"/>
        <w:jc w:val="both"/>
        <w:rPr>
          <w:sz w:val="28"/>
          <w:szCs w:val="28"/>
        </w:rPr>
      </w:pPr>
      <w:r w:rsidRPr="00A41E32">
        <w:rPr>
          <w:sz w:val="28"/>
          <w:szCs w:val="28"/>
        </w:rPr>
        <w:t xml:space="preserve">- 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 </w:t>
      </w:r>
    </w:p>
    <w:p w:rsidR="005C506A" w:rsidRPr="00A41E32" w:rsidRDefault="005C506A" w:rsidP="00A41E32">
      <w:pPr>
        <w:pStyle w:val="Default"/>
        <w:spacing w:before="120"/>
        <w:jc w:val="both"/>
        <w:rPr>
          <w:sz w:val="28"/>
          <w:szCs w:val="28"/>
        </w:rPr>
      </w:pPr>
      <w:r w:rsidRPr="00A41E32">
        <w:rPr>
          <w:sz w:val="28"/>
          <w:szCs w:val="28"/>
        </w:rPr>
        <w:t xml:space="preserve">- учитывать границы применения изученных физических моделей при решении физических и </w:t>
      </w:r>
      <w:proofErr w:type="spellStart"/>
      <w:r w:rsidRPr="00A41E32">
        <w:rPr>
          <w:sz w:val="28"/>
          <w:szCs w:val="28"/>
        </w:rPr>
        <w:t>межпредметных</w:t>
      </w:r>
      <w:proofErr w:type="spellEnd"/>
      <w:r w:rsidRPr="00A41E32">
        <w:rPr>
          <w:sz w:val="28"/>
          <w:szCs w:val="28"/>
        </w:rPr>
        <w:t xml:space="preserve"> задач; </w:t>
      </w:r>
    </w:p>
    <w:p w:rsidR="005C506A" w:rsidRPr="00A41E32" w:rsidRDefault="005C506A" w:rsidP="00A41E32">
      <w:pPr>
        <w:pStyle w:val="Default"/>
        <w:spacing w:before="120"/>
        <w:jc w:val="both"/>
        <w:rPr>
          <w:sz w:val="28"/>
          <w:szCs w:val="28"/>
        </w:rPr>
      </w:pPr>
      <w:r w:rsidRPr="00A41E32">
        <w:rPr>
          <w:sz w:val="28"/>
          <w:szCs w:val="28"/>
        </w:rPr>
        <w:t xml:space="preserve">- использовать информацию и применять знания о принципах работы и основных характеристиках изученных машин, приборов и других технических </w:t>
      </w:r>
      <w:r w:rsidRPr="00A41E32">
        <w:rPr>
          <w:sz w:val="28"/>
          <w:szCs w:val="28"/>
        </w:rPr>
        <w:lastRenderedPageBreak/>
        <w:t xml:space="preserve">устройств для решения практических, учебно-исследовательских и проектных задач; </w:t>
      </w:r>
    </w:p>
    <w:p w:rsidR="005C506A" w:rsidRPr="00A41E32" w:rsidRDefault="005C506A" w:rsidP="00A41E32">
      <w:pPr>
        <w:pStyle w:val="Default"/>
        <w:spacing w:before="120"/>
        <w:jc w:val="both"/>
        <w:rPr>
          <w:sz w:val="28"/>
          <w:szCs w:val="28"/>
        </w:rPr>
      </w:pPr>
      <w:r w:rsidRPr="00A41E32">
        <w:rPr>
          <w:sz w:val="28"/>
          <w:szCs w:val="28"/>
        </w:rPr>
        <w:t>- 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5C506A" w:rsidRPr="00A41E32" w:rsidRDefault="005C506A" w:rsidP="00A41E32">
      <w:pPr>
        <w:pStyle w:val="Default"/>
        <w:spacing w:before="120" w:after="120"/>
        <w:jc w:val="both"/>
        <w:rPr>
          <w:sz w:val="28"/>
          <w:szCs w:val="28"/>
        </w:rPr>
      </w:pPr>
      <w:r w:rsidRPr="00A41E32">
        <w:rPr>
          <w:b/>
          <w:bCs/>
          <w:sz w:val="28"/>
          <w:szCs w:val="28"/>
        </w:rPr>
        <w:t xml:space="preserve">Выпускник на базовом уровне получит возможность научиться: </w:t>
      </w:r>
    </w:p>
    <w:p w:rsidR="005C506A" w:rsidRPr="00A41E32" w:rsidRDefault="005C506A" w:rsidP="00A41E32">
      <w:pPr>
        <w:pStyle w:val="Default"/>
        <w:spacing w:before="120"/>
        <w:jc w:val="both"/>
        <w:rPr>
          <w:sz w:val="28"/>
          <w:szCs w:val="28"/>
        </w:rPr>
      </w:pPr>
      <w:r w:rsidRPr="00A41E32">
        <w:rPr>
          <w:sz w:val="28"/>
          <w:szCs w:val="28"/>
        </w:rPr>
        <w:t xml:space="preserve">- понимать и объяснять целостность физической теории, различать границы ее применимости и место в ряду других физических теорий; </w:t>
      </w:r>
    </w:p>
    <w:p w:rsidR="005C506A" w:rsidRPr="00A41E32" w:rsidRDefault="005C506A" w:rsidP="00A41E32">
      <w:pPr>
        <w:pStyle w:val="Default"/>
        <w:spacing w:before="120"/>
        <w:jc w:val="both"/>
        <w:rPr>
          <w:sz w:val="28"/>
          <w:szCs w:val="28"/>
        </w:rPr>
      </w:pPr>
      <w:r w:rsidRPr="00A41E32">
        <w:rPr>
          <w:sz w:val="28"/>
          <w:szCs w:val="28"/>
        </w:rPr>
        <w:t xml:space="preserve">-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 </w:t>
      </w:r>
    </w:p>
    <w:p w:rsidR="005C506A" w:rsidRPr="00A41E32" w:rsidRDefault="005C506A" w:rsidP="00A41E32">
      <w:pPr>
        <w:pStyle w:val="Default"/>
        <w:spacing w:before="120"/>
        <w:jc w:val="both"/>
        <w:rPr>
          <w:sz w:val="28"/>
          <w:szCs w:val="28"/>
        </w:rPr>
      </w:pPr>
      <w:r w:rsidRPr="00A41E32">
        <w:rPr>
          <w:sz w:val="28"/>
          <w:szCs w:val="28"/>
        </w:rPr>
        <w:t xml:space="preserve">- характеризовать системную связь между основополагающими научными понятиями: пространство, время, материя (вещество, поле), движение, сила, энергия; </w:t>
      </w:r>
    </w:p>
    <w:p w:rsidR="005C506A" w:rsidRPr="00A41E32" w:rsidRDefault="005C506A" w:rsidP="00A41E32">
      <w:pPr>
        <w:pStyle w:val="Default"/>
        <w:spacing w:before="120"/>
        <w:jc w:val="both"/>
        <w:rPr>
          <w:sz w:val="28"/>
          <w:szCs w:val="28"/>
        </w:rPr>
      </w:pPr>
      <w:r w:rsidRPr="00A41E32">
        <w:rPr>
          <w:sz w:val="28"/>
          <w:szCs w:val="28"/>
        </w:rPr>
        <w:t xml:space="preserve">- выдвигать гипотезы на основе знания основополагающих физических закономерностей и законов; </w:t>
      </w:r>
    </w:p>
    <w:p w:rsidR="005C506A" w:rsidRPr="00A41E32" w:rsidRDefault="005C506A" w:rsidP="00A41E32">
      <w:pPr>
        <w:pStyle w:val="Default"/>
        <w:spacing w:before="120"/>
        <w:jc w:val="both"/>
        <w:rPr>
          <w:sz w:val="28"/>
          <w:szCs w:val="28"/>
        </w:rPr>
      </w:pPr>
      <w:r w:rsidRPr="00A41E32">
        <w:rPr>
          <w:sz w:val="28"/>
          <w:szCs w:val="28"/>
        </w:rPr>
        <w:t xml:space="preserve">- самостоятельно планировать и проводить физические эксперименты; </w:t>
      </w:r>
    </w:p>
    <w:p w:rsidR="005C506A" w:rsidRPr="00A41E32" w:rsidRDefault="005C506A" w:rsidP="00A41E32">
      <w:pPr>
        <w:pStyle w:val="Default"/>
        <w:spacing w:before="120"/>
        <w:jc w:val="both"/>
        <w:rPr>
          <w:sz w:val="28"/>
          <w:szCs w:val="28"/>
        </w:rPr>
      </w:pPr>
      <w:r w:rsidRPr="00A41E32">
        <w:rPr>
          <w:sz w:val="28"/>
          <w:szCs w:val="28"/>
        </w:rPr>
        <w:t xml:space="preserve">- характеризовать глобальные проблемы, стоящие перед человечеством: энергетические, сырьевые, экологические, – и роль физики в решении этих проблем; </w:t>
      </w:r>
    </w:p>
    <w:p w:rsidR="005C506A" w:rsidRPr="00A41E32" w:rsidRDefault="005C506A" w:rsidP="00A41E32">
      <w:pPr>
        <w:pStyle w:val="Default"/>
        <w:spacing w:before="120"/>
        <w:jc w:val="both"/>
        <w:rPr>
          <w:sz w:val="28"/>
          <w:szCs w:val="28"/>
        </w:rPr>
      </w:pPr>
      <w:r w:rsidRPr="00A41E32">
        <w:rPr>
          <w:sz w:val="28"/>
          <w:szCs w:val="28"/>
        </w:rPr>
        <w:t xml:space="preserve">-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A41E32">
        <w:rPr>
          <w:sz w:val="28"/>
          <w:szCs w:val="28"/>
        </w:rPr>
        <w:t>межпредметных</w:t>
      </w:r>
      <w:proofErr w:type="spellEnd"/>
      <w:r w:rsidRPr="00A41E32">
        <w:rPr>
          <w:sz w:val="28"/>
          <w:szCs w:val="28"/>
        </w:rPr>
        <w:t xml:space="preserve"> связей; </w:t>
      </w:r>
    </w:p>
    <w:p w:rsidR="005C506A" w:rsidRPr="00A41E32" w:rsidRDefault="005C506A" w:rsidP="00A41E32">
      <w:pPr>
        <w:pStyle w:val="Default"/>
        <w:spacing w:before="120"/>
        <w:jc w:val="both"/>
        <w:rPr>
          <w:sz w:val="28"/>
          <w:szCs w:val="28"/>
        </w:rPr>
      </w:pPr>
      <w:r w:rsidRPr="00A41E32">
        <w:rPr>
          <w:sz w:val="28"/>
          <w:szCs w:val="28"/>
        </w:rPr>
        <w:t xml:space="preserve">- объяснять принципы работы и характеристики изученных машин, приборов и технических устройств; </w:t>
      </w:r>
    </w:p>
    <w:p w:rsidR="005C506A" w:rsidRPr="00A41E32" w:rsidRDefault="005C506A" w:rsidP="00A41E32">
      <w:pPr>
        <w:pStyle w:val="Default"/>
        <w:spacing w:before="120"/>
        <w:jc w:val="both"/>
        <w:rPr>
          <w:sz w:val="28"/>
          <w:szCs w:val="28"/>
        </w:rPr>
      </w:pPr>
      <w:r w:rsidRPr="00A41E32">
        <w:rPr>
          <w:sz w:val="28"/>
          <w:szCs w:val="28"/>
        </w:rPr>
        <w:t xml:space="preserve">- 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 </w:t>
      </w:r>
    </w:p>
    <w:p w:rsidR="006C1443" w:rsidRDefault="006C1443" w:rsidP="005C506A">
      <w:pPr>
        <w:pStyle w:val="Default"/>
        <w:spacing w:before="120"/>
        <w:jc w:val="both"/>
      </w:pPr>
    </w:p>
    <w:p w:rsidR="006C1443" w:rsidRDefault="006C1443" w:rsidP="005C506A">
      <w:pPr>
        <w:pStyle w:val="Default"/>
        <w:spacing w:before="120"/>
        <w:jc w:val="both"/>
      </w:pPr>
    </w:p>
    <w:p w:rsidR="00A41E32" w:rsidRDefault="00A41E32" w:rsidP="005C506A">
      <w:pPr>
        <w:pStyle w:val="Default"/>
        <w:spacing w:before="120"/>
        <w:jc w:val="both"/>
      </w:pPr>
    </w:p>
    <w:p w:rsidR="00A41E32" w:rsidRDefault="00A41E32" w:rsidP="005C506A">
      <w:pPr>
        <w:pStyle w:val="Default"/>
        <w:spacing w:before="120"/>
        <w:jc w:val="both"/>
      </w:pPr>
    </w:p>
    <w:p w:rsidR="00A41E32" w:rsidRDefault="00A41E32" w:rsidP="005C506A">
      <w:pPr>
        <w:pStyle w:val="Default"/>
        <w:spacing w:before="120"/>
        <w:jc w:val="both"/>
      </w:pPr>
    </w:p>
    <w:p w:rsidR="00A41E32" w:rsidRDefault="00A41E32" w:rsidP="005C506A">
      <w:pPr>
        <w:pStyle w:val="Default"/>
        <w:spacing w:before="120"/>
        <w:jc w:val="both"/>
      </w:pPr>
    </w:p>
    <w:p w:rsidR="006C1443" w:rsidRPr="005C506A" w:rsidRDefault="006C1443" w:rsidP="005C506A">
      <w:pPr>
        <w:pStyle w:val="Default"/>
        <w:spacing w:before="120"/>
        <w:jc w:val="both"/>
      </w:pPr>
    </w:p>
    <w:p w:rsidR="00A41E32" w:rsidRPr="000E2268" w:rsidRDefault="00A41E32" w:rsidP="00A41E32">
      <w:pPr>
        <w:spacing w:after="0" w:line="240" w:lineRule="auto"/>
        <w:jc w:val="center"/>
        <w:rPr>
          <w:rFonts w:ascii="Times New Roman" w:hAnsi="Times New Roman" w:cs="Times New Roman"/>
          <w:b/>
          <w:sz w:val="28"/>
          <w:szCs w:val="28"/>
          <w:u w:val="single"/>
        </w:rPr>
      </w:pPr>
      <w:r w:rsidRPr="000E2268">
        <w:rPr>
          <w:rFonts w:ascii="Times New Roman" w:hAnsi="Times New Roman" w:cs="Times New Roman"/>
          <w:b/>
          <w:sz w:val="28"/>
          <w:szCs w:val="28"/>
          <w:u w:val="single"/>
          <w:lang w:val="en-US"/>
        </w:rPr>
        <w:lastRenderedPageBreak/>
        <w:t>II</w:t>
      </w:r>
      <w:r w:rsidRPr="000E2268">
        <w:rPr>
          <w:rFonts w:ascii="Times New Roman" w:hAnsi="Times New Roman" w:cs="Times New Roman"/>
          <w:b/>
          <w:sz w:val="28"/>
          <w:szCs w:val="28"/>
          <w:u w:val="single"/>
        </w:rPr>
        <w:t>. СОДЕРЖАНИЕ УЧЕБНОГО ПРЕДМЕТА «ФИЗИКА»</w:t>
      </w:r>
    </w:p>
    <w:p w:rsidR="006C1443" w:rsidRDefault="006C1443" w:rsidP="005C506A">
      <w:pPr>
        <w:pStyle w:val="Default"/>
        <w:spacing w:before="120"/>
        <w:jc w:val="both"/>
        <w:rPr>
          <w:b/>
          <w:bCs/>
          <w:i/>
          <w:iCs/>
        </w:rPr>
      </w:pPr>
    </w:p>
    <w:p w:rsidR="005C506A" w:rsidRPr="00A41E32" w:rsidRDefault="005C506A" w:rsidP="00A41E32">
      <w:pPr>
        <w:pStyle w:val="Default"/>
        <w:spacing w:after="240"/>
        <w:jc w:val="center"/>
        <w:rPr>
          <w:sz w:val="28"/>
          <w:szCs w:val="28"/>
        </w:rPr>
      </w:pPr>
      <w:r w:rsidRPr="00A41E32">
        <w:rPr>
          <w:b/>
          <w:bCs/>
          <w:sz w:val="28"/>
          <w:szCs w:val="28"/>
        </w:rPr>
        <w:t>Механика 2</w:t>
      </w:r>
      <w:r w:rsidR="00B10314">
        <w:rPr>
          <w:b/>
          <w:bCs/>
          <w:sz w:val="28"/>
          <w:szCs w:val="28"/>
        </w:rPr>
        <w:t>7</w:t>
      </w:r>
      <w:r w:rsidRPr="00A41E32">
        <w:rPr>
          <w:b/>
          <w:bCs/>
          <w:sz w:val="28"/>
          <w:szCs w:val="28"/>
        </w:rPr>
        <w:t xml:space="preserve"> часов:</w:t>
      </w:r>
    </w:p>
    <w:p w:rsidR="005C506A" w:rsidRPr="00A41E32" w:rsidRDefault="005C506A" w:rsidP="00A41E32">
      <w:pPr>
        <w:pStyle w:val="Default"/>
        <w:spacing w:after="120"/>
        <w:jc w:val="both"/>
        <w:rPr>
          <w:sz w:val="28"/>
          <w:szCs w:val="28"/>
        </w:rPr>
      </w:pPr>
      <w:r w:rsidRPr="00A41E32">
        <w:rPr>
          <w:b/>
          <w:bCs/>
          <w:sz w:val="28"/>
          <w:szCs w:val="28"/>
        </w:rPr>
        <w:t xml:space="preserve">Кинематика (9 часов). </w:t>
      </w:r>
    </w:p>
    <w:p w:rsidR="005C506A" w:rsidRPr="00A41E32" w:rsidRDefault="005C506A" w:rsidP="00A41E32">
      <w:pPr>
        <w:pStyle w:val="Default"/>
        <w:jc w:val="both"/>
        <w:rPr>
          <w:sz w:val="28"/>
          <w:szCs w:val="28"/>
        </w:rPr>
      </w:pPr>
      <w:r w:rsidRPr="00A41E32">
        <w:rPr>
          <w:sz w:val="28"/>
          <w:szCs w:val="28"/>
        </w:rPr>
        <w:t xml:space="preserve">Физика и познание мира. Физические величины. Физическая теория. Физическая картина мира. Физическая теория. Физическая картина мира. Основные понятия кинематики. Прямолинейное равномерное движение. Скорость. Относительность механического движения. Принцип относительности. Средняя скорость. Мгновенная скорость. Ускорение. Равноускоренное движение. Движение с постоянным ускорением. </w:t>
      </w:r>
      <w:r w:rsidR="006C1443" w:rsidRPr="00A41E32">
        <w:rPr>
          <w:sz w:val="28"/>
          <w:szCs w:val="28"/>
        </w:rPr>
        <w:t xml:space="preserve"> </w:t>
      </w:r>
      <w:r w:rsidRPr="00A41E32">
        <w:rPr>
          <w:sz w:val="28"/>
          <w:szCs w:val="28"/>
        </w:rPr>
        <w:t xml:space="preserve">Аналитическое описание равноускоренного движения. Свободное падение тел. Ускорение свободного падения. Движение с постоянным ускорением свободного падения. Баллистическое движение, траектория и скорость при баллистическом движении. Равномерное движение точки по окружности. Вращательное движение твёрдого тела. Угловая и линейная скорости. </w:t>
      </w:r>
    </w:p>
    <w:p w:rsidR="005C506A" w:rsidRPr="00A41E32" w:rsidRDefault="005C506A" w:rsidP="00A41E32">
      <w:pPr>
        <w:pStyle w:val="Default"/>
        <w:spacing w:before="120" w:after="120"/>
        <w:jc w:val="both"/>
        <w:rPr>
          <w:sz w:val="28"/>
          <w:szCs w:val="28"/>
        </w:rPr>
      </w:pPr>
      <w:r w:rsidRPr="00A41E32">
        <w:rPr>
          <w:b/>
          <w:bCs/>
          <w:sz w:val="28"/>
          <w:szCs w:val="28"/>
        </w:rPr>
        <w:t>Динамика (1</w:t>
      </w:r>
      <w:r w:rsidR="00B10314">
        <w:rPr>
          <w:b/>
          <w:bCs/>
          <w:sz w:val="28"/>
          <w:szCs w:val="28"/>
        </w:rPr>
        <w:t>8</w:t>
      </w:r>
      <w:r w:rsidRPr="00A41E32">
        <w:rPr>
          <w:b/>
          <w:bCs/>
          <w:sz w:val="28"/>
          <w:szCs w:val="28"/>
        </w:rPr>
        <w:t xml:space="preserve"> часов). </w:t>
      </w:r>
    </w:p>
    <w:p w:rsidR="005C506A" w:rsidRPr="00A41E32" w:rsidRDefault="005C506A" w:rsidP="00A41E32">
      <w:pPr>
        <w:pStyle w:val="Default"/>
        <w:jc w:val="both"/>
        <w:rPr>
          <w:sz w:val="28"/>
          <w:szCs w:val="28"/>
        </w:rPr>
      </w:pPr>
      <w:r w:rsidRPr="00A41E32">
        <w:rPr>
          <w:sz w:val="28"/>
          <w:szCs w:val="28"/>
        </w:rPr>
        <w:t xml:space="preserve">Первый закон Ньютона. Второй закон Ньютона. Третий закон </w:t>
      </w:r>
      <w:r w:rsidR="006C1443" w:rsidRPr="00A41E32">
        <w:rPr>
          <w:sz w:val="28"/>
          <w:szCs w:val="28"/>
        </w:rPr>
        <w:t>Ньютона.</w:t>
      </w:r>
      <w:r w:rsidRPr="00A41E32">
        <w:rPr>
          <w:sz w:val="28"/>
          <w:szCs w:val="28"/>
        </w:rPr>
        <w:t xml:space="preserve"> Инерциальные системы отсчета и принцип относительности. Силы в природе. Силы всемирного тяготения. Закон. Сила тяжести на других планетах. Искусственные спутники Земли. Первая космическая скорость. Сила тяжести и вес. Невесомость. Деформация. Силы упругости. Закон Гука. Силы трения. Импульс материальной точки. Закон сохранения импульса. Реактивное движение. Работа силы. Мощность. Энергия. Кинетическая энергия и ее изменение. Работа силы тяжести. Работа силы упругости. Потенциальная энергия. Закон сохранения энергии в механике. Равновесие тел. Условия равновесия твердого тела. Основное уравнение динамики. Вращательное движение. </w:t>
      </w:r>
    </w:p>
    <w:p w:rsidR="006C1443" w:rsidRPr="00A41E32" w:rsidRDefault="006C1443" w:rsidP="00A41E32">
      <w:pPr>
        <w:pStyle w:val="Default"/>
        <w:jc w:val="both"/>
        <w:rPr>
          <w:b/>
          <w:bCs/>
          <w:i/>
          <w:iCs/>
          <w:sz w:val="28"/>
          <w:szCs w:val="28"/>
        </w:rPr>
      </w:pPr>
    </w:p>
    <w:p w:rsidR="005C506A" w:rsidRPr="00A41E32" w:rsidRDefault="005C506A" w:rsidP="00A41E32">
      <w:pPr>
        <w:pStyle w:val="Default"/>
        <w:jc w:val="both"/>
        <w:rPr>
          <w:sz w:val="28"/>
          <w:szCs w:val="28"/>
        </w:rPr>
      </w:pPr>
      <w:r w:rsidRPr="00A41E32">
        <w:rPr>
          <w:b/>
          <w:bCs/>
          <w:i/>
          <w:iCs/>
          <w:sz w:val="28"/>
          <w:szCs w:val="28"/>
        </w:rPr>
        <w:t xml:space="preserve">Демонстрации </w:t>
      </w:r>
    </w:p>
    <w:p w:rsidR="006C1443" w:rsidRPr="00A41E32" w:rsidRDefault="005C506A" w:rsidP="00A41E32">
      <w:pPr>
        <w:pStyle w:val="Default"/>
        <w:jc w:val="both"/>
        <w:rPr>
          <w:sz w:val="28"/>
          <w:szCs w:val="28"/>
        </w:rPr>
      </w:pPr>
      <w:r w:rsidRPr="00A41E32">
        <w:rPr>
          <w:sz w:val="28"/>
          <w:szCs w:val="28"/>
        </w:rPr>
        <w:t xml:space="preserve">Зависимость траектории от выбора отсчета. Падение тел в воздухе и в вакууме. Явление инерции. Измерение сил. Сложение сил. Зависимость силы </w:t>
      </w:r>
      <w:r w:rsidR="006C1443" w:rsidRPr="00A41E32">
        <w:rPr>
          <w:sz w:val="28"/>
          <w:szCs w:val="28"/>
        </w:rPr>
        <w:t xml:space="preserve">упругости от деформации. Реактивное движение. Переход потенциальной энергии в кинетическую и обратно. </w:t>
      </w:r>
    </w:p>
    <w:p w:rsidR="006C1443" w:rsidRPr="00A41E32" w:rsidRDefault="006C1443" w:rsidP="00A41E32">
      <w:pPr>
        <w:pStyle w:val="Default"/>
        <w:jc w:val="both"/>
        <w:rPr>
          <w:sz w:val="28"/>
          <w:szCs w:val="28"/>
        </w:rPr>
      </w:pPr>
      <w:r w:rsidRPr="00A41E32">
        <w:rPr>
          <w:b/>
          <w:bCs/>
          <w:i/>
          <w:iCs/>
          <w:sz w:val="28"/>
          <w:szCs w:val="28"/>
        </w:rPr>
        <w:t xml:space="preserve">Лабораторные работы </w:t>
      </w:r>
    </w:p>
    <w:p w:rsidR="006C1443" w:rsidRPr="00A41E32" w:rsidRDefault="006C1443" w:rsidP="00A41E32">
      <w:pPr>
        <w:pStyle w:val="Default"/>
        <w:jc w:val="both"/>
        <w:rPr>
          <w:sz w:val="28"/>
          <w:szCs w:val="28"/>
        </w:rPr>
      </w:pPr>
      <w:r w:rsidRPr="00A41E32">
        <w:rPr>
          <w:sz w:val="28"/>
          <w:szCs w:val="28"/>
        </w:rPr>
        <w:t xml:space="preserve">1.Изучение движения тела по окружности. </w:t>
      </w:r>
    </w:p>
    <w:p w:rsidR="006C1443" w:rsidRPr="00A41E32" w:rsidRDefault="006C1443" w:rsidP="00A41E32">
      <w:pPr>
        <w:pStyle w:val="Default"/>
        <w:jc w:val="both"/>
        <w:rPr>
          <w:sz w:val="28"/>
          <w:szCs w:val="28"/>
        </w:rPr>
      </w:pPr>
      <w:r w:rsidRPr="00A41E32">
        <w:rPr>
          <w:sz w:val="28"/>
          <w:szCs w:val="28"/>
        </w:rPr>
        <w:t xml:space="preserve">2.Изучение закона сохранения механической энергии. </w:t>
      </w:r>
    </w:p>
    <w:p w:rsidR="00A41E32" w:rsidRDefault="00A41E32" w:rsidP="00A41E32">
      <w:pPr>
        <w:pStyle w:val="Default"/>
        <w:jc w:val="both"/>
        <w:rPr>
          <w:b/>
          <w:bCs/>
          <w:sz w:val="28"/>
          <w:szCs w:val="28"/>
        </w:rPr>
      </w:pPr>
    </w:p>
    <w:p w:rsidR="006C1443" w:rsidRPr="00A41E32" w:rsidRDefault="006C1443" w:rsidP="00A41E32">
      <w:pPr>
        <w:pStyle w:val="Default"/>
        <w:spacing w:after="240"/>
        <w:jc w:val="center"/>
        <w:rPr>
          <w:sz w:val="28"/>
          <w:szCs w:val="28"/>
        </w:rPr>
      </w:pPr>
      <w:r w:rsidRPr="00A41E32">
        <w:rPr>
          <w:b/>
          <w:bCs/>
          <w:sz w:val="28"/>
          <w:szCs w:val="28"/>
        </w:rPr>
        <w:t>Молекулярная физика и термодинамика (</w:t>
      </w:r>
      <w:r w:rsidR="00CD2EBB">
        <w:rPr>
          <w:b/>
          <w:bCs/>
          <w:sz w:val="28"/>
          <w:szCs w:val="28"/>
        </w:rPr>
        <w:t>20</w:t>
      </w:r>
      <w:r w:rsidRPr="00A41E32">
        <w:rPr>
          <w:b/>
          <w:bCs/>
          <w:sz w:val="28"/>
          <w:szCs w:val="28"/>
        </w:rPr>
        <w:t xml:space="preserve"> часов).</w:t>
      </w:r>
    </w:p>
    <w:p w:rsidR="006C1443" w:rsidRPr="00A41E32" w:rsidRDefault="006C1443" w:rsidP="00A41E32">
      <w:pPr>
        <w:pStyle w:val="Default"/>
        <w:jc w:val="both"/>
        <w:rPr>
          <w:sz w:val="28"/>
          <w:szCs w:val="28"/>
        </w:rPr>
      </w:pPr>
      <w:r w:rsidRPr="00A41E32">
        <w:rPr>
          <w:sz w:val="28"/>
          <w:szCs w:val="28"/>
        </w:rPr>
        <w:t>Молекулярно-кинетическая теория – фундаментальная физическая теория. Основные положения молекулярно-кинетической теории (МКТ) и их опытное обоснование Броуновское движение. Силы взаимодействия молекул. Строение газообразных, жидких и твердых тел. Идеальный газ в молекулярно-</w:t>
      </w:r>
      <w:r w:rsidRPr="00A41E32">
        <w:rPr>
          <w:sz w:val="28"/>
          <w:szCs w:val="28"/>
        </w:rPr>
        <w:lastRenderedPageBreak/>
        <w:t xml:space="preserve">кинетической теории. Основное уравнение молекулярно-кинетической теории газа. Опыты Штерна по определению скоростей молекул газа. Температура и тепловое равновесие. Температура и тепловое равновесие. </w:t>
      </w:r>
    </w:p>
    <w:p w:rsidR="006C1443" w:rsidRPr="00A41E32" w:rsidRDefault="006C1443" w:rsidP="00A41E32">
      <w:pPr>
        <w:pStyle w:val="Default"/>
        <w:jc w:val="both"/>
        <w:rPr>
          <w:sz w:val="28"/>
          <w:szCs w:val="28"/>
        </w:rPr>
      </w:pPr>
      <w:r w:rsidRPr="00A41E32">
        <w:rPr>
          <w:sz w:val="28"/>
          <w:szCs w:val="28"/>
        </w:rPr>
        <w:t xml:space="preserve">Определение температуры. Абсолютная температура. Уравнение состояния идеального газа (уравнение Менделеева – </w:t>
      </w:r>
      <w:proofErr w:type="spellStart"/>
      <w:r w:rsidRPr="00A41E32">
        <w:rPr>
          <w:sz w:val="28"/>
          <w:szCs w:val="28"/>
        </w:rPr>
        <w:t>Клапейрона</w:t>
      </w:r>
      <w:proofErr w:type="spellEnd"/>
      <w:r w:rsidRPr="00A41E32">
        <w:rPr>
          <w:sz w:val="28"/>
          <w:szCs w:val="28"/>
        </w:rPr>
        <w:t xml:space="preserve">). Газовые законы. Насыщенный пар. Зависимость </w:t>
      </w:r>
      <w:proofErr w:type="gramStart"/>
      <w:r w:rsidRPr="00A41E32">
        <w:rPr>
          <w:sz w:val="28"/>
          <w:szCs w:val="28"/>
        </w:rPr>
        <w:t>давления</w:t>
      </w:r>
      <w:proofErr w:type="gramEnd"/>
      <w:r w:rsidRPr="00A41E32">
        <w:rPr>
          <w:sz w:val="28"/>
          <w:szCs w:val="28"/>
        </w:rPr>
        <w:t xml:space="preserve"> насыщенного пара от температуры. Кипение. Испарение жидкостей. Влажность воздуха и ее измерение. Поверхностное натяжение. Сила поверхностного натяжения. Кристаллические тела. Аморфные тела. Внутренняя энергия. Работа в термодинамике. Количество теплоты. Первый закон термодинамики. Применение первого закона термодинамики к </w:t>
      </w:r>
      <w:proofErr w:type="spellStart"/>
      <w:r w:rsidRPr="00A41E32">
        <w:rPr>
          <w:sz w:val="28"/>
          <w:szCs w:val="28"/>
        </w:rPr>
        <w:t>изопроцессам</w:t>
      </w:r>
      <w:proofErr w:type="spellEnd"/>
      <w:r w:rsidRPr="00A41E32">
        <w:rPr>
          <w:sz w:val="28"/>
          <w:szCs w:val="28"/>
        </w:rPr>
        <w:t xml:space="preserve"> в газе. Адиабатный процесс. Его значение в технике. Необратимость процессов в природе. Статистическое истолкование необратимости процессов в природе. Принцип действия тепловых двигателей. КПД тепловых двигателей. </w:t>
      </w:r>
    </w:p>
    <w:p w:rsidR="006C1443" w:rsidRPr="00A41E32" w:rsidRDefault="006C1443" w:rsidP="00A41E32">
      <w:pPr>
        <w:pStyle w:val="Default"/>
        <w:jc w:val="both"/>
        <w:rPr>
          <w:b/>
          <w:sz w:val="28"/>
          <w:szCs w:val="28"/>
        </w:rPr>
      </w:pPr>
      <w:r w:rsidRPr="00A41E32">
        <w:rPr>
          <w:b/>
          <w:i/>
          <w:iCs/>
          <w:sz w:val="28"/>
          <w:szCs w:val="28"/>
        </w:rPr>
        <w:t xml:space="preserve">Демонстрации </w:t>
      </w:r>
    </w:p>
    <w:p w:rsidR="006C1443" w:rsidRPr="00A41E32" w:rsidRDefault="006C1443" w:rsidP="00A41E32">
      <w:pPr>
        <w:pStyle w:val="Default"/>
        <w:jc w:val="both"/>
        <w:rPr>
          <w:sz w:val="28"/>
          <w:szCs w:val="28"/>
        </w:rPr>
      </w:pPr>
      <w:r w:rsidRPr="00A41E32">
        <w:rPr>
          <w:sz w:val="28"/>
          <w:szCs w:val="28"/>
        </w:rPr>
        <w:t xml:space="preserve">Механическая модель броуновского движения. Изменение давления газа с изменением температуры при постоянном объеме. Изменение объема газа с изменением температуры при постоянном давлении. Изменение объема газа с изменением давления при постоянной температуре. Устройство гигрометра и психрометра. Кристаллические и аморфные тела. Модели тепловых двигателей. </w:t>
      </w:r>
    </w:p>
    <w:p w:rsidR="006C1443" w:rsidRPr="00A41E32" w:rsidRDefault="006C1443" w:rsidP="00A41E32">
      <w:pPr>
        <w:pStyle w:val="Default"/>
        <w:jc w:val="both"/>
        <w:rPr>
          <w:sz w:val="28"/>
          <w:szCs w:val="28"/>
        </w:rPr>
      </w:pPr>
      <w:r w:rsidRPr="00A41E32">
        <w:rPr>
          <w:b/>
          <w:bCs/>
          <w:i/>
          <w:iCs/>
          <w:sz w:val="28"/>
          <w:szCs w:val="28"/>
        </w:rPr>
        <w:t xml:space="preserve">Лабораторные работы </w:t>
      </w:r>
    </w:p>
    <w:p w:rsidR="006C1443" w:rsidRPr="00A41E32" w:rsidRDefault="006C1443" w:rsidP="00A41E32">
      <w:pPr>
        <w:pStyle w:val="Default"/>
        <w:jc w:val="both"/>
        <w:rPr>
          <w:sz w:val="28"/>
          <w:szCs w:val="28"/>
        </w:rPr>
      </w:pPr>
      <w:r w:rsidRPr="00A41E32">
        <w:rPr>
          <w:sz w:val="28"/>
          <w:szCs w:val="28"/>
        </w:rPr>
        <w:t xml:space="preserve">1.Опытная проверка закона Гей-Люссака. </w:t>
      </w:r>
    </w:p>
    <w:p w:rsidR="006C1443" w:rsidRPr="00A41E32" w:rsidRDefault="006C1443" w:rsidP="00A41E32">
      <w:pPr>
        <w:pStyle w:val="Default"/>
        <w:jc w:val="both"/>
        <w:rPr>
          <w:sz w:val="28"/>
          <w:szCs w:val="28"/>
        </w:rPr>
      </w:pPr>
    </w:p>
    <w:p w:rsidR="006C1443" w:rsidRPr="00A41E32" w:rsidRDefault="006C1443" w:rsidP="00A41E32">
      <w:pPr>
        <w:pStyle w:val="Default"/>
        <w:spacing w:after="240"/>
        <w:jc w:val="center"/>
        <w:rPr>
          <w:sz w:val="28"/>
          <w:szCs w:val="28"/>
        </w:rPr>
      </w:pPr>
      <w:r w:rsidRPr="00A41E32">
        <w:rPr>
          <w:b/>
          <w:bCs/>
          <w:sz w:val="28"/>
          <w:szCs w:val="28"/>
        </w:rPr>
        <w:t>Основы электродинамики (</w:t>
      </w:r>
      <w:r w:rsidR="00CD2EBB">
        <w:rPr>
          <w:b/>
          <w:bCs/>
          <w:sz w:val="28"/>
          <w:szCs w:val="28"/>
        </w:rPr>
        <w:t>19</w:t>
      </w:r>
      <w:r w:rsidRPr="00A41E32">
        <w:rPr>
          <w:b/>
          <w:bCs/>
          <w:sz w:val="28"/>
          <w:szCs w:val="28"/>
        </w:rPr>
        <w:t xml:space="preserve"> часа). </w:t>
      </w:r>
    </w:p>
    <w:p w:rsidR="006C1443" w:rsidRPr="00A41E32" w:rsidRDefault="006C1443" w:rsidP="00A41E32">
      <w:pPr>
        <w:pStyle w:val="Default"/>
        <w:jc w:val="both"/>
        <w:rPr>
          <w:sz w:val="28"/>
          <w:szCs w:val="28"/>
        </w:rPr>
      </w:pPr>
      <w:r w:rsidRPr="00A41E32">
        <w:rPr>
          <w:sz w:val="28"/>
          <w:szCs w:val="28"/>
        </w:rPr>
        <w:t xml:space="preserve">Электрический заряд и элементарные </w:t>
      </w:r>
      <w:r w:rsidR="00347A9F" w:rsidRPr="00A41E32">
        <w:rPr>
          <w:sz w:val="28"/>
          <w:szCs w:val="28"/>
        </w:rPr>
        <w:t>частицы.</w:t>
      </w:r>
      <w:r w:rsidRPr="00A41E32">
        <w:rPr>
          <w:sz w:val="28"/>
          <w:szCs w:val="28"/>
        </w:rPr>
        <w:t xml:space="preserve"> Закон Кулона. Единица электрического заряда. Близкодействие и действие на расстоянии. Электрическое поле. Силовая характеристика электрического поля. Принцип суперпозиции полей. Силовые линии электрического поля. Проводники в электростатическом поле. Диэлектрики в электростатическом поле. Поляризация диэлектриков. Потенциальная энергия заряженного тела в однородном электростатическом поле. Потенциал электростатическо</w:t>
      </w:r>
      <w:r w:rsidR="00347A9F" w:rsidRPr="00A41E32">
        <w:rPr>
          <w:sz w:val="28"/>
          <w:szCs w:val="28"/>
        </w:rPr>
        <w:t xml:space="preserve">го поля, разность потенциалов. </w:t>
      </w:r>
      <w:r w:rsidRPr="00A41E32">
        <w:rPr>
          <w:sz w:val="28"/>
          <w:szCs w:val="28"/>
        </w:rPr>
        <w:t xml:space="preserve">Связь между напряженностью поля и напряжением. Элементарный электрический заряд. Закон сохранения электрического заряда. Закон Кулона. Электрическое поле. Разность потенциалов. Электроемкость. Единицы электроемкости. Конденсаторы. Энергия заряженного конденсатора. Применение конденсаторов. Электрический ток. Условия, необходимые для его существования. Закон Ома для участка цепи. Сопротивление. Электрические цепи. Последовательное и параллельное соединения проводников. Работа и мощность постоянного тока. Электродвижущая сила. Закон Ома для полной цепи. Электрическая проводимость различных веществ. Электронная проводимость металлов. Зависимость сопротивления проводника от температуры. Сверхпроводимость. Электрическая проводимость различных веществ. Электронная проводимость металлов. </w:t>
      </w:r>
      <w:r w:rsidRPr="00A41E32">
        <w:rPr>
          <w:sz w:val="28"/>
          <w:szCs w:val="28"/>
        </w:rPr>
        <w:lastRenderedPageBreak/>
        <w:t xml:space="preserve">Электрический ток через контакт полупроводников р- и n-типов. Полупроводниковый диод. Транзистор. Электрический ток в вакууме. Электрический ток в жидкостях. Закон электролиза. Электрический ток в газах. Несамостоятельный и самостоятельный разряды. Плазма. </w:t>
      </w:r>
    </w:p>
    <w:p w:rsidR="006C1443" w:rsidRPr="00A41E32" w:rsidRDefault="006C1443" w:rsidP="00A41E32">
      <w:pPr>
        <w:pStyle w:val="Default"/>
        <w:jc w:val="both"/>
        <w:rPr>
          <w:sz w:val="28"/>
          <w:szCs w:val="28"/>
        </w:rPr>
      </w:pPr>
      <w:r w:rsidRPr="00A41E32">
        <w:rPr>
          <w:b/>
          <w:bCs/>
          <w:i/>
          <w:iCs/>
          <w:sz w:val="28"/>
          <w:szCs w:val="28"/>
        </w:rPr>
        <w:t xml:space="preserve">Демонстрации </w:t>
      </w:r>
    </w:p>
    <w:p w:rsidR="006C1443" w:rsidRPr="00A41E32" w:rsidRDefault="006C1443" w:rsidP="00A41E32">
      <w:pPr>
        <w:pStyle w:val="Default"/>
        <w:jc w:val="both"/>
        <w:rPr>
          <w:sz w:val="28"/>
          <w:szCs w:val="28"/>
        </w:rPr>
      </w:pPr>
      <w:r w:rsidRPr="00A41E32">
        <w:rPr>
          <w:sz w:val="28"/>
          <w:szCs w:val="28"/>
        </w:rPr>
        <w:t xml:space="preserve">Электризация тел. Электрометр. Взаимодействие зарядов. Энергия заряженного конденсатора. Электроизмерительные приборы. </w:t>
      </w:r>
    </w:p>
    <w:p w:rsidR="006C1443" w:rsidRPr="00A41E32" w:rsidRDefault="006C1443" w:rsidP="00A41E32">
      <w:pPr>
        <w:pStyle w:val="Default"/>
        <w:jc w:val="both"/>
        <w:rPr>
          <w:sz w:val="28"/>
          <w:szCs w:val="28"/>
        </w:rPr>
      </w:pPr>
      <w:r w:rsidRPr="00A41E32">
        <w:rPr>
          <w:b/>
          <w:bCs/>
          <w:i/>
          <w:iCs/>
          <w:sz w:val="28"/>
          <w:szCs w:val="28"/>
        </w:rPr>
        <w:t xml:space="preserve">Лабораторные работы </w:t>
      </w:r>
    </w:p>
    <w:p w:rsidR="006C1443" w:rsidRPr="00A41E32" w:rsidRDefault="006C1443" w:rsidP="00A41E32">
      <w:pPr>
        <w:pStyle w:val="Default"/>
        <w:jc w:val="both"/>
        <w:rPr>
          <w:sz w:val="28"/>
          <w:szCs w:val="28"/>
        </w:rPr>
      </w:pPr>
      <w:r w:rsidRPr="00A41E32">
        <w:rPr>
          <w:sz w:val="28"/>
          <w:szCs w:val="28"/>
        </w:rPr>
        <w:t xml:space="preserve">1.Изучение последовательного и параллельного соединения проводников. </w:t>
      </w:r>
    </w:p>
    <w:p w:rsidR="006C1443" w:rsidRPr="00A41E32" w:rsidRDefault="006C1443" w:rsidP="00A41E32">
      <w:pPr>
        <w:pStyle w:val="Default"/>
        <w:jc w:val="both"/>
        <w:rPr>
          <w:sz w:val="28"/>
          <w:szCs w:val="28"/>
        </w:rPr>
      </w:pPr>
      <w:r w:rsidRPr="00A41E32">
        <w:rPr>
          <w:sz w:val="28"/>
          <w:szCs w:val="28"/>
        </w:rPr>
        <w:t xml:space="preserve">2.Измерение ЭДС и внутреннего сопротивления источника тока. </w:t>
      </w:r>
    </w:p>
    <w:p w:rsidR="00347A9F" w:rsidRPr="00A41E32" w:rsidRDefault="00347A9F" w:rsidP="00A41E32">
      <w:pPr>
        <w:jc w:val="both"/>
        <w:rPr>
          <w:rFonts w:ascii="Times New Roman" w:hAnsi="Times New Roman" w:cs="Times New Roman"/>
          <w:b/>
          <w:sz w:val="28"/>
          <w:szCs w:val="28"/>
        </w:rPr>
      </w:pPr>
    </w:p>
    <w:p w:rsidR="00977AAD" w:rsidRDefault="006C1443" w:rsidP="00A41E32">
      <w:pPr>
        <w:jc w:val="center"/>
        <w:rPr>
          <w:rFonts w:ascii="Times New Roman" w:hAnsi="Times New Roman" w:cs="Times New Roman"/>
          <w:sz w:val="28"/>
          <w:szCs w:val="28"/>
        </w:rPr>
      </w:pPr>
      <w:r w:rsidRPr="00A41E32">
        <w:rPr>
          <w:rFonts w:ascii="Times New Roman" w:hAnsi="Times New Roman" w:cs="Times New Roman"/>
          <w:b/>
          <w:sz w:val="28"/>
          <w:szCs w:val="28"/>
        </w:rPr>
        <w:t>Повторение</w:t>
      </w:r>
      <w:r w:rsidRPr="00A41E32">
        <w:rPr>
          <w:rFonts w:ascii="Times New Roman" w:hAnsi="Times New Roman" w:cs="Times New Roman"/>
          <w:sz w:val="28"/>
          <w:szCs w:val="28"/>
        </w:rPr>
        <w:t xml:space="preserve"> (</w:t>
      </w:r>
      <w:r w:rsidR="00B10314">
        <w:rPr>
          <w:rFonts w:ascii="Times New Roman" w:hAnsi="Times New Roman" w:cs="Times New Roman"/>
          <w:sz w:val="28"/>
          <w:szCs w:val="28"/>
        </w:rPr>
        <w:t>2</w:t>
      </w:r>
      <w:r w:rsidRPr="00A41E32">
        <w:rPr>
          <w:rFonts w:ascii="Times New Roman" w:hAnsi="Times New Roman" w:cs="Times New Roman"/>
          <w:sz w:val="28"/>
          <w:szCs w:val="28"/>
        </w:rPr>
        <w:t xml:space="preserve"> часа).</w:t>
      </w:r>
    </w:p>
    <w:p w:rsidR="00A41E32" w:rsidRDefault="00A41E32" w:rsidP="00A41E32">
      <w:pPr>
        <w:jc w:val="center"/>
        <w:rPr>
          <w:rFonts w:ascii="Times New Roman" w:hAnsi="Times New Roman" w:cs="Times New Roman"/>
          <w:sz w:val="28"/>
          <w:szCs w:val="28"/>
        </w:rPr>
      </w:pPr>
    </w:p>
    <w:p w:rsidR="00A41E32" w:rsidRDefault="00A41E32" w:rsidP="00A41E32">
      <w:pPr>
        <w:jc w:val="center"/>
        <w:rPr>
          <w:rFonts w:ascii="Times New Roman" w:hAnsi="Times New Roman" w:cs="Times New Roman"/>
          <w:sz w:val="28"/>
          <w:szCs w:val="28"/>
        </w:rPr>
      </w:pPr>
    </w:p>
    <w:p w:rsidR="00A41E32" w:rsidRDefault="00A41E32" w:rsidP="00A41E32">
      <w:pPr>
        <w:jc w:val="center"/>
        <w:rPr>
          <w:rFonts w:ascii="Times New Roman" w:hAnsi="Times New Roman" w:cs="Times New Roman"/>
          <w:sz w:val="28"/>
          <w:szCs w:val="28"/>
        </w:rPr>
      </w:pPr>
    </w:p>
    <w:p w:rsidR="00A41E32" w:rsidRDefault="00A41E32" w:rsidP="00A41E32">
      <w:pPr>
        <w:jc w:val="center"/>
        <w:rPr>
          <w:rFonts w:ascii="Times New Roman" w:hAnsi="Times New Roman" w:cs="Times New Roman"/>
          <w:sz w:val="28"/>
          <w:szCs w:val="28"/>
        </w:rPr>
      </w:pPr>
    </w:p>
    <w:p w:rsidR="00A41E32" w:rsidRDefault="00A41E32" w:rsidP="00A41E32">
      <w:pPr>
        <w:jc w:val="center"/>
        <w:rPr>
          <w:rFonts w:ascii="Times New Roman" w:hAnsi="Times New Roman" w:cs="Times New Roman"/>
          <w:sz w:val="28"/>
          <w:szCs w:val="28"/>
        </w:rPr>
      </w:pPr>
    </w:p>
    <w:p w:rsidR="00A41E32" w:rsidRDefault="00A41E32" w:rsidP="00A41E32">
      <w:pPr>
        <w:jc w:val="center"/>
        <w:rPr>
          <w:rFonts w:ascii="Times New Roman" w:hAnsi="Times New Roman" w:cs="Times New Roman"/>
          <w:sz w:val="28"/>
          <w:szCs w:val="28"/>
        </w:rPr>
      </w:pPr>
    </w:p>
    <w:p w:rsidR="00A41E32" w:rsidRDefault="00A41E32" w:rsidP="00A41E32">
      <w:pPr>
        <w:jc w:val="center"/>
        <w:rPr>
          <w:rFonts w:ascii="Times New Roman" w:hAnsi="Times New Roman" w:cs="Times New Roman"/>
          <w:sz w:val="28"/>
          <w:szCs w:val="28"/>
        </w:rPr>
      </w:pPr>
    </w:p>
    <w:p w:rsidR="00A41E32" w:rsidRDefault="00A41E32" w:rsidP="00A41E32">
      <w:pPr>
        <w:jc w:val="center"/>
        <w:rPr>
          <w:rFonts w:ascii="Times New Roman" w:hAnsi="Times New Roman" w:cs="Times New Roman"/>
          <w:sz w:val="28"/>
          <w:szCs w:val="28"/>
        </w:rPr>
      </w:pPr>
    </w:p>
    <w:p w:rsidR="00A41E32" w:rsidRDefault="00A41E32" w:rsidP="00A41E32">
      <w:pPr>
        <w:jc w:val="center"/>
        <w:rPr>
          <w:rFonts w:ascii="Times New Roman" w:hAnsi="Times New Roman" w:cs="Times New Roman"/>
          <w:sz w:val="28"/>
          <w:szCs w:val="28"/>
        </w:rPr>
      </w:pPr>
    </w:p>
    <w:p w:rsidR="00A41E32" w:rsidRDefault="00A41E32" w:rsidP="00A41E32">
      <w:pPr>
        <w:jc w:val="center"/>
        <w:rPr>
          <w:rFonts w:ascii="Times New Roman" w:hAnsi="Times New Roman" w:cs="Times New Roman"/>
          <w:sz w:val="28"/>
          <w:szCs w:val="28"/>
        </w:rPr>
      </w:pPr>
    </w:p>
    <w:p w:rsidR="00A41E32" w:rsidRDefault="00A41E32" w:rsidP="00A41E32">
      <w:pPr>
        <w:jc w:val="center"/>
        <w:rPr>
          <w:rFonts w:ascii="Times New Roman" w:hAnsi="Times New Roman" w:cs="Times New Roman"/>
          <w:sz w:val="28"/>
          <w:szCs w:val="28"/>
        </w:rPr>
      </w:pPr>
    </w:p>
    <w:p w:rsidR="00A41E32" w:rsidRDefault="00A41E32" w:rsidP="00A41E32">
      <w:pPr>
        <w:jc w:val="center"/>
        <w:rPr>
          <w:rFonts w:ascii="Times New Roman" w:hAnsi="Times New Roman" w:cs="Times New Roman"/>
          <w:sz w:val="28"/>
          <w:szCs w:val="28"/>
        </w:rPr>
      </w:pPr>
    </w:p>
    <w:p w:rsidR="00A41E32" w:rsidRDefault="00A41E32" w:rsidP="00A41E32">
      <w:pPr>
        <w:jc w:val="center"/>
        <w:rPr>
          <w:rFonts w:ascii="Times New Roman" w:hAnsi="Times New Roman" w:cs="Times New Roman"/>
          <w:sz w:val="28"/>
          <w:szCs w:val="28"/>
        </w:rPr>
      </w:pPr>
    </w:p>
    <w:p w:rsidR="00A41E32" w:rsidRDefault="00A41E32" w:rsidP="00A41E32">
      <w:pPr>
        <w:jc w:val="center"/>
        <w:rPr>
          <w:rFonts w:ascii="Times New Roman" w:hAnsi="Times New Roman" w:cs="Times New Roman"/>
          <w:sz w:val="28"/>
          <w:szCs w:val="28"/>
        </w:rPr>
      </w:pPr>
    </w:p>
    <w:p w:rsidR="00A41E32" w:rsidRDefault="00A41E32" w:rsidP="00A41E32">
      <w:pPr>
        <w:jc w:val="center"/>
        <w:rPr>
          <w:rFonts w:ascii="Times New Roman" w:hAnsi="Times New Roman" w:cs="Times New Roman"/>
          <w:sz w:val="28"/>
          <w:szCs w:val="28"/>
        </w:rPr>
      </w:pPr>
    </w:p>
    <w:p w:rsidR="00A41E32" w:rsidRDefault="00A41E32" w:rsidP="00A41E32">
      <w:pPr>
        <w:jc w:val="center"/>
        <w:rPr>
          <w:rFonts w:ascii="Times New Roman" w:hAnsi="Times New Roman" w:cs="Times New Roman"/>
          <w:sz w:val="28"/>
          <w:szCs w:val="28"/>
        </w:rPr>
      </w:pPr>
    </w:p>
    <w:p w:rsidR="00A41E32" w:rsidRDefault="00A41E32" w:rsidP="00A41E32">
      <w:pPr>
        <w:jc w:val="center"/>
        <w:rPr>
          <w:rFonts w:ascii="Times New Roman" w:hAnsi="Times New Roman" w:cs="Times New Roman"/>
          <w:sz w:val="28"/>
          <w:szCs w:val="28"/>
        </w:rPr>
      </w:pPr>
    </w:p>
    <w:p w:rsidR="00A41E32" w:rsidRDefault="00A41E32" w:rsidP="00A41E32">
      <w:pPr>
        <w:jc w:val="center"/>
        <w:rPr>
          <w:rFonts w:ascii="Times New Roman" w:hAnsi="Times New Roman" w:cs="Times New Roman"/>
          <w:sz w:val="28"/>
          <w:szCs w:val="28"/>
        </w:rPr>
      </w:pPr>
    </w:p>
    <w:p w:rsidR="00B10314" w:rsidRDefault="00B10314" w:rsidP="00A41E32">
      <w:pPr>
        <w:jc w:val="center"/>
        <w:rPr>
          <w:rFonts w:ascii="Times New Roman" w:hAnsi="Times New Roman" w:cs="Times New Roman"/>
          <w:sz w:val="28"/>
          <w:szCs w:val="28"/>
        </w:rPr>
      </w:pPr>
    </w:p>
    <w:p w:rsidR="00A41E32" w:rsidRDefault="00A41E32" w:rsidP="00A41E32">
      <w:pPr>
        <w:jc w:val="center"/>
        <w:rPr>
          <w:rFonts w:ascii="Times New Roman" w:hAnsi="Times New Roman" w:cs="Times New Roman"/>
          <w:sz w:val="28"/>
          <w:szCs w:val="28"/>
        </w:rPr>
      </w:pPr>
    </w:p>
    <w:p w:rsidR="00A41E32" w:rsidRPr="00F90A9A" w:rsidRDefault="00A41E32" w:rsidP="00A41E32">
      <w:pPr>
        <w:spacing w:after="0" w:line="240" w:lineRule="auto"/>
        <w:jc w:val="center"/>
        <w:rPr>
          <w:rFonts w:ascii="Times New Roman" w:hAnsi="Times New Roman" w:cs="Times New Roman"/>
          <w:b/>
          <w:sz w:val="28"/>
          <w:szCs w:val="28"/>
          <w:u w:val="single"/>
        </w:rPr>
      </w:pPr>
      <w:r w:rsidRPr="00F90A9A">
        <w:rPr>
          <w:rFonts w:ascii="Times New Roman" w:hAnsi="Times New Roman" w:cs="Times New Roman"/>
          <w:b/>
          <w:sz w:val="28"/>
          <w:szCs w:val="28"/>
          <w:u w:val="single"/>
          <w:lang w:val="en-US"/>
        </w:rPr>
        <w:lastRenderedPageBreak/>
        <w:t>III</w:t>
      </w:r>
      <w:r w:rsidRPr="00F90A9A">
        <w:rPr>
          <w:rFonts w:ascii="Times New Roman" w:hAnsi="Times New Roman" w:cs="Times New Roman"/>
          <w:b/>
          <w:sz w:val="28"/>
          <w:szCs w:val="28"/>
          <w:u w:val="single"/>
        </w:rPr>
        <w:t>. ТЕМАТИЧЕСКОЕ ПЛАНИРОВАНИЕ, В ТОМ ЧИСЛЕ С УЧЕТОМ РАБОЧЕЙ ПРОГРАММЫ ВОСПИТАНИЯ, С УКАЗАНИЕМ КОЛИЧЕСТВА ЧАСОВ, ОТВОДИМЫХ НА ОСВОЕНИЕ КАЖДОЙ ТЕМЫ</w:t>
      </w:r>
    </w:p>
    <w:p w:rsidR="00A41E32" w:rsidRDefault="00A41E32" w:rsidP="00A41E32">
      <w:pPr>
        <w:jc w:val="center"/>
        <w:rPr>
          <w:rFonts w:ascii="Times New Roman" w:hAnsi="Times New Roman" w:cs="Times New Roman"/>
          <w:sz w:val="28"/>
          <w:szCs w:val="28"/>
        </w:rPr>
      </w:pPr>
    </w:p>
    <w:tbl>
      <w:tblPr>
        <w:tblStyle w:val="a4"/>
        <w:tblW w:w="0" w:type="auto"/>
        <w:tblLook w:val="04A0" w:firstRow="1" w:lastRow="0" w:firstColumn="1" w:lastColumn="0" w:noHBand="0" w:noVBand="1"/>
      </w:tblPr>
      <w:tblGrid>
        <w:gridCol w:w="704"/>
        <w:gridCol w:w="5526"/>
        <w:gridCol w:w="3115"/>
      </w:tblGrid>
      <w:tr w:rsidR="00F90A9A" w:rsidTr="0097206A">
        <w:trPr>
          <w:trHeight w:val="718"/>
        </w:trPr>
        <w:tc>
          <w:tcPr>
            <w:tcW w:w="704" w:type="dxa"/>
            <w:vAlign w:val="center"/>
          </w:tcPr>
          <w:p w:rsidR="00F90A9A" w:rsidRPr="001B4400" w:rsidRDefault="00F90A9A" w:rsidP="0097206A">
            <w:pPr>
              <w:jc w:val="center"/>
              <w:rPr>
                <w:rFonts w:ascii="Times New Roman" w:hAnsi="Times New Roman" w:cs="Times New Roman"/>
                <w:b/>
                <w:sz w:val="24"/>
                <w:szCs w:val="24"/>
              </w:rPr>
            </w:pPr>
            <w:r w:rsidRPr="001B4400">
              <w:rPr>
                <w:rFonts w:ascii="Times New Roman" w:hAnsi="Times New Roman" w:cs="Times New Roman"/>
                <w:b/>
                <w:color w:val="000000"/>
                <w:sz w:val="24"/>
                <w:szCs w:val="24"/>
              </w:rPr>
              <w:t>№ п/п</w:t>
            </w:r>
          </w:p>
        </w:tc>
        <w:tc>
          <w:tcPr>
            <w:tcW w:w="5526" w:type="dxa"/>
            <w:vAlign w:val="center"/>
          </w:tcPr>
          <w:p w:rsidR="00F90A9A" w:rsidRPr="00242604" w:rsidRDefault="00F90A9A" w:rsidP="0097206A">
            <w:pPr>
              <w:jc w:val="center"/>
              <w:rPr>
                <w:rFonts w:ascii="Times New Roman" w:hAnsi="Times New Roman" w:cs="Times New Roman"/>
                <w:b/>
                <w:sz w:val="24"/>
                <w:szCs w:val="24"/>
              </w:rPr>
            </w:pPr>
            <w:r w:rsidRPr="00242604">
              <w:rPr>
                <w:rFonts w:ascii="Times New Roman" w:hAnsi="Times New Roman" w:cs="Times New Roman"/>
                <w:b/>
                <w:color w:val="000000"/>
                <w:sz w:val="24"/>
                <w:szCs w:val="24"/>
              </w:rPr>
              <w:t>Название темы</w:t>
            </w:r>
          </w:p>
        </w:tc>
        <w:tc>
          <w:tcPr>
            <w:tcW w:w="3115" w:type="dxa"/>
            <w:vAlign w:val="center"/>
          </w:tcPr>
          <w:p w:rsidR="00F90A9A" w:rsidRPr="001B4400" w:rsidRDefault="00F90A9A" w:rsidP="0097206A">
            <w:pPr>
              <w:jc w:val="center"/>
              <w:rPr>
                <w:rFonts w:ascii="Times New Roman" w:hAnsi="Times New Roman" w:cs="Times New Roman"/>
                <w:b/>
                <w:sz w:val="24"/>
                <w:szCs w:val="24"/>
              </w:rPr>
            </w:pPr>
            <w:r w:rsidRPr="001B4400">
              <w:rPr>
                <w:rFonts w:ascii="Times New Roman" w:hAnsi="Times New Roman" w:cs="Times New Roman"/>
                <w:b/>
                <w:color w:val="000000"/>
                <w:sz w:val="24"/>
                <w:szCs w:val="24"/>
              </w:rPr>
              <w:t>Кол-во часов</w:t>
            </w:r>
          </w:p>
        </w:tc>
      </w:tr>
      <w:tr w:rsidR="00F90A9A" w:rsidRPr="001B4400" w:rsidTr="0097206A">
        <w:tc>
          <w:tcPr>
            <w:tcW w:w="9345" w:type="dxa"/>
            <w:gridSpan w:val="3"/>
            <w:vAlign w:val="center"/>
          </w:tcPr>
          <w:p w:rsidR="00F90A9A" w:rsidRPr="001B4400" w:rsidRDefault="00F90A9A" w:rsidP="00B10314">
            <w:pPr>
              <w:jc w:val="center"/>
              <w:rPr>
                <w:rFonts w:ascii="Times New Roman" w:hAnsi="Times New Roman" w:cs="Times New Roman"/>
                <w:sz w:val="24"/>
                <w:szCs w:val="24"/>
              </w:rPr>
            </w:pPr>
            <w:r>
              <w:rPr>
                <w:rStyle w:val="28"/>
                <w:rFonts w:cs="Times New Roman"/>
                <w:bCs/>
                <w:sz w:val="24"/>
                <w:szCs w:val="24"/>
              </w:rPr>
              <w:t>Механика</w:t>
            </w:r>
            <w:r w:rsidRPr="001B4400">
              <w:rPr>
                <w:rStyle w:val="28"/>
                <w:rFonts w:cs="Times New Roman"/>
                <w:bCs/>
                <w:sz w:val="24"/>
                <w:szCs w:val="24"/>
              </w:rPr>
              <w:t xml:space="preserve"> (2</w:t>
            </w:r>
            <w:r w:rsidR="00B10314">
              <w:rPr>
                <w:rStyle w:val="28"/>
                <w:rFonts w:cs="Times New Roman"/>
                <w:bCs/>
                <w:sz w:val="24"/>
                <w:szCs w:val="24"/>
              </w:rPr>
              <w:t>7</w:t>
            </w:r>
            <w:r w:rsidRPr="001B4400">
              <w:rPr>
                <w:rStyle w:val="28"/>
                <w:rFonts w:cs="Times New Roman"/>
                <w:bCs/>
                <w:sz w:val="24"/>
                <w:szCs w:val="24"/>
              </w:rPr>
              <w:t xml:space="preserve"> ч)</w:t>
            </w:r>
          </w:p>
        </w:tc>
      </w:tr>
      <w:tr w:rsidR="00F90A9A" w:rsidRPr="001B4400" w:rsidTr="0097206A">
        <w:tc>
          <w:tcPr>
            <w:tcW w:w="704" w:type="dxa"/>
          </w:tcPr>
          <w:p w:rsidR="00F90A9A" w:rsidRPr="001B4400" w:rsidRDefault="00F90A9A" w:rsidP="0097206A">
            <w:pPr>
              <w:jc w:val="center"/>
              <w:rPr>
                <w:rFonts w:ascii="Times New Roman" w:hAnsi="Times New Roman" w:cs="Times New Roman"/>
                <w:sz w:val="24"/>
                <w:szCs w:val="24"/>
              </w:rPr>
            </w:pPr>
            <w:r w:rsidRPr="001B4400">
              <w:rPr>
                <w:rFonts w:ascii="Times New Roman" w:hAnsi="Times New Roman" w:cs="Times New Roman"/>
                <w:sz w:val="24"/>
                <w:szCs w:val="24"/>
              </w:rPr>
              <w:t>1</w:t>
            </w:r>
          </w:p>
        </w:tc>
        <w:tc>
          <w:tcPr>
            <w:tcW w:w="5526" w:type="dxa"/>
          </w:tcPr>
          <w:p w:rsidR="00F90A9A" w:rsidRPr="001B4400" w:rsidRDefault="00F90A9A" w:rsidP="0097206A">
            <w:pPr>
              <w:rPr>
                <w:rFonts w:ascii="Times New Roman" w:hAnsi="Times New Roman" w:cs="Times New Roman"/>
                <w:sz w:val="24"/>
                <w:szCs w:val="24"/>
              </w:rPr>
            </w:pPr>
            <w:r w:rsidRPr="00F90A9A">
              <w:rPr>
                <w:rStyle w:val="210"/>
                <w:rFonts w:cs="Times New Roman"/>
                <w:sz w:val="24"/>
                <w:szCs w:val="24"/>
              </w:rPr>
              <w:t>Физика и естественно-научный метод познания природы.</w:t>
            </w:r>
          </w:p>
        </w:tc>
        <w:tc>
          <w:tcPr>
            <w:tcW w:w="3115" w:type="dxa"/>
            <w:vAlign w:val="center"/>
          </w:tcPr>
          <w:p w:rsidR="00F90A9A" w:rsidRPr="001B4400" w:rsidRDefault="00F90A9A" w:rsidP="0097206A">
            <w:pPr>
              <w:jc w:val="center"/>
              <w:rPr>
                <w:rFonts w:ascii="Times New Roman" w:hAnsi="Times New Roman" w:cs="Times New Roman"/>
                <w:sz w:val="24"/>
                <w:szCs w:val="24"/>
              </w:rPr>
            </w:pPr>
            <w:r>
              <w:rPr>
                <w:rFonts w:ascii="Times New Roman" w:hAnsi="Times New Roman" w:cs="Times New Roman"/>
                <w:sz w:val="24"/>
                <w:szCs w:val="24"/>
              </w:rPr>
              <w:t>1</w:t>
            </w:r>
          </w:p>
        </w:tc>
      </w:tr>
      <w:tr w:rsidR="00F90A9A" w:rsidRPr="001B4400" w:rsidTr="0097206A">
        <w:tc>
          <w:tcPr>
            <w:tcW w:w="704" w:type="dxa"/>
          </w:tcPr>
          <w:p w:rsidR="00F90A9A" w:rsidRPr="001B4400" w:rsidRDefault="00F90A9A" w:rsidP="0097206A">
            <w:pPr>
              <w:jc w:val="center"/>
              <w:rPr>
                <w:rFonts w:ascii="Times New Roman" w:hAnsi="Times New Roman" w:cs="Times New Roman"/>
                <w:sz w:val="24"/>
                <w:szCs w:val="24"/>
              </w:rPr>
            </w:pPr>
            <w:r w:rsidRPr="001B4400">
              <w:rPr>
                <w:rFonts w:ascii="Times New Roman" w:hAnsi="Times New Roman" w:cs="Times New Roman"/>
                <w:sz w:val="24"/>
                <w:szCs w:val="24"/>
              </w:rPr>
              <w:t>2</w:t>
            </w:r>
          </w:p>
        </w:tc>
        <w:tc>
          <w:tcPr>
            <w:tcW w:w="5526" w:type="dxa"/>
          </w:tcPr>
          <w:p w:rsidR="00F90A9A" w:rsidRPr="001B4400" w:rsidRDefault="00F90A9A" w:rsidP="0097206A">
            <w:pPr>
              <w:rPr>
                <w:rStyle w:val="210"/>
                <w:rFonts w:cs="Times New Roman"/>
                <w:sz w:val="24"/>
                <w:szCs w:val="24"/>
              </w:rPr>
            </w:pPr>
            <w:r w:rsidRPr="00F90A9A">
              <w:rPr>
                <w:rStyle w:val="210"/>
                <w:rFonts w:cs="Times New Roman"/>
                <w:sz w:val="24"/>
                <w:szCs w:val="24"/>
              </w:rPr>
              <w:t>Механическое движение.</w:t>
            </w:r>
          </w:p>
        </w:tc>
        <w:tc>
          <w:tcPr>
            <w:tcW w:w="3115" w:type="dxa"/>
            <w:vAlign w:val="center"/>
          </w:tcPr>
          <w:p w:rsidR="00F90A9A" w:rsidRPr="001B4400" w:rsidRDefault="00F90A9A" w:rsidP="0097206A">
            <w:pPr>
              <w:jc w:val="center"/>
              <w:rPr>
                <w:rFonts w:ascii="Times New Roman" w:hAnsi="Times New Roman" w:cs="Times New Roman"/>
                <w:sz w:val="24"/>
                <w:szCs w:val="24"/>
              </w:rPr>
            </w:pPr>
            <w:r>
              <w:rPr>
                <w:rFonts w:ascii="Times New Roman" w:hAnsi="Times New Roman" w:cs="Times New Roman"/>
                <w:sz w:val="24"/>
                <w:szCs w:val="24"/>
              </w:rPr>
              <w:t>1</w:t>
            </w:r>
          </w:p>
        </w:tc>
      </w:tr>
      <w:tr w:rsidR="00F90A9A" w:rsidRPr="001B4400" w:rsidTr="0097206A">
        <w:tc>
          <w:tcPr>
            <w:tcW w:w="704" w:type="dxa"/>
          </w:tcPr>
          <w:p w:rsidR="00F90A9A" w:rsidRPr="001B4400" w:rsidRDefault="00F90A9A" w:rsidP="0097206A">
            <w:pPr>
              <w:jc w:val="center"/>
              <w:rPr>
                <w:rFonts w:ascii="Times New Roman" w:hAnsi="Times New Roman" w:cs="Times New Roman"/>
                <w:sz w:val="24"/>
                <w:szCs w:val="24"/>
              </w:rPr>
            </w:pPr>
            <w:r w:rsidRPr="001B4400">
              <w:rPr>
                <w:rFonts w:ascii="Times New Roman" w:hAnsi="Times New Roman" w:cs="Times New Roman"/>
                <w:sz w:val="24"/>
                <w:szCs w:val="24"/>
              </w:rPr>
              <w:t>3</w:t>
            </w:r>
          </w:p>
        </w:tc>
        <w:tc>
          <w:tcPr>
            <w:tcW w:w="5526" w:type="dxa"/>
          </w:tcPr>
          <w:p w:rsidR="00F90A9A" w:rsidRPr="001B4400" w:rsidRDefault="00F90A9A" w:rsidP="0097206A">
            <w:pPr>
              <w:rPr>
                <w:rFonts w:ascii="Times New Roman" w:hAnsi="Times New Roman" w:cs="Times New Roman"/>
                <w:sz w:val="24"/>
                <w:szCs w:val="24"/>
              </w:rPr>
            </w:pPr>
            <w:r w:rsidRPr="00F90A9A">
              <w:rPr>
                <w:rFonts w:ascii="Times New Roman" w:hAnsi="Times New Roman" w:cs="Times New Roman"/>
                <w:sz w:val="24"/>
                <w:szCs w:val="24"/>
              </w:rPr>
              <w:t>Уравнение равномерного движения. Графики равномерного движения.</w:t>
            </w:r>
          </w:p>
        </w:tc>
        <w:tc>
          <w:tcPr>
            <w:tcW w:w="3115" w:type="dxa"/>
            <w:vAlign w:val="center"/>
          </w:tcPr>
          <w:p w:rsidR="00F90A9A" w:rsidRPr="001B4400" w:rsidRDefault="00F90A9A" w:rsidP="0097206A">
            <w:pPr>
              <w:jc w:val="center"/>
              <w:rPr>
                <w:rFonts w:ascii="Times New Roman" w:hAnsi="Times New Roman" w:cs="Times New Roman"/>
                <w:sz w:val="24"/>
                <w:szCs w:val="24"/>
              </w:rPr>
            </w:pPr>
            <w:r>
              <w:rPr>
                <w:rFonts w:ascii="Times New Roman" w:hAnsi="Times New Roman" w:cs="Times New Roman"/>
                <w:sz w:val="24"/>
                <w:szCs w:val="24"/>
              </w:rPr>
              <w:t>1</w:t>
            </w:r>
          </w:p>
        </w:tc>
      </w:tr>
      <w:tr w:rsidR="00F90A9A" w:rsidRPr="001B4400" w:rsidTr="0097206A">
        <w:tc>
          <w:tcPr>
            <w:tcW w:w="704" w:type="dxa"/>
          </w:tcPr>
          <w:p w:rsidR="00F90A9A" w:rsidRPr="001B4400" w:rsidRDefault="00F90A9A" w:rsidP="0097206A">
            <w:pPr>
              <w:jc w:val="center"/>
              <w:rPr>
                <w:rFonts w:ascii="Times New Roman" w:hAnsi="Times New Roman" w:cs="Times New Roman"/>
                <w:sz w:val="24"/>
                <w:szCs w:val="24"/>
              </w:rPr>
            </w:pPr>
            <w:r w:rsidRPr="001B4400">
              <w:rPr>
                <w:rFonts w:ascii="Times New Roman" w:hAnsi="Times New Roman" w:cs="Times New Roman"/>
                <w:sz w:val="24"/>
                <w:szCs w:val="24"/>
              </w:rPr>
              <w:t>4</w:t>
            </w:r>
          </w:p>
        </w:tc>
        <w:tc>
          <w:tcPr>
            <w:tcW w:w="5526" w:type="dxa"/>
          </w:tcPr>
          <w:p w:rsidR="00F90A9A" w:rsidRPr="001B4400" w:rsidRDefault="00F90A9A" w:rsidP="0097206A">
            <w:pPr>
              <w:rPr>
                <w:rFonts w:ascii="Times New Roman" w:hAnsi="Times New Roman" w:cs="Times New Roman"/>
                <w:sz w:val="24"/>
                <w:szCs w:val="24"/>
              </w:rPr>
            </w:pPr>
            <w:r w:rsidRPr="00F90A9A">
              <w:rPr>
                <w:rFonts w:ascii="Times New Roman" w:hAnsi="Times New Roman" w:cs="Times New Roman"/>
                <w:sz w:val="24"/>
                <w:szCs w:val="24"/>
              </w:rPr>
              <w:t>Неравномерное движение. Мгновенная скорость. Средняя скорость.</w:t>
            </w:r>
          </w:p>
        </w:tc>
        <w:tc>
          <w:tcPr>
            <w:tcW w:w="3115" w:type="dxa"/>
            <w:vAlign w:val="center"/>
          </w:tcPr>
          <w:p w:rsidR="00F90A9A" w:rsidRPr="001B4400" w:rsidRDefault="00F90A9A" w:rsidP="0097206A">
            <w:pPr>
              <w:jc w:val="center"/>
              <w:rPr>
                <w:rFonts w:ascii="Times New Roman" w:hAnsi="Times New Roman" w:cs="Times New Roman"/>
                <w:sz w:val="24"/>
                <w:szCs w:val="24"/>
              </w:rPr>
            </w:pPr>
            <w:r>
              <w:rPr>
                <w:rFonts w:ascii="Times New Roman" w:hAnsi="Times New Roman" w:cs="Times New Roman"/>
                <w:sz w:val="24"/>
                <w:szCs w:val="24"/>
              </w:rPr>
              <w:t>1</w:t>
            </w:r>
          </w:p>
        </w:tc>
      </w:tr>
      <w:tr w:rsidR="00F90A9A" w:rsidRPr="001B4400" w:rsidTr="0097206A">
        <w:tc>
          <w:tcPr>
            <w:tcW w:w="704" w:type="dxa"/>
          </w:tcPr>
          <w:p w:rsidR="00F90A9A" w:rsidRPr="001B4400" w:rsidRDefault="00F90A9A" w:rsidP="0097206A">
            <w:pPr>
              <w:jc w:val="center"/>
              <w:rPr>
                <w:rFonts w:ascii="Times New Roman" w:hAnsi="Times New Roman" w:cs="Times New Roman"/>
                <w:sz w:val="24"/>
                <w:szCs w:val="24"/>
              </w:rPr>
            </w:pPr>
            <w:r w:rsidRPr="001B4400">
              <w:rPr>
                <w:rFonts w:ascii="Times New Roman" w:hAnsi="Times New Roman" w:cs="Times New Roman"/>
                <w:sz w:val="24"/>
                <w:szCs w:val="24"/>
              </w:rPr>
              <w:t>5</w:t>
            </w:r>
          </w:p>
        </w:tc>
        <w:tc>
          <w:tcPr>
            <w:tcW w:w="5526" w:type="dxa"/>
          </w:tcPr>
          <w:p w:rsidR="00F90A9A" w:rsidRPr="001B4400" w:rsidRDefault="006F070B" w:rsidP="0097206A">
            <w:pPr>
              <w:rPr>
                <w:rFonts w:ascii="Times New Roman" w:hAnsi="Times New Roman" w:cs="Times New Roman"/>
                <w:sz w:val="24"/>
                <w:szCs w:val="24"/>
              </w:rPr>
            </w:pPr>
            <w:r w:rsidRPr="006F070B">
              <w:rPr>
                <w:rFonts w:ascii="Times New Roman" w:hAnsi="Times New Roman" w:cs="Times New Roman"/>
                <w:sz w:val="24"/>
                <w:szCs w:val="24"/>
              </w:rPr>
              <w:t>Ускорение. Равноускоренное движение. Графики равноускоренного движения.</w:t>
            </w:r>
          </w:p>
        </w:tc>
        <w:tc>
          <w:tcPr>
            <w:tcW w:w="3115" w:type="dxa"/>
            <w:vAlign w:val="center"/>
          </w:tcPr>
          <w:p w:rsidR="00F90A9A" w:rsidRPr="001B4400" w:rsidRDefault="00F90A9A" w:rsidP="0097206A">
            <w:pPr>
              <w:jc w:val="center"/>
              <w:rPr>
                <w:rFonts w:ascii="Times New Roman" w:hAnsi="Times New Roman" w:cs="Times New Roman"/>
                <w:sz w:val="24"/>
                <w:szCs w:val="24"/>
              </w:rPr>
            </w:pPr>
            <w:r>
              <w:rPr>
                <w:rFonts w:ascii="Times New Roman" w:hAnsi="Times New Roman" w:cs="Times New Roman"/>
                <w:sz w:val="24"/>
                <w:szCs w:val="24"/>
              </w:rPr>
              <w:t>1</w:t>
            </w:r>
          </w:p>
        </w:tc>
      </w:tr>
      <w:tr w:rsidR="00F90A9A" w:rsidRPr="001B4400" w:rsidTr="0097206A">
        <w:tc>
          <w:tcPr>
            <w:tcW w:w="704" w:type="dxa"/>
          </w:tcPr>
          <w:p w:rsidR="00F90A9A" w:rsidRPr="001B4400" w:rsidRDefault="00F90A9A" w:rsidP="0097206A">
            <w:pPr>
              <w:jc w:val="center"/>
              <w:rPr>
                <w:rFonts w:ascii="Times New Roman" w:hAnsi="Times New Roman" w:cs="Times New Roman"/>
                <w:sz w:val="24"/>
                <w:szCs w:val="24"/>
              </w:rPr>
            </w:pPr>
            <w:r w:rsidRPr="001B4400">
              <w:rPr>
                <w:rFonts w:ascii="Times New Roman" w:hAnsi="Times New Roman" w:cs="Times New Roman"/>
                <w:sz w:val="24"/>
                <w:szCs w:val="24"/>
              </w:rPr>
              <w:t>6</w:t>
            </w:r>
          </w:p>
        </w:tc>
        <w:tc>
          <w:tcPr>
            <w:tcW w:w="5526" w:type="dxa"/>
          </w:tcPr>
          <w:p w:rsidR="00F90A9A" w:rsidRPr="00C01944" w:rsidRDefault="006F070B" w:rsidP="0097206A">
            <w:pPr>
              <w:rPr>
                <w:rFonts w:ascii="Times New Roman" w:hAnsi="Times New Roman" w:cs="Times New Roman"/>
                <w:i/>
              </w:rPr>
            </w:pPr>
            <w:r w:rsidRPr="006F070B">
              <w:rPr>
                <w:rFonts w:ascii="Times New Roman" w:hAnsi="Times New Roman" w:cs="Times New Roman"/>
                <w:sz w:val="24"/>
                <w:szCs w:val="24"/>
              </w:rPr>
              <w:t>Движение по окружности с постоянной по модулю скоростью. Центростремительное ускорение.</w:t>
            </w:r>
          </w:p>
        </w:tc>
        <w:tc>
          <w:tcPr>
            <w:tcW w:w="3115" w:type="dxa"/>
            <w:vAlign w:val="center"/>
          </w:tcPr>
          <w:p w:rsidR="00F90A9A" w:rsidRPr="001B4400" w:rsidRDefault="00F90A9A" w:rsidP="0097206A">
            <w:pPr>
              <w:jc w:val="center"/>
              <w:rPr>
                <w:rFonts w:ascii="Times New Roman" w:hAnsi="Times New Roman" w:cs="Times New Roman"/>
                <w:sz w:val="24"/>
                <w:szCs w:val="24"/>
              </w:rPr>
            </w:pPr>
            <w:r>
              <w:rPr>
                <w:rFonts w:ascii="Times New Roman" w:hAnsi="Times New Roman" w:cs="Times New Roman"/>
                <w:sz w:val="24"/>
                <w:szCs w:val="24"/>
              </w:rPr>
              <w:t>1</w:t>
            </w:r>
          </w:p>
        </w:tc>
      </w:tr>
      <w:tr w:rsidR="00F90A9A" w:rsidRPr="001B4400" w:rsidTr="0097206A">
        <w:tc>
          <w:tcPr>
            <w:tcW w:w="704" w:type="dxa"/>
          </w:tcPr>
          <w:p w:rsidR="00F90A9A" w:rsidRPr="001B4400" w:rsidRDefault="00F90A9A" w:rsidP="0097206A">
            <w:pPr>
              <w:jc w:val="center"/>
              <w:rPr>
                <w:rFonts w:ascii="Times New Roman" w:hAnsi="Times New Roman" w:cs="Times New Roman"/>
                <w:sz w:val="24"/>
                <w:szCs w:val="24"/>
              </w:rPr>
            </w:pPr>
            <w:r w:rsidRPr="001B4400">
              <w:rPr>
                <w:rFonts w:ascii="Times New Roman" w:hAnsi="Times New Roman" w:cs="Times New Roman"/>
                <w:sz w:val="24"/>
                <w:szCs w:val="24"/>
              </w:rPr>
              <w:t>7</w:t>
            </w:r>
          </w:p>
        </w:tc>
        <w:tc>
          <w:tcPr>
            <w:tcW w:w="5526" w:type="dxa"/>
          </w:tcPr>
          <w:p w:rsidR="00F90A9A" w:rsidRPr="001B4400" w:rsidRDefault="006F070B" w:rsidP="0097206A">
            <w:pPr>
              <w:rPr>
                <w:rFonts w:ascii="Times New Roman" w:hAnsi="Times New Roman" w:cs="Times New Roman"/>
                <w:sz w:val="24"/>
                <w:szCs w:val="24"/>
              </w:rPr>
            </w:pPr>
            <w:r w:rsidRPr="006F070B">
              <w:rPr>
                <w:rFonts w:ascii="Times New Roman" w:hAnsi="Times New Roman" w:cs="Times New Roman"/>
                <w:sz w:val="24"/>
                <w:szCs w:val="24"/>
              </w:rPr>
              <w:t>Лабораторная работа № 1 "Изучение движения тела по окружности"</w:t>
            </w:r>
          </w:p>
        </w:tc>
        <w:tc>
          <w:tcPr>
            <w:tcW w:w="3115" w:type="dxa"/>
            <w:vAlign w:val="center"/>
          </w:tcPr>
          <w:p w:rsidR="00F90A9A" w:rsidRPr="001B4400" w:rsidRDefault="00F90A9A" w:rsidP="0097206A">
            <w:pPr>
              <w:jc w:val="center"/>
              <w:rPr>
                <w:rFonts w:ascii="Times New Roman" w:hAnsi="Times New Roman" w:cs="Times New Roman"/>
                <w:sz w:val="24"/>
                <w:szCs w:val="24"/>
              </w:rPr>
            </w:pPr>
            <w:r>
              <w:rPr>
                <w:rFonts w:ascii="Times New Roman" w:hAnsi="Times New Roman" w:cs="Times New Roman"/>
                <w:sz w:val="24"/>
                <w:szCs w:val="24"/>
              </w:rPr>
              <w:t>1</w:t>
            </w:r>
          </w:p>
        </w:tc>
      </w:tr>
      <w:tr w:rsidR="00F90A9A" w:rsidRPr="001B4400" w:rsidTr="0097206A">
        <w:tc>
          <w:tcPr>
            <w:tcW w:w="704" w:type="dxa"/>
          </w:tcPr>
          <w:p w:rsidR="00F90A9A" w:rsidRPr="001B4400" w:rsidRDefault="00F90A9A" w:rsidP="0097206A">
            <w:pPr>
              <w:jc w:val="center"/>
              <w:rPr>
                <w:rFonts w:ascii="Times New Roman" w:hAnsi="Times New Roman" w:cs="Times New Roman"/>
                <w:sz w:val="24"/>
                <w:szCs w:val="24"/>
              </w:rPr>
            </w:pPr>
            <w:r w:rsidRPr="001B4400">
              <w:rPr>
                <w:rFonts w:ascii="Times New Roman" w:hAnsi="Times New Roman" w:cs="Times New Roman"/>
                <w:sz w:val="24"/>
                <w:szCs w:val="24"/>
              </w:rPr>
              <w:t>8</w:t>
            </w:r>
          </w:p>
        </w:tc>
        <w:tc>
          <w:tcPr>
            <w:tcW w:w="5526" w:type="dxa"/>
          </w:tcPr>
          <w:p w:rsidR="00F90A9A" w:rsidRPr="001B4400" w:rsidRDefault="006F070B" w:rsidP="0097206A">
            <w:pPr>
              <w:rPr>
                <w:rFonts w:ascii="Times New Roman" w:hAnsi="Times New Roman" w:cs="Times New Roman"/>
                <w:sz w:val="24"/>
                <w:szCs w:val="24"/>
              </w:rPr>
            </w:pPr>
            <w:r w:rsidRPr="006F070B">
              <w:rPr>
                <w:rFonts w:ascii="Times New Roman" w:hAnsi="Times New Roman" w:cs="Times New Roman"/>
                <w:sz w:val="24"/>
                <w:szCs w:val="24"/>
              </w:rPr>
              <w:t>Контрольная работа № 1 "Кинематика материальной точки"</w:t>
            </w:r>
          </w:p>
        </w:tc>
        <w:tc>
          <w:tcPr>
            <w:tcW w:w="3115" w:type="dxa"/>
            <w:vAlign w:val="center"/>
          </w:tcPr>
          <w:p w:rsidR="00F90A9A" w:rsidRPr="001B4400" w:rsidRDefault="00F90A9A" w:rsidP="0097206A">
            <w:pPr>
              <w:jc w:val="center"/>
              <w:rPr>
                <w:rFonts w:ascii="Times New Roman" w:hAnsi="Times New Roman" w:cs="Times New Roman"/>
                <w:sz w:val="24"/>
                <w:szCs w:val="24"/>
              </w:rPr>
            </w:pPr>
            <w:r>
              <w:rPr>
                <w:rFonts w:ascii="Times New Roman" w:hAnsi="Times New Roman" w:cs="Times New Roman"/>
                <w:sz w:val="24"/>
                <w:szCs w:val="24"/>
              </w:rPr>
              <w:t>1</w:t>
            </w:r>
          </w:p>
        </w:tc>
      </w:tr>
      <w:tr w:rsidR="00F90A9A" w:rsidRPr="001B4400" w:rsidTr="0097206A">
        <w:tc>
          <w:tcPr>
            <w:tcW w:w="704" w:type="dxa"/>
          </w:tcPr>
          <w:p w:rsidR="00F90A9A" w:rsidRPr="001B4400" w:rsidRDefault="00F90A9A" w:rsidP="0097206A">
            <w:pPr>
              <w:jc w:val="center"/>
              <w:rPr>
                <w:rFonts w:ascii="Times New Roman" w:hAnsi="Times New Roman" w:cs="Times New Roman"/>
                <w:sz w:val="24"/>
                <w:szCs w:val="24"/>
              </w:rPr>
            </w:pPr>
            <w:r w:rsidRPr="001B4400">
              <w:rPr>
                <w:rFonts w:ascii="Times New Roman" w:hAnsi="Times New Roman" w:cs="Times New Roman"/>
                <w:sz w:val="24"/>
                <w:szCs w:val="24"/>
              </w:rPr>
              <w:t>9</w:t>
            </w:r>
          </w:p>
        </w:tc>
        <w:tc>
          <w:tcPr>
            <w:tcW w:w="5526" w:type="dxa"/>
          </w:tcPr>
          <w:p w:rsidR="00F90A9A" w:rsidRPr="001B4400" w:rsidRDefault="006F070B" w:rsidP="0097206A">
            <w:pPr>
              <w:rPr>
                <w:rStyle w:val="29pt"/>
                <w:rFonts w:cs="Times New Roman"/>
                <w:sz w:val="24"/>
                <w:szCs w:val="24"/>
              </w:rPr>
            </w:pPr>
            <w:r w:rsidRPr="006F070B">
              <w:rPr>
                <w:rStyle w:val="29pt"/>
                <w:rFonts w:cs="Times New Roman"/>
                <w:sz w:val="24"/>
                <w:szCs w:val="24"/>
              </w:rPr>
              <w:t>Основное утверждение механики. Сила. Масса.</w:t>
            </w:r>
          </w:p>
        </w:tc>
        <w:tc>
          <w:tcPr>
            <w:tcW w:w="3115" w:type="dxa"/>
            <w:vAlign w:val="center"/>
          </w:tcPr>
          <w:p w:rsidR="00F90A9A" w:rsidRPr="001B4400" w:rsidRDefault="00F90A9A" w:rsidP="0097206A">
            <w:pPr>
              <w:jc w:val="center"/>
              <w:rPr>
                <w:rFonts w:ascii="Times New Roman" w:hAnsi="Times New Roman" w:cs="Times New Roman"/>
                <w:sz w:val="24"/>
                <w:szCs w:val="24"/>
              </w:rPr>
            </w:pPr>
            <w:r>
              <w:rPr>
                <w:rFonts w:ascii="Times New Roman" w:hAnsi="Times New Roman" w:cs="Times New Roman"/>
                <w:sz w:val="24"/>
                <w:szCs w:val="24"/>
              </w:rPr>
              <w:t>1</w:t>
            </w:r>
          </w:p>
        </w:tc>
      </w:tr>
      <w:tr w:rsidR="00F90A9A" w:rsidRPr="001B4400" w:rsidTr="0097206A">
        <w:tc>
          <w:tcPr>
            <w:tcW w:w="704" w:type="dxa"/>
          </w:tcPr>
          <w:p w:rsidR="00F90A9A" w:rsidRPr="001B4400" w:rsidRDefault="00F90A9A" w:rsidP="0097206A">
            <w:pPr>
              <w:jc w:val="center"/>
              <w:rPr>
                <w:rFonts w:ascii="Times New Roman" w:hAnsi="Times New Roman" w:cs="Times New Roman"/>
                <w:sz w:val="24"/>
                <w:szCs w:val="24"/>
              </w:rPr>
            </w:pPr>
            <w:r w:rsidRPr="001B4400">
              <w:rPr>
                <w:rFonts w:ascii="Times New Roman" w:hAnsi="Times New Roman" w:cs="Times New Roman"/>
                <w:sz w:val="24"/>
                <w:szCs w:val="24"/>
              </w:rPr>
              <w:t>10</w:t>
            </w:r>
          </w:p>
        </w:tc>
        <w:tc>
          <w:tcPr>
            <w:tcW w:w="5526" w:type="dxa"/>
          </w:tcPr>
          <w:p w:rsidR="00F90A9A" w:rsidRPr="001B4400" w:rsidRDefault="006F070B" w:rsidP="0097206A">
            <w:pPr>
              <w:rPr>
                <w:rStyle w:val="29pt"/>
                <w:rFonts w:cs="Times New Roman"/>
                <w:sz w:val="24"/>
                <w:szCs w:val="24"/>
              </w:rPr>
            </w:pPr>
            <w:r w:rsidRPr="006F070B">
              <w:rPr>
                <w:rStyle w:val="29pt"/>
                <w:rFonts w:cs="Times New Roman"/>
                <w:sz w:val="24"/>
                <w:szCs w:val="24"/>
              </w:rPr>
              <w:t>Первый закон Ньютона.</w:t>
            </w:r>
          </w:p>
        </w:tc>
        <w:tc>
          <w:tcPr>
            <w:tcW w:w="3115" w:type="dxa"/>
            <w:vAlign w:val="center"/>
          </w:tcPr>
          <w:p w:rsidR="00F90A9A" w:rsidRPr="001B4400" w:rsidRDefault="00F90A9A" w:rsidP="0097206A">
            <w:pPr>
              <w:jc w:val="center"/>
              <w:rPr>
                <w:rFonts w:ascii="Times New Roman" w:hAnsi="Times New Roman" w:cs="Times New Roman"/>
                <w:sz w:val="24"/>
                <w:szCs w:val="24"/>
              </w:rPr>
            </w:pPr>
            <w:r>
              <w:rPr>
                <w:rFonts w:ascii="Times New Roman" w:hAnsi="Times New Roman" w:cs="Times New Roman"/>
                <w:sz w:val="24"/>
                <w:szCs w:val="24"/>
              </w:rPr>
              <w:t>1</w:t>
            </w:r>
          </w:p>
        </w:tc>
      </w:tr>
      <w:tr w:rsidR="006F070B" w:rsidRPr="001B4400" w:rsidTr="0097206A">
        <w:tc>
          <w:tcPr>
            <w:tcW w:w="704" w:type="dxa"/>
          </w:tcPr>
          <w:p w:rsidR="006F070B" w:rsidRPr="001B4400" w:rsidRDefault="006F070B" w:rsidP="006F070B">
            <w:pPr>
              <w:jc w:val="center"/>
              <w:rPr>
                <w:rFonts w:ascii="Times New Roman" w:hAnsi="Times New Roman" w:cs="Times New Roman"/>
                <w:sz w:val="24"/>
                <w:szCs w:val="24"/>
              </w:rPr>
            </w:pPr>
            <w:r w:rsidRPr="001B4400">
              <w:rPr>
                <w:rFonts w:ascii="Times New Roman" w:hAnsi="Times New Roman" w:cs="Times New Roman"/>
                <w:sz w:val="24"/>
                <w:szCs w:val="24"/>
              </w:rPr>
              <w:t>11</w:t>
            </w:r>
          </w:p>
        </w:tc>
        <w:tc>
          <w:tcPr>
            <w:tcW w:w="5526" w:type="dxa"/>
          </w:tcPr>
          <w:p w:rsidR="006F070B" w:rsidRPr="00263A92" w:rsidRDefault="006F070B" w:rsidP="006F070B">
            <w:pPr>
              <w:rPr>
                <w:rFonts w:ascii="Times New Roman" w:hAnsi="Times New Roman" w:cs="Times New Roman"/>
                <w:sz w:val="24"/>
                <w:szCs w:val="24"/>
              </w:rPr>
            </w:pPr>
            <w:r w:rsidRPr="00263A92">
              <w:rPr>
                <w:rFonts w:ascii="Times New Roman" w:hAnsi="Times New Roman" w:cs="Times New Roman"/>
                <w:sz w:val="24"/>
                <w:szCs w:val="24"/>
              </w:rPr>
              <w:t>Второй закон Ньютона.</w:t>
            </w:r>
          </w:p>
        </w:tc>
        <w:tc>
          <w:tcPr>
            <w:tcW w:w="3115" w:type="dxa"/>
            <w:vAlign w:val="center"/>
          </w:tcPr>
          <w:p w:rsidR="006F070B" w:rsidRPr="001B4400" w:rsidRDefault="006F070B" w:rsidP="006F070B">
            <w:pPr>
              <w:jc w:val="center"/>
              <w:rPr>
                <w:rFonts w:ascii="Times New Roman" w:hAnsi="Times New Roman" w:cs="Times New Roman"/>
                <w:sz w:val="24"/>
                <w:szCs w:val="24"/>
              </w:rPr>
            </w:pPr>
            <w:r>
              <w:rPr>
                <w:rFonts w:ascii="Times New Roman" w:hAnsi="Times New Roman" w:cs="Times New Roman"/>
                <w:sz w:val="24"/>
                <w:szCs w:val="24"/>
              </w:rPr>
              <w:t>1</w:t>
            </w:r>
          </w:p>
        </w:tc>
      </w:tr>
      <w:tr w:rsidR="006F070B" w:rsidRPr="001B4400" w:rsidTr="0097206A">
        <w:tc>
          <w:tcPr>
            <w:tcW w:w="704" w:type="dxa"/>
          </w:tcPr>
          <w:p w:rsidR="006F070B" w:rsidRPr="001B4400" w:rsidRDefault="006F070B" w:rsidP="006F070B">
            <w:pPr>
              <w:jc w:val="center"/>
              <w:rPr>
                <w:rFonts w:ascii="Times New Roman" w:hAnsi="Times New Roman" w:cs="Times New Roman"/>
                <w:sz w:val="24"/>
                <w:szCs w:val="24"/>
              </w:rPr>
            </w:pPr>
            <w:r w:rsidRPr="001B4400">
              <w:rPr>
                <w:rFonts w:ascii="Times New Roman" w:hAnsi="Times New Roman" w:cs="Times New Roman"/>
                <w:sz w:val="24"/>
                <w:szCs w:val="24"/>
              </w:rPr>
              <w:t>12</w:t>
            </w:r>
          </w:p>
        </w:tc>
        <w:tc>
          <w:tcPr>
            <w:tcW w:w="5526" w:type="dxa"/>
          </w:tcPr>
          <w:p w:rsidR="006F070B" w:rsidRPr="00263A92" w:rsidRDefault="006F070B" w:rsidP="006F070B">
            <w:pPr>
              <w:rPr>
                <w:rFonts w:ascii="Times New Roman" w:hAnsi="Times New Roman" w:cs="Times New Roman"/>
                <w:sz w:val="24"/>
                <w:szCs w:val="24"/>
              </w:rPr>
            </w:pPr>
            <w:r w:rsidRPr="00263A92">
              <w:rPr>
                <w:rFonts w:ascii="Times New Roman" w:hAnsi="Times New Roman" w:cs="Times New Roman"/>
                <w:sz w:val="24"/>
                <w:szCs w:val="24"/>
              </w:rPr>
              <w:t>Третий закон Ньютона.</w:t>
            </w:r>
          </w:p>
        </w:tc>
        <w:tc>
          <w:tcPr>
            <w:tcW w:w="3115" w:type="dxa"/>
            <w:vAlign w:val="center"/>
          </w:tcPr>
          <w:p w:rsidR="006F070B" w:rsidRPr="001B4400" w:rsidRDefault="006F070B" w:rsidP="006F070B">
            <w:pPr>
              <w:jc w:val="center"/>
              <w:rPr>
                <w:rFonts w:ascii="Times New Roman" w:hAnsi="Times New Roman" w:cs="Times New Roman"/>
                <w:sz w:val="24"/>
                <w:szCs w:val="24"/>
              </w:rPr>
            </w:pPr>
            <w:r>
              <w:rPr>
                <w:rFonts w:ascii="Times New Roman" w:hAnsi="Times New Roman" w:cs="Times New Roman"/>
                <w:sz w:val="24"/>
                <w:szCs w:val="24"/>
              </w:rPr>
              <w:t>1</w:t>
            </w:r>
          </w:p>
        </w:tc>
      </w:tr>
      <w:tr w:rsidR="00F90A9A" w:rsidRPr="001B4400" w:rsidTr="0097206A">
        <w:tc>
          <w:tcPr>
            <w:tcW w:w="704" w:type="dxa"/>
          </w:tcPr>
          <w:p w:rsidR="00F90A9A" w:rsidRPr="001B4400" w:rsidRDefault="00F90A9A" w:rsidP="0097206A">
            <w:pPr>
              <w:jc w:val="center"/>
              <w:rPr>
                <w:rFonts w:ascii="Times New Roman" w:hAnsi="Times New Roman" w:cs="Times New Roman"/>
                <w:sz w:val="24"/>
                <w:szCs w:val="24"/>
              </w:rPr>
            </w:pPr>
            <w:r w:rsidRPr="001B4400">
              <w:rPr>
                <w:rFonts w:ascii="Times New Roman" w:hAnsi="Times New Roman" w:cs="Times New Roman"/>
                <w:sz w:val="24"/>
                <w:szCs w:val="24"/>
              </w:rPr>
              <w:t>13</w:t>
            </w:r>
          </w:p>
        </w:tc>
        <w:tc>
          <w:tcPr>
            <w:tcW w:w="5526" w:type="dxa"/>
          </w:tcPr>
          <w:p w:rsidR="00F90A9A" w:rsidRPr="001B4400" w:rsidRDefault="006F070B" w:rsidP="0097206A">
            <w:pPr>
              <w:rPr>
                <w:rStyle w:val="29pt"/>
                <w:rFonts w:cs="Times New Roman"/>
                <w:sz w:val="24"/>
                <w:szCs w:val="24"/>
              </w:rPr>
            </w:pPr>
            <w:r w:rsidRPr="006F070B">
              <w:rPr>
                <w:rStyle w:val="29pt"/>
                <w:rFonts w:cs="Times New Roman"/>
                <w:sz w:val="24"/>
                <w:szCs w:val="24"/>
              </w:rPr>
              <w:t>Силы в природе. Закон всемирного тяготения. Сила тяжести.</w:t>
            </w:r>
          </w:p>
        </w:tc>
        <w:tc>
          <w:tcPr>
            <w:tcW w:w="3115" w:type="dxa"/>
            <w:vAlign w:val="center"/>
          </w:tcPr>
          <w:p w:rsidR="00F90A9A" w:rsidRPr="001B4400" w:rsidRDefault="00F90A9A" w:rsidP="0097206A">
            <w:pPr>
              <w:jc w:val="center"/>
              <w:rPr>
                <w:rFonts w:ascii="Times New Roman" w:hAnsi="Times New Roman" w:cs="Times New Roman"/>
                <w:sz w:val="24"/>
                <w:szCs w:val="24"/>
              </w:rPr>
            </w:pPr>
            <w:r>
              <w:rPr>
                <w:rFonts w:ascii="Times New Roman" w:hAnsi="Times New Roman" w:cs="Times New Roman"/>
                <w:sz w:val="24"/>
                <w:szCs w:val="24"/>
              </w:rPr>
              <w:t>1</w:t>
            </w:r>
          </w:p>
        </w:tc>
      </w:tr>
      <w:tr w:rsidR="00F90A9A" w:rsidRPr="006F070B" w:rsidTr="0097206A">
        <w:tc>
          <w:tcPr>
            <w:tcW w:w="704" w:type="dxa"/>
          </w:tcPr>
          <w:p w:rsidR="00F90A9A" w:rsidRPr="006F070B" w:rsidRDefault="00F90A9A" w:rsidP="0097206A">
            <w:pPr>
              <w:jc w:val="center"/>
              <w:rPr>
                <w:rFonts w:ascii="Times New Roman" w:hAnsi="Times New Roman" w:cs="Times New Roman"/>
                <w:sz w:val="24"/>
                <w:szCs w:val="24"/>
              </w:rPr>
            </w:pPr>
            <w:r w:rsidRPr="006F070B">
              <w:rPr>
                <w:rFonts w:ascii="Times New Roman" w:hAnsi="Times New Roman" w:cs="Times New Roman"/>
                <w:sz w:val="24"/>
                <w:szCs w:val="24"/>
              </w:rPr>
              <w:t>14</w:t>
            </w:r>
          </w:p>
        </w:tc>
        <w:tc>
          <w:tcPr>
            <w:tcW w:w="5526" w:type="dxa"/>
          </w:tcPr>
          <w:p w:rsidR="00F90A9A" w:rsidRPr="006F070B" w:rsidRDefault="006F070B" w:rsidP="006F070B">
            <w:pPr>
              <w:rPr>
                <w:rStyle w:val="29pt"/>
                <w:rFonts w:cs="Times New Roman"/>
                <w:sz w:val="24"/>
                <w:szCs w:val="24"/>
              </w:rPr>
            </w:pPr>
            <w:r w:rsidRPr="006F070B">
              <w:rPr>
                <w:rStyle w:val="29pt"/>
                <w:rFonts w:cs="Times New Roman"/>
                <w:sz w:val="24"/>
                <w:szCs w:val="24"/>
              </w:rPr>
              <w:t xml:space="preserve">Вес и невесомость. </w:t>
            </w:r>
          </w:p>
        </w:tc>
        <w:tc>
          <w:tcPr>
            <w:tcW w:w="3115" w:type="dxa"/>
            <w:vAlign w:val="center"/>
          </w:tcPr>
          <w:p w:rsidR="00F90A9A" w:rsidRPr="006F070B" w:rsidRDefault="00F90A9A" w:rsidP="0097206A">
            <w:pPr>
              <w:jc w:val="center"/>
              <w:rPr>
                <w:rFonts w:ascii="Times New Roman" w:hAnsi="Times New Roman" w:cs="Times New Roman"/>
                <w:sz w:val="24"/>
                <w:szCs w:val="24"/>
              </w:rPr>
            </w:pPr>
            <w:r w:rsidRPr="006F070B">
              <w:rPr>
                <w:rFonts w:ascii="Times New Roman" w:hAnsi="Times New Roman" w:cs="Times New Roman"/>
                <w:sz w:val="24"/>
                <w:szCs w:val="24"/>
              </w:rPr>
              <w:t>1</w:t>
            </w:r>
          </w:p>
        </w:tc>
      </w:tr>
      <w:tr w:rsidR="00F90A9A" w:rsidRPr="001B4400" w:rsidTr="0097206A">
        <w:tc>
          <w:tcPr>
            <w:tcW w:w="704" w:type="dxa"/>
          </w:tcPr>
          <w:p w:rsidR="00F90A9A" w:rsidRPr="001B4400" w:rsidRDefault="00F90A9A" w:rsidP="0097206A">
            <w:pPr>
              <w:jc w:val="center"/>
              <w:rPr>
                <w:rFonts w:ascii="Times New Roman" w:hAnsi="Times New Roman" w:cs="Times New Roman"/>
                <w:sz w:val="24"/>
                <w:szCs w:val="24"/>
              </w:rPr>
            </w:pPr>
            <w:r w:rsidRPr="001B4400">
              <w:rPr>
                <w:rFonts w:ascii="Times New Roman" w:hAnsi="Times New Roman" w:cs="Times New Roman"/>
                <w:sz w:val="24"/>
                <w:szCs w:val="24"/>
              </w:rPr>
              <w:t>15</w:t>
            </w:r>
          </w:p>
        </w:tc>
        <w:tc>
          <w:tcPr>
            <w:tcW w:w="5526" w:type="dxa"/>
          </w:tcPr>
          <w:p w:rsidR="00F90A9A" w:rsidRPr="001B4400" w:rsidRDefault="006F070B" w:rsidP="0097206A">
            <w:pPr>
              <w:rPr>
                <w:rStyle w:val="29pt"/>
                <w:rFonts w:cs="Times New Roman"/>
                <w:sz w:val="24"/>
                <w:szCs w:val="24"/>
              </w:rPr>
            </w:pPr>
            <w:r w:rsidRPr="006F070B">
              <w:rPr>
                <w:rStyle w:val="29pt"/>
                <w:rFonts w:cs="Times New Roman"/>
                <w:sz w:val="24"/>
                <w:szCs w:val="24"/>
              </w:rPr>
              <w:t>Силы упругости. Закон Гука.</w:t>
            </w:r>
          </w:p>
        </w:tc>
        <w:tc>
          <w:tcPr>
            <w:tcW w:w="3115" w:type="dxa"/>
            <w:vAlign w:val="center"/>
          </w:tcPr>
          <w:p w:rsidR="00F90A9A" w:rsidRPr="001B4400" w:rsidRDefault="00F90A9A" w:rsidP="0097206A">
            <w:pPr>
              <w:jc w:val="center"/>
              <w:rPr>
                <w:rFonts w:ascii="Times New Roman" w:hAnsi="Times New Roman" w:cs="Times New Roman"/>
                <w:sz w:val="24"/>
                <w:szCs w:val="24"/>
              </w:rPr>
            </w:pPr>
            <w:r>
              <w:rPr>
                <w:rFonts w:ascii="Times New Roman" w:hAnsi="Times New Roman" w:cs="Times New Roman"/>
                <w:sz w:val="24"/>
                <w:szCs w:val="24"/>
              </w:rPr>
              <w:t>1</w:t>
            </w:r>
          </w:p>
        </w:tc>
      </w:tr>
      <w:tr w:rsidR="00F90A9A" w:rsidRPr="001B4400" w:rsidTr="0097206A">
        <w:tc>
          <w:tcPr>
            <w:tcW w:w="704" w:type="dxa"/>
          </w:tcPr>
          <w:p w:rsidR="00F90A9A" w:rsidRPr="001B4400" w:rsidRDefault="00F90A9A" w:rsidP="0097206A">
            <w:pPr>
              <w:jc w:val="center"/>
              <w:rPr>
                <w:rFonts w:ascii="Times New Roman" w:hAnsi="Times New Roman" w:cs="Times New Roman"/>
                <w:sz w:val="24"/>
                <w:szCs w:val="24"/>
              </w:rPr>
            </w:pPr>
            <w:r w:rsidRPr="001B4400">
              <w:rPr>
                <w:rFonts w:ascii="Times New Roman" w:hAnsi="Times New Roman" w:cs="Times New Roman"/>
                <w:sz w:val="24"/>
                <w:szCs w:val="24"/>
              </w:rPr>
              <w:t>16</w:t>
            </w:r>
          </w:p>
        </w:tc>
        <w:tc>
          <w:tcPr>
            <w:tcW w:w="5526" w:type="dxa"/>
          </w:tcPr>
          <w:p w:rsidR="00F90A9A" w:rsidRPr="001B4400" w:rsidRDefault="006F070B" w:rsidP="0097206A">
            <w:pPr>
              <w:rPr>
                <w:rStyle w:val="29pt"/>
                <w:rFonts w:cs="Times New Roman"/>
                <w:sz w:val="24"/>
                <w:szCs w:val="24"/>
              </w:rPr>
            </w:pPr>
            <w:r w:rsidRPr="006F070B">
              <w:rPr>
                <w:rStyle w:val="29pt"/>
                <w:rFonts w:cs="Times New Roman"/>
                <w:sz w:val="24"/>
                <w:szCs w:val="24"/>
              </w:rPr>
              <w:t>Лабораторная работа "Измерение жёсткости пружины".</w:t>
            </w:r>
          </w:p>
        </w:tc>
        <w:tc>
          <w:tcPr>
            <w:tcW w:w="3115" w:type="dxa"/>
            <w:vAlign w:val="center"/>
          </w:tcPr>
          <w:p w:rsidR="00F90A9A" w:rsidRPr="001B4400" w:rsidRDefault="00F90A9A" w:rsidP="0097206A">
            <w:pPr>
              <w:jc w:val="center"/>
              <w:rPr>
                <w:rFonts w:ascii="Times New Roman" w:hAnsi="Times New Roman" w:cs="Times New Roman"/>
                <w:sz w:val="24"/>
                <w:szCs w:val="24"/>
              </w:rPr>
            </w:pPr>
            <w:r>
              <w:rPr>
                <w:rFonts w:ascii="Times New Roman" w:hAnsi="Times New Roman" w:cs="Times New Roman"/>
                <w:sz w:val="24"/>
                <w:szCs w:val="24"/>
              </w:rPr>
              <w:t>1</w:t>
            </w:r>
          </w:p>
        </w:tc>
      </w:tr>
      <w:tr w:rsidR="00F90A9A" w:rsidRPr="001B4400" w:rsidTr="0097206A">
        <w:tc>
          <w:tcPr>
            <w:tcW w:w="704" w:type="dxa"/>
          </w:tcPr>
          <w:p w:rsidR="00F90A9A" w:rsidRPr="001B4400" w:rsidRDefault="00F90A9A" w:rsidP="0097206A">
            <w:pPr>
              <w:jc w:val="center"/>
              <w:rPr>
                <w:rFonts w:ascii="Times New Roman" w:hAnsi="Times New Roman" w:cs="Times New Roman"/>
                <w:sz w:val="24"/>
                <w:szCs w:val="24"/>
              </w:rPr>
            </w:pPr>
            <w:r w:rsidRPr="001B4400">
              <w:rPr>
                <w:rFonts w:ascii="Times New Roman" w:hAnsi="Times New Roman" w:cs="Times New Roman"/>
                <w:sz w:val="24"/>
                <w:szCs w:val="24"/>
              </w:rPr>
              <w:t>17</w:t>
            </w:r>
          </w:p>
        </w:tc>
        <w:tc>
          <w:tcPr>
            <w:tcW w:w="5526" w:type="dxa"/>
          </w:tcPr>
          <w:p w:rsidR="00F90A9A" w:rsidRPr="001B4400" w:rsidRDefault="006F070B" w:rsidP="0097206A">
            <w:pPr>
              <w:rPr>
                <w:rStyle w:val="29pt"/>
                <w:rFonts w:cs="Times New Roman"/>
                <w:sz w:val="24"/>
                <w:szCs w:val="24"/>
              </w:rPr>
            </w:pPr>
            <w:r w:rsidRPr="006F070B">
              <w:rPr>
                <w:rStyle w:val="29pt"/>
                <w:rFonts w:cs="Times New Roman"/>
                <w:sz w:val="24"/>
                <w:szCs w:val="24"/>
              </w:rPr>
              <w:t>Силы трения. Лабораторная работа "Измерение коэффициента трения скольжения".</w:t>
            </w:r>
          </w:p>
        </w:tc>
        <w:tc>
          <w:tcPr>
            <w:tcW w:w="3115" w:type="dxa"/>
            <w:vAlign w:val="center"/>
          </w:tcPr>
          <w:p w:rsidR="00F90A9A" w:rsidRPr="001B4400" w:rsidRDefault="00F90A9A" w:rsidP="0097206A">
            <w:pPr>
              <w:jc w:val="center"/>
              <w:rPr>
                <w:rFonts w:ascii="Times New Roman" w:hAnsi="Times New Roman" w:cs="Times New Roman"/>
                <w:sz w:val="24"/>
                <w:szCs w:val="24"/>
              </w:rPr>
            </w:pPr>
            <w:r>
              <w:rPr>
                <w:rFonts w:ascii="Times New Roman" w:hAnsi="Times New Roman" w:cs="Times New Roman"/>
                <w:sz w:val="24"/>
                <w:szCs w:val="24"/>
              </w:rPr>
              <w:t>1</w:t>
            </w:r>
          </w:p>
        </w:tc>
      </w:tr>
      <w:tr w:rsidR="00F90A9A" w:rsidRPr="001B4400" w:rsidTr="0097206A">
        <w:tc>
          <w:tcPr>
            <w:tcW w:w="704" w:type="dxa"/>
          </w:tcPr>
          <w:p w:rsidR="00F90A9A" w:rsidRPr="001B4400" w:rsidRDefault="00F90A9A" w:rsidP="0097206A">
            <w:pPr>
              <w:jc w:val="center"/>
              <w:rPr>
                <w:rFonts w:ascii="Times New Roman" w:hAnsi="Times New Roman" w:cs="Times New Roman"/>
                <w:sz w:val="24"/>
                <w:szCs w:val="24"/>
              </w:rPr>
            </w:pPr>
            <w:r w:rsidRPr="001B4400">
              <w:rPr>
                <w:rFonts w:ascii="Times New Roman" w:hAnsi="Times New Roman" w:cs="Times New Roman"/>
                <w:sz w:val="24"/>
                <w:szCs w:val="24"/>
              </w:rPr>
              <w:t>18</w:t>
            </w:r>
          </w:p>
        </w:tc>
        <w:tc>
          <w:tcPr>
            <w:tcW w:w="5526" w:type="dxa"/>
          </w:tcPr>
          <w:p w:rsidR="00F90A9A" w:rsidRPr="001B4400" w:rsidRDefault="006F070B" w:rsidP="0097206A">
            <w:pPr>
              <w:rPr>
                <w:rStyle w:val="29pt"/>
                <w:rFonts w:cs="Times New Roman"/>
                <w:sz w:val="24"/>
                <w:szCs w:val="24"/>
              </w:rPr>
            </w:pPr>
            <w:r w:rsidRPr="006F070B">
              <w:rPr>
                <w:rStyle w:val="29pt"/>
                <w:rFonts w:cs="Times New Roman"/>
                <w:sz w:val="24"/>
                <w:szCs w:val="24"/>
              </w:rPr>
              <w:t>Импульс тела. Импульс силы.</w:t>
            </w:r>
          </w:p>
        </w:tc>
        <w:tc>
          <w:tcPr>
            <w:tcW w:w="3115" w:type="dxa"/>
            <w:vAlign w:val="center"/>
          </w:tcPr>
          <w:p w:rsidR="00F90A9A" w:rsidRPr="001B4400" w:rsidRDefault="00F90A9A" w:rsidP="0097206A">
            <w:pPr>
              <w:jc w:val="center"/>
              <w:rPr>
                <w:rFonts w:ascii="Times New Roman" w:hAnsi="Times New Roman" w:cs="Times New Roman"/>
                <w:sz w:val="24"/>
                <w:szCs w:val="24"/>
              </w:rPr>
            </w:pPr>
            <w:r>
              <w:rPr>
                <w:rFonts w:ascii="Times New Roman" w:hAnsi="Times New Roman" w:cs="Times New Roman"/>
                <w:sz w:val="24"/>
                <w:szCs w:val="24"/>
              </w:rPr>
              <w:t>1</w:t>
            </w:r>
          </w:p>
        </w:tc>
      </w:tr>
      <w:tr w:rsidR="00F90A9A" w:rsidRPr="001B4400" w:rsidTr="0097206A">
        <w:tc>
          <w:tcPr>
            <w:tcW w:w="704" w:type="dxa"/>
          </w:tcPr>
          <w:p w:rsidR="00F90A9A" w:rsidRPr="001B4400" w:rsidRDefault="00F90A9A" w:rsidP="0097206A">
            <w:pPr>
              <w:jc w:val="center"/>
              <w:rPr>
                <w:rFonts w:ascii="Times New Roman" w:hAnsi="Times New Roman" w:cs="Times New Roman"/>
                <w:sz w:val="24"/>
                <w:szCs w:val="24"/>
              </w:rPr>
            </w:pPr>
            <w:r w:rsidRPr="001B4400">
              <w:rPr>
                <w:rFonts w:ascii="Times New Roman" w:hAnsi="Times New Roman" w:cs="Times New Roman"/>
                <w:sz w:val="24"/>
                <w:szCs w:val="24"/>
              </w:rPr>
              <w:t>19</w:t>
            </w:r>
          </w:p>
        </w:tc>
        <w:tc>
          <w:tcPr>
            <w:tcW w:w="5526" w:type="dxa"/>
          </w:tcPr>
          <w:p w:rsidR="00F90A9A" w:rsidRPr="001B4400" w:rsidRDefault="006F070B" w:rsidP="0097206A">
            <w:pPr>
              <w:rPr>
                <w:rStyle w:val="29pt"/>
                <w:rFonts w:cs="Times New Roman"/>
                <w:sz w:val="24"/>
                <w:szCs w:val="24"/>
              </w:rPr>
            </w:pPr>
            <w:r w:rsidRPr="006F070B">
              <w:rPr>
                <w:rStyle w:val="29pt"/>
                <w:rFonts w:cs="Times New Roman"/>
                <w:sz w:val="24"/>
                <w:szCs w:val="24"/>
              </w:rPr>
              <w:t>Закон сохранения импульса.</w:t>
            </w:r>
            <w:r w:rsidR="008F778B" w:rsidRPr="006F070B">
              <w:rPr>
                <w:rStyle w:val="29pt"/>
                <w:rFonts w:cs="Times New Roman"/>
                <w:sz w:val="24"/>
                <w:szCs w:val="24"/>
              </w:rPr>
              <w:t xml:space="preserve"> Реактивное движение.</w:t>
            </w:r>
          </w:p>
        </w:tc>
        <w:tc>
          <w:tcPr>
            <w:tcW w:w="3115" w:type="dxa"/>
            <w:vAlign w:val="center"/>
          </w:tcPr>
          <w:p w:rsidR="00F90A9A" w:rsidRPr="001B4400" w:rsidRDefault="00F90A9A" w:rsidP="0097206A">
            <w:pPr>
              <w:jc w:val="center"/>
              <w:rPr>
                <w:rFonts w:ascii="Times New Roman" w:hAnsi="Times New Roman" w:cs="Times New Roman"/>
                <w:sz w:val="24"/>
                <w:szCs w:val="24"/>
              </w:rPr>
            </w:pPr>
            <w:r>
              <w:rPr>
                <w:rFonts w:ascii="Times New Roman" w:hAnsi="Times New Roman" w:cs="Times New Roman"/>
                <w:sz w:val="24"/>
                <w:szCs w:val="24"/>
              </w:rPr>
              <w:t>1</w:t>
            </w:r>
          </w:p>
        </w:tc>
      </w:tr>
      <w:tr w:rsidR="008F778B" w:rsidRPr="001B4400" w:rsidTr="0097206A">
        <w:tc>
          <w:tcPr>
            <w:tcW w:w="704" w:type="dxa"/>
          </w:tcPr>
          <w:p w:rsidR="008F778B" w:rsidRPr="001B4400" w:rsidRDefault="008F778B" w:rsidP="008F778B">
            <w:pPr>
              <w:jc w:val="center"/>
              <w:rPr>
                <w:rFonts w:ascii="Times New Roman" w:hAnsi="Times New Roman" w:cs="Times New Roman"/>
                <w:sz w:val="24"/>
                <w:szCs w:val="24"/>
              </w:rPr>
            </w:pPr>
            <w:r w:rsidRPr="001B4400">
              <w:rPr>
                <w:rFonts w:ascii="Times New Roman" w:hAnsi="Times New Roman" w:cs="Times New Roman"/>
                <w:sz w:val="24"/>
                <w:szCs w:val="24"/>
              </w:rPr>
              <w:t>20</w:t>
            </w:r>
          </w:p>
        </w:tc>
        <w:tc>
          <w:tcPr>
            <w:tcW w:w="5526" w:type="dxa"/>
          </w:tcPr>
          <w:p w:rsidR="008F778B" w:rsidRPr="001B4400" w:rsidRDefault="008F778B" w:rsidP="008F778B">
            <w:pPr>
              <w:rPr>
                <w:rStyle w:val="29pt"/>
                <w:rFonts w:cs="Times New Roman"/>
                <w:sz w:val="24"/>
                <w:szCs w:val="24"/>
              </w:rPr>
            </w:pPr>
            <w:r w:rsidRPr="006F070B">
              <w:rPr>
                <w:rStyle w:val="29pt"/>
                <w:rFonts w:cs="Times New Roman"/>
                <w:sz w:val="24"/>
                <w:szCs w:val="24"/>
              </w:rPr>
              <w:t>Работа силы. Мощность.</w:t>
            </w:r>
            <w:r>
              <w:rPr>
                <w:rStyle w:val="29pt"/>
                <w:rFonts w:cs="Times New Roman"/>
                <w:sz w:val="24"/>
                <w:szCs w:val="24"/>
              </w:rPr>
              <w:t xml:space="preserve"> </w:t>
            </w:r>
          </w:p>
        </w:tc>
        <w:tc>
          <w:tcPr>
            <w:tcW w:w="3115" w:type="dxa"/>
            <w:vAlign w:val="center"/>
          </w:tcPr>
          <w:p w:rsidR="008F778B" w:rsidRPr="001B4400" w:rsidRDefault="008F778B" w:rsidP="008F778B">
            <w:pPr>
              <w:jc w:val="center"/>
              <w:rPr>
                <w:rFonts w:ascii="Times New Roman" w:hAnsi="Times New Roman" w:cs="Times New Roman"/>
                <w:sz w:val="24"/>
                <w:szCs w:val="24"/>
              </w:rPr>
            </w:pPr>
            <w:r>
              <w:rPr>
                <w:rFonts w:ascii="Times New Roman" w:hAnsi="Times New Roman" w:cs="Times New Roman"/>
                <w:sz w:val="24"/>
                <w:szCs w:val="24"/>
              </w:rPr>
              <w:t>1</w:t>
            </w:r>
          </w:p>
        </w:tc>
      </w:tr>
      <w:tr w:rsidR="008F778B" w:rsidRPr="001B4400" w:rsidTr="0097206A">
        <w:tc>
          <w:tcPr>
            <w:tcW w:w="704" w:type="dxa"/>
          </w:tcPr>
          <w:p w:rsidR="008F778B" w:rsidRPr="001B4400" w:rsidRDefault="008F778B" w:rsidP="008F778B">
            <w:pPr>
              <w:jc w:val="center"/>
              <w:rPr>
                <w:rFonts w:ascii="Times New Roman" w:hAnsi="Times New Roman" w:cs="Times New Roman"/>
                <w:sz w:val="24"/>
                <w:szCs w:val="24"/>
              </w:rPr>
            </w:pPr>
            <w:r w:rsidRPr="001B4400">
              <w:rPr>
                <w:rFonts w:ascii="Times New Roman" w:hAnsi="Times New Roman" w:cs="Times New Roman"/>
                <w:sz w:val="24"/>
                <w:szCs w:val="24"/>
              </w:rPr>
              <w:t>21</w:t>
            </w:r>
          </w:p>
        </w:tc>
        <w:tc>
          <w:tcPr>
            <w:tcW w:w="5526" w:type="dxa"/>
          </w:tcPr>
          <w:p w:rsidR="008F778B" w:rsidRPr="006F070B" w:rsidRDefault="008F778B" w:rsidP="008F778B">
            <w:pPr>
              <w:rPr>
                <w:rStyle w:val="29pt"/>
                <w:rFonts w:cs="Times New Roman"/>
                <w:sz w:val="24"/>
                <w:szCs w:val="24"/>
              </w:rPr>
            </w:pPr>
            <w:r>
              <w:rPr>
                <w:rStyle w:val="29pt"/>
                <w:rFonts w:cs="Times New Roman"/>
                <w:sz w:val="24"/>
                <w:szCs w:val="24"/>
              </w:rPr>
              <w:t xml:space="preserve">Механическая энергия. </w:t>
            </w:r>
            <w:r w:rsidRPr="006F070B">
              <w:rPr>
                <w:rStyle w:val="29pt"/>
                <w:rFonts w:cs="Times New Roman"/>
                <w:sz w:val="24"/>
                <w:szCs w:val="24"/>
              </w:rPr>
              <w:t>Кинетическая энергия.</w:t>
            </w:r>
          </w:p>
        </w:tc>
        <w:tc>
          <w:tcPr>
            <w:tcW w:w="3115" w:type="dxa"/>
            <w:vAlign w:val="center"/>
          </w:tcPr>
          <w:p w:rsidR="008F778B" w:rsidRPr="001B4400" w:rsidRDefault="008F778B" w:rsidP="008F778B">
            <w:pPr>
              <w:jc w:val="center"/>
              <w:rPr>
                <w:rFonts w:ascii="Times New Roman" w:hAnsi="Times New Roman" w:cs="Times New Roman"/>
                <w:sz w:val="24"/>
                <w:szCs w:val="24"/>
              </w:rPr>
            </w:pPr>
            <w:r>
              <w:rPr>
                <w:rFonts w:ascii="Times New Roman" w:hAnsi="Times New Roman" w:cs="Times New Roman"/>
                <w:sz w:val="24"/>
                <w:szCs w:val="24"/>
              </w:rPr>
              <w:t>1</w:t>
            </w:r>
          </w:p>
        </w:tc>
      </w:tr>
      <w:tr w:rsidR="008F778B" w:rsidRPr="001B4400" w:rsidTr="0097206A">
        <w:tc>
          <w:tcPr>
            <w:tcW w:w="704" w:type="dxa"/>
          </w:tcPr>
          <w:p w:rsidR="008F778B" w:rsidRPr="006F070B" w:rsidRDefault="008F778B" w:rsidP="008F778B">
            <w:pPr>
              <w:jc w:val="center"/>
              <w:rPr>
                <w:rFonts w:ascii="Times New Roman" w:hAnsi="Times New Roman" w:cs="Times New Roman"/>
                <w:sz w:val="24"/>
                <w:szCs w:val="24"/>
              </w:rPr>
            </w:pPr>
            <w:r w:rsidRPr="006F070B">
              <w:rPr>
                <w:rFonts w:ascii="Times New Roman" w:hAnsi="Times New Roman" w:cs="Times New Roman"/>
                <w:sz w:val="24"/>
                <w:szCs w:val="24"/>
              </w:rPr>
              <w:t>22</w:t>
            </w:r>
          </w:p>
        </w:tc>
        <w:tc>
          <w:tcPr>
            <w:tcW w:w="5526" w:type="dxa"/>
          </w:tcPr>
          <w:p w:rsidR="008F778B" w:rsidRPr="001B4400" w:rsidRDefault="008F778B" w:rsidP="008F778B">
            <w:pPr>
              <w:rPr>
                <w:rStyle w:val="29pt"/>
                <w:rFonts w:cs="Times New Roman"/>
                <w:sz w:val="24"/>
                <w:szCs w:val="24"/>
              </w:rPr>
            </w:pPr>
            <w:r w:rsidRPr="006F070B">
              <w:rPr>
                <w:rStyle w:val="29pt"/>
                <w:rFonts w:cs="Times New Roman"/>
                <w:sz w:val="24"/>
                <w:szCs w:val="24"/>
              </w:rPr>
              <w:t>Работа силы тяжести и силы упругости. Потенциальная энергия.</w:t>
            </w:r>
          </w:p>
        </w:tc>
        <w:tc>
          <w:tcPr>
            <w:tcW w:w="3115" w:type="dxa"/>
            <w:vAlign w:val="center"/>
          </w:tcPr>
          <w:p w:rsidR="008F778B" w:rsidRPr="001B4400" w:rsidRDefault="008F778B" w:rsidP="008F778B">
            <w:pPr>
              <w:jc w:val="center"/>
              <w:rPr>
                <w:rFonts w:ascii="Times New Roman" w:hAnsi="Times New Roman" w:cs="Times New Roman"/>
                <w:sz w:val="24"/>
                <w:szCs w:val="24"/>
              </w:rPr>
            </w:pPr>
            <w:r>
              <w:rPr>
                <w:rFonts w:ascii="Times New Roman" w:hAnsi="Times New Roman" w:cs="Times New Roman"/>
                <w:sz w:val="24"/>
                <w:szCs w:val="24"/>
              </w:rPr>
              <w:t>1</w:t>
            </w:r>
          </w:p>
        </w:tc>
      </w:tr>
      <w:tr w:rsidR="008F778B" w:rsidRPr="001B4400" w:rsidTr="0097206A">
        <w:tc>
          <w:tcPr>
            <w:tcW w:w="704" w:type="dxa"/>
          </w:tcPr>
          <w:p w:rsidR="008F778B" w:rsidRPr="001B4400" w:rsidRDefault="008F778B" w:rsidP="008F778B">
            <w:pPr>
              <w:jc w:val="center"/>
              <w:rPr>
                <w:rFonts w:ascii="Times New Roman" w:hAnsi="Times New Roman" w:cs="Times New Roman"/>
                <w:sz w:val="24"/>
                <w:szCs w:val="24"/>
              </w:rPr>
            </w:pPr>
            <w:r w:rsidRPr="001B4400">
              <w:rPr>
                <w:rFonts w:ascii="Times New Roman" w:hAnsi="Times New Roman" w:cs="Times New Roman"/>
                <w:sz w:val="24"/>
                <w:szCs w:val="24"/>
              </w:rPr>
              <w:t>23</w:t>
            </w:r>
          </w:p>
        </w:tc>
        <w:tc>
          <w:tcPr>
            <w:tcW w:w="5526" w:type="dxa"/>
          </w:tcPr>
          <w:p w:rsidR="008F778B" w:rsidRPr="006F070B" w:rsidRDefault="008F778B" w:rsidP="00B10314">
            <w:pPr>
              <w:rPr>
                <w:rStyle w:val="29pt"/>
                <w:rFonts w:cs="Times New Roman"/>
                <w:sz w:val="24"/>
                <w:szCs w:val="24"/>
              </w:rPr>
            </w:pPr>
            <w:r w:rsidRPr="006F070B">
              <w:rPr>
                <w:rStyle w:val="29pt"/>
                <w:rFonts w:cs="Times New Roman"/>
                <w:sz w:val="24"/>
                <w:szCs w:val="24"/>
              </w:rPr>
              <w:t xml:space="preserve">Закон сохранения механической энергии. </w:t>
            </w:r>
            <w:r w:rsidR="00B10314">
              <w:rPr>
                <w:rStyle w:val="29pt"/>
                <w:rFonts w:cs="Times New Roman"/>
                <w:sz w:val="24"/>
                <w:szCs w:val="24"/>
              </w:rPr>
              <w:t>Решение задач на законы сохранения.</w:t>
            </w:r>
          </w:p>
        </w:tc>
        <w:tc>
          <w:tcPr>
            <w:tcW w:w="3115" w:type="dxa"/>
            <w:vAlign w:val="center"/>
          </w:tcPr>
          <w:p w:rsidR="008F778B" w:rsidRPr="001B4400" w:rsidRDefault="008F778B" w:rsidP="008F778B">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6F070B" w:rsidRDefault="00B10314" w:rsidP="00B10314">
            <w:pPr>
              <w:jc w:val="center"/>
              <w:rPr>
                <w:rFonts w:ascii="Times New Roman" w:hAnsi="Times New Roman" w:cs="Times New Roman"/>
                <w:sz w:val="24"/>
                <w:szCs w:val="24"/>
              </w:rPr>
            </w:pPr>
            <w:r w:rsidRPr="006F070B">
              <w:rPr>
                <w:rFonts w:ascii="Times New Roman" w:hAnsi="Times New Roman" w:cs="Times New Roman"/>
                <w:sz w:val="24"/>
                <w:szCs w:val="24"/>
              </w:rPr>
              <w:t>24</w:t>
            </w:r>
          </w:p>
        </w:tc>
        <w:tc>
          <w:tcPr>
            <w:tcW w:w="5526" w:type="dxa"/>
          </w:tcPr>
          <w:p w:rsidR="00B10314" w:rsidRPr="006F070B" w:rsidRDefault="00B10314" w:rsidP="00B10314">
            <w:pPr>
              <w:rPr>
                <w:rStyle w:val="29pt"/>
                <w:rFonts w:cs="Times New Roman"/>
                <w:sz w:val="24"/>
                <w:szCs w:val="24"/>
              </w:rPr>
            </w:pPr>
            <w:r w:rsidRPr="006F070B">
              <w:rPr>
                <w:rStyle w:val="29pt"/>
                <w:rFonts w:cs="Times New Roman"/>
                <w:sz w:val="24"/>
                <w:szCs w:val="24"/>
              </w:rPr>
              <w:t>Лабораторная работа "Изучение закона сохранения механической энергии."</w:t>
            </w:r>
          </w:p>
        </w:tc>
        <w:tc>
          <w:tcPr>
            <w:tcW w:w="3115" w:type="dxa"/>
            <w:vAlign w:val="center"/>
          </w:tcPr>
          <w:p w:rsidR="00B10314"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6F070B"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25</w:t>
            </w:r>
          </w:p>
        </w:tc>
        <w:tc>
          <w:tcPr>
            <w:tcW w:w="5526" w:type="dxa"/>
          </w:tcPr>
          <w:p w:rsidR="00B10314" w:rsidRPr="006F070B" w:rsidRDefault="00B10314" w:rsidP="00B10314">
            <w:pPr>
              <w:rPr>
                <w:rStyle w:val="29pt"/>
                <w:rFonts w:cs="Times New Roman"/>
                <w:sz w:val="24"/>
                <w:szCs w:val="24"/>
              </w:rPr>
            </w:pPr>
            <w:r w:rsidRPr="006F070B">
              <w:rPr>
                <w:rStyle w:val="29pt"/>
                <w:rFonts w:cs="Times New Roman"/>
                <w:sz w:val="24"/>
                <w:szCs w:val="24"/>
              </w:rPr>
              <w:t>Равновесие материальной точки и твёрдого тела. Виды равновесия. Условия равновесия.</w:t>
            </w:r>
          </w:p>
        </w:tc>
        <w:tc>
          <w:tcPr>
            <w:tcW w:w="3115" w:type="dxa"/>
            <w:vAlign w:val="center"/>
          </w:tcPr>
          <w:p w:rsidR="00B10314" w:rsidRPr="006F070B" w:rsidRDefault="00B10314" w:rsidP="00B10314">
            <w:pPr>
              <w:jc w:val="center"/>
              <w:rPr>
                <w:rFonts w:ascii="Times New Roman" w:hAnsi="Times New Roman" w:cs="Times New Roman"/>
                <w:sz w:val="24"/>
                <w:szCs w:val="24"/>
              </w:rPr>
            </w:pPr>
            <w:r w:rsidRPr="006F070B">
              <w:rPr>
                <w:rFonts w:ascii="Times New Roman" w:hAnsi="Times New Roman" w:cs="Times New Roman"/>
                <w:sz w:val="24"/>
                <w:szCs w:val="24"/>
              </w:rPr>
              <w:t>1</w:t>
            </w:r>
          </w:p>
        </w:tc>
      </w:tr>
      <w:tr w:rsidR="00B10314" w:rsidRPr="006F070B"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26</w:t>
            </w:r>
          </w:p>
        </w:tc>
        <w:tc>
          <w:tcPr>
            <w:tcW w:w="5526" w:type="dxa"/>
          </w:tcPr>
          <w:p w:rsidR="00B10314" w:rsidRPr="006F070B" w:rsidRDefault="00B10314" w:rsidP="00B10314">
            <w:pPr>
              <w:rPr>
                <w:rStyle w:val="29pt"/>
                <w:rFonts w:cs="Times New Roman"/>
                <w:sz w:val="24"/>
                <w:szCs w:val="24"/>
              </w:rPr>
            </w:pPr>
            <w:r w:rsidRPr="006F070B">
              <w:rPr>
                <w:rStyle w:val="29pt"/>
                <w:rFonts w:cs="Times New Roman"/>
                <w:sz w:val="24"/>
                <w:szCs w:val="24"/>
              </w:rPr>
              <w:t>Лабораторная работа "Изучение равновесия тела под действием нескольких сил"</w:t>
            </w:r>
            <w:r>
              <w:rPr>
                <w:rStyle w:val="29pt"/>
                <w:rFonts w:cs="Times New Roman"/>
                <w:sz w:val="24"/>
                <w:szCs w:val="24"/>
              </w:rPr>
              <w:t>.</w:t>
            </w:r>
          </w:p>
        </w:tc>
        <w:tc>
          <w:tcPr>
            <w:tcW w:w="3115" w:type="dxa"/>
            <w:vAlign w:val="center"/>
          </w:tcPr>
          <w:p w:rsidR="00B10314" w:rsidRPr="006F070B" w:rsidRDefault="00C41A8A"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6F070B"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lastRenderedPageBreak/>
              <w:t>27</w:t>
            </w:r>
          </w:p>
        </w:tc>
        <w:tc>
          <w:tcPr>
            <w:tcW w:w="5526" w:type="dxa"/>
          </w:tcPr>
          <w:p w:rsidR="00B10314" w:rsidRPr="006F070B" w:rsidRDefault="00B10314" w:rsidP="00B10314">
            <w:pPr>
              <w:rPr>
                <w:rStyle w:val="29pt"/>
                <w:rFonts w:cs="Times New Roman"/>
                <w:sz w:val="24"/>
                <w:szCs w:val="24"/>
              </w:rPr>
            </w:pPr>
            <w:r w:rsidRPr="006F070B">
              <w:rPr>
                <w:rStyle w:val="29pt"/>
                <w:rFonts w:cs="Times New Roman"/>
                <w:sz w:val="24"/>
                <w:szCs w:val="24"/>
              </w:rPr>
              <w:t>Контрольная работа № 2 "Динамика материальной точки. Законы сохранения"</w:t>
            </w:r>
            <w:r>
              <w:rPr>
                <w:rStyle w:val="29pt"/>
                <w:rFonts w:cs="Times New Roman"/>
                <w:sz w:val="24"/>
                <w:szCs w:val="24"/>
              </w:rPr>
              <w:t>.</w:t>
            </w:r>
          </w:p>
        </w:tc>
        <w:tc>
          <w:tcPr>
            <w:tcW w:w="3115" w:type="dxa"/>
            <w:vAlign w:val="center"/>
          </w:tcPr>
          <w:p w:rsidR="00B10314" w:rsidRPr="006F070B" w:rsidRDefault="00C41A8A" w:rsidP="00B10314">
            <w:pPr>
              <w:jc w:val="center"/>
              <w:rPr>
                <w:rFonts w:ascii="Times New Roman" w:hAnsi="Times New Roman" w:cs="Times New Roman"/>
                <w:sz w:val="24"/>
                <w:szCs w:val="24"/>
              </w:rPr>
            </w:pPr>
            <w:r>
              <w:rPr>
                <w:rFonts w:ascii="Times New Roman" w:hAnsi="Times New Roman" w:cs="Times New Roman"/>
                <w:sz w:val="24"/>
                <w:szCs w:val="24"/>
              </w:rPr>
              <w:t>1</w:t>
            </w:r>
            <w:bookmarkStart w:id="0" w:name="_GoBack"/>
            <w:bookmarkEnd w:id="0"/>
          </w:p>
        </w:tc>
      </w:tr>
      <w:tr w:rsidR="00B10314" w:rsidRPr="001B4400" w:rsidTr="0097206A">
        <w:tc>
          <w:tcPr>
            <w:tcW w:w="9345" w:type="dxa"/>
            <w:gridSpan w:val="3"/>
            <w:vAlign w:val="center"/>
          </w:tcPr>
          <w:p w:rsidR="00B10314" w:rsidRPr="00285CBE" w:rsidRDefault="00B10314" w:rsidP="00B10314">
            <w:pPr>
              <w:pStyle w:val="Default"/>
              <w:jc w:val="center"/>
            </w:pPr>
            <w:r w:rsidRPr="00285CBE">
              <w:rPr>
                <w:b/>
                <w:bCs/>
              </w:rPr>
              <w:t>Молекулярная физика и термодинамика (</w:t>
            </w:r>
            <w:r>
              <w:rPr>
                <w:b/>
                <w:bCs/>
              </w:rPr>
              <w:t>20</w:t>
            </w:r>
            <w:r w:rsidRPr="00285CBE">
              <w:rPr>
                <w:b/>
                <w:bCs/>
              </w:rPr>
              <w:t xml:space="preserve"> ч).</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28</w:t>
            </w:r>
          </w:p>
        </w:tc>
        <w:tc>
          <w:tcPr>
            <w:tcW w:w="5526" w:type="dxa"/>
          </w:tcPr>
          <w:p w:rsidR="00B10314" w:rsidRPr="001B4400" w:rsidRDefault="00B10314" w:rsidP="00B10314">
            <w:pPr>
              <w:rPr>
                <w:rStyle w:val="29pt"/>
                <w:rFonts w:cs="Times New Roman"/>
                <w:sz w:val="24"/>
                <w:szCs w:val="24"/>
              </w:rPr>
            </w:pPr>
            <w:r w:rsidRPr="006F070B">
              <w:rPr>
                <w:rStyle w:val="29pt"/>
                <w:rFonts w:cs="Times New Roman"/>
                <w:sz w:val="24"/>
                <w:szCs w:val="24"/>
              </w:rPr>
              <w:t>Основные положения МКТ. Броуновское движение. Силы взаимодействия молекул.</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29</w:t>
            </w:r>
          </w:p>
        </w:tc>
        <w:tc>
          <w:tcPr>
            <w:tcW w:w="5526" w:type="dxa"/>
          </w:tcPr>
          <w:p w:rsidR="00B10314" w:rsidRPr="001B4400" w:rsidRDefault="00B10314" w:rsidP="00B10314">
            <w:pPr>
              <w:rPr>
                <w:rStyle w:val="29pt"/>
                <w:rFonts w:cs="Times New Roman"/>
                <w:sz w:val="24"/>
                <w:szCs w:val="24"/>
              </w:rPr>
            </w:pPr>
            <w:r w:rsidRPr="006F070B">
              <w:rPr>
                <w:rStyle w:val="29pt"/>
                <w:rFonts w:cs="Times New Roman"/>
                <w:sz w:val="24"/>
                <w:szCs w:val="24"/>
              </w:rPr>
              <w:t>Основное уравнение МКТ газов.</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30</w:t>
            </w:r>
          </w:p>
        </w:tc>
        <w:tc>
          <w:tcPr>
            <w:tcW w:w="5526" w:type="dxa"/>
          </w:tcPr>
          <w:p w:rsidR="00B10314" w:rsidRPr="001B4400" w:rsidRDefault="00B10314" w:rsidP="00B10314">
            <w:pPr>
              <w:rPr>
                <w:rStyle w:val="29pt"/>
                <w:rFonts w:cs="Times New Roman"/>
                <w:sz w:val="24"/>
                <w:szCs w:val="24"/>
              </w:rPr>
            </w:pPr>
            <w:r w:rsidRPr="006F070B">
              <w:rPr>
                <w:rStyle w:val="29pt"/>
                <w:rFonts w:cs="Times New Roman"/>
                <w:sz w:val="24"/>
                <w:szCs w:val="24"/>
              </w:rPr>
              <w:t>Температура и тепловое равновесие.</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31</w:t>
            </w:r>
          </w:p>
        </w:tc>
        <w:tc>
          <w:tcPr>
            <w:tcW w:w="5526" w:type="dxa"/>
          </w:tcPr>
          <w:p w:rsidR="00B10314" w:rsidRPr="001B4400" w:rsidRDefault="00B10314" w:rsidP="00B10314">
            <w:pPr>
              <w:rPr>
                <w:rStyle w:val="29pt"/>
                <w:rFonts w:cs="Times New Roman"/>
                <w:sz w:val="24"/>
                <w:szCs w:val="24"/>
              </w:rPr>
            </w:pPr>
            <w:r w:rsidRPr="006F070B">
              <w:rPr>
                <w:rStyle w:val="29pt"/>
                <w:rFonts w:cs="Times New Roman"/>
                <w:sz w:val="24"/>
                <w:szCs w:val="24"/>
              </w:rPr>
              <w:t>Уравнение состояния идеального газа.</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32</w:t>
            </w:r>
          </w:p>
        </w:tc>
        <w:tc>
          <w:tcPr>
            <w:tcW w:w="5526" w:type="dxa"/>
          </w:tcPr>
          <w:p w:rsidR="00B10314" w:rsidRPr="001B4400" w:rsidRDefault="00B10314" w:rsidP="00B10314">
            <w:pPr>
              <w:rPr>
                <w:rStyle w:val="29pt"/>
                <w:rFonts w:cs="Times New Roman"/>
                <w:sz w:val="24"/>
                <w:szCs w:val="24"/>
              </w:rPr>
            </w:pPr>
            <w:proofErr w:type="spellStart"/>
            <w:r w:rsidRPr="006F070B">
              <w:rPr>
                <w:rStyle w:val="29pt"/>
                <w:rFonts w:cs="Times New Roman"/>
                <w:sz w:val="24"/>
                <w:szCs w:val="24"/>
              </w:rPr>
              <w:t>Изопроцессы</w:t>
            </w:r>
            <w:proofErr w:type="spellEnd"/>
            <w:r w:rsidRPr="006F070B">
              <w:rPr>
                <w:rStyle w:val="29pt"/>
                <w:rFonts w:cs="Times New Roman"/>
                <w:sz w:val="24"/>
                <w:szCs w:val="24"/>
              </w:rPr>
              <w:t>. Газовые законы.</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33</w:t>
            </w:r>
          </w:p>
        </w:tc>
        <w:tc>
          <w:tcPr>
            <w:tcW w:w="5526" w:type="dxa"/>
          </w:tcPr>
          <w:p w:rsidR="00B10314" w:rsidRPr="001B4400" w:rsidRDefault="00B10314" w:rsidP="00B10314">
            <w:pPr>
              <w:rPr>
                <w:rStyle w:val="29pt"/>
                <w:rFonts w:cs="Times New Roman"/>
                <w:sz w:val="24"/>
                <w:szCs w:val="24"/>
              </w:rPr>
            </w:pPr>
            <w:r w:rsidRPr="006F070B">
              <w:rPr>
                <w:rStyle w:val="29pt"/>
                <w:rFonts w:cs="Times New Roman"/>
                <w:sz w:val="24"/>
                <w:szCs w:val="24"/>
              </w:rPr>
              <w:t>Решение задач по теме "Газовые законы".</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34</w:t>
            </w:r>
          </w:p>
        </w:tc>
        <w:tc>
          <w:tcPr>
            <w:tcW w:w="5526" w:type="dxa"/>
          </w:tcPr>
          <w:p w:rsidR="00B10314" w:rsidRPr="001B4400" w:rsidRDefault="00B10314" w:rsidP="00B10314">
            <w:pPr>
              <w:rPr>
                <w:rStyle w:val="29pt"/>
                <w:rFonts w:cs="Times New Roman"/>
                <w:sz w:val="24"/>
                <w:szCs w:val="24"/>
              </w:rPr>
            </w:pPr>
            <w:r w:rsidRPr="006F070B">
              <w:rPr>
                <w:rStyle w:val="29pt"/>
                <w:rFonts w:cs="Times New Roman"/>
                <w:sz w:val="24"/>
                <w:szCs w:val="24"/>
              </w:rPr>
              <w:t>Лабораторная работа «Экспериментальная проверка закона Гей-Люссака».</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35</w:t>
            </w:r>
          </w:p>
        </w:tc>
        <w:tc>
          <w:tcPr>
            <w:tcW w:w="5526" w:type="dxa"/>
          </w:tcPr>
          <w:p w:rsidR="00B10314" w:rsidRPr="001B4400" w:rsidRDefault="00B10314" w:rsidP="00B10314">
            <w:pPr>
              <w:rPr>
                <w:rStyle w:val="29pt"/>
                <w:rFonts w:cs="Times New Roman"/>
                <w:sz w:val="24"/>
                <w:szCs w:val="24"/>
              </w:rPr>
            </w:pPr>
            <w:r w:rsidRPr="006F070B">
              <w:rPr>
                <w:rStyle w:val="29pt"/>
                <w:rFonts w:cs="Times New Roman"/>
                <w:sz w:val="24"/>
                <w:szCs w:val="24"/>
              </w:rPr>
              <w:t>Решение задач по молекулярной физике.</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36</w:t>
            </w:r>
          </w:p>
        </w:tc>
        <w:tc>
          <w:tcPr>
            <w:tcW w:w="5526" w:type="dxa"/>
          </w:tcPr>
          <w:p w:rsidR="00B10314" w:rsidRPr="001B4400" w:rsidRDefault="00B10314" w:rsidP="00B10314">
            <w:pPr>
              <w:rPr>
                <w:rStyle w:val="29pt"/>
                <w:rFonts w:cs="Times New Roman"/>
                <w:sz w:val="24"/>
                <w:szCs w:val="24"/>
              </w:rPr>
            </w:pPr>
            <w:r w:rsidRPr="006F070B">
              <w:rPr>
                <w:rStyle w:val="29pt"/>
                <w:rFonts w:cs="Times New Roman"/>
                <w:sz w:val="24"/>
                <w:szCs w:val="24"/>
              </w:rPr>
              <w:t>Контрольная работа № 3 по теме "Основы МКТ».</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37</w:t>
            </w:r>
          </w:p>
        </w:tc>
        <w:tc>
          <w:tcPr>
            <w:tcW w:w="5526" w:type="dxa"/>
          </w:tcPr>
          <w:p w:rsidR="00B10314" w:rsidRPr="001B4400" w:rsidRDefault="00B10314" w:rsidP="00B10314">
            <w:pPr>
              <w:rPr>
                <w:rStyle w:val="29pt"/>
                <w:rFonts w:cs="Times New Roman"/>
                <w:sz w:val="24"/>
                <w:szCs w:val="24"/>
              </w:rPr>
            </w:pPr>
            <w:r w:rsidRPr="006F070B">
              <w:rPr>
                <w:rStyle w:val="29pt"/>
                <w:rFonts w:cs="Times New Roman"/>
                <w:sz w:val="24"/>
                <w:szCs w:val="24"/>
              </w:rPr>
              <w:t>Взаимные превращения жидкости и газа. Насыщенные и ненасыщенные пары.</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38</w:t>
            </w:r>
          </w:p>
        </w:tc>
        <w:tc>
          <w:tcPr>
            <w:tcW w:w="5526" w:type="dxa"/>
          </w:tcPr>
          <w:p w:rsidR="00B10314" w:rsidRPr="001B4400" w:rsidRDefault="00B10314" w:rsidP="00B10314">
            <w:pPr>
              <w:rPr>
                <w:rStyle w:val="29pt"/>
                <w:rFonts w:cs="Times New Roman"/>
                <w:sz w:val="24"/>
                <w:szCs w:val="24"/>
              </w:rPr>
            </w:pPr>
            <w:r w:rsidRPr="006F070B">
              <w:rPr>
                <w:rStyle w:val="29pt"/>
                <w:rFonts w:cs="Times New Roman"/>
                <w:sz w:val="24"/>
                <w:szCs w:val="24"/>
              </w:rPr>
              <w:t>Модель строения жидкости. Поверхностное натяжение.</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39</w:t>
            </w:r>
          </w:p>
        </w:tc>
        <w:tc>
          <w:tcPr>
            <w:tcW w:w="5526" w:type="dxa"/>
          </w:tcPr>
          <w:p w:rsidR="00B10314" w:rsidRPr="001B4400" w:rsidRDefault="00B10314" w:rsidP="00B10314">
            <w:pPr>
              <w:rPr>
                <w:rStyle w:val="29pt"/>
                <w:rFonts w:cs="Times New Roman"/>
                <w:sz w:val="24"/>
                <w:szCs w:val="24"/>
              </w:rPr>
            </w:pPr>
            <w:r w:rsidRPr="006F070B">
              <w:rPr>
                <w:rStyle w:val="29pt"/>
                <w:rFonts w:cs="Times New Roman"/>
                <w:sz w:val="24"/>
                <w:szCs w:val="24"/>
              </w:rPr>
              <w:t>Кристаллические и аморфные тела.</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40</w:t>
            </w:r>
          </w:p>
        </w:tc>
        <w:tc>
          <w:tcPr>
            <w:tcW w:w="5526" w:type="dxa"/>
          </w:tcPr>
          <w:p w:rsidR="00B10314" w:rsidRPr="001B4400" w:rsidRDefault="00B10314" w:rsidP="00B10314">
            <w:pPr>
              <w:rPr>
                <w:rStyle w:val="29pt"/>
                <w:rFonts w:cs="Times New Roman"/>
                <w:sz w:val="24"/>
                <w:szCs w:val="24"/>
              </w:rPr>
            </w:pPr>
            <w:r w:rsidRPr="006F070B">
              <w:rPr>
                <w:rStyle w:val="29pt"/>
                <w:rFonts w:cs="Times New Roman"/>
                <w:sz w:val="24"/>
                <w:szCs w:val="24"/>
              </w:rPr>
              <w:t>Внутренняя энергия. Термодинамическая система и её равновесное состояние.</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41</w:t>
            </w:r>
          </w:p>
        </w:tc>
        <w:tc>
          <w:tcPr>
            <w:tcW w:w="5526" w:type="dxa"/>
          </w:tcPr>
          <w:p w:rsidR="00B10314" w:rsidRPr="00C01944" w:rsidRDefault="00B10314" w:rsidP="00B10314">
            <w:pPr>
              <w:rPr>
                <w:rStyle w:val="29pt"/>
                <w:rFonts w:cs="Times New Roman"/>
                <w:sz w:val="24"/>
                <w:szCs w:val="24"/>
              </w:rPr>
            </w:pPr>
            <w:r w:rsidRPr="006F070B">
              <w:rPr>
                <w:rStyle w:val="29pt"/>
                <w:rFonts w:cs="Times New Roman"/>
                <w:sz w:val="24"/>
                <w:szCs w:val="24"/>
              </w:rPr>
              <w:t>Работа и теплопередача как способы изменения внутренней энергии.</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42</w:t>
            </w:r>
          </w:p>
        </w:tc>
        <w:tc>
          <w:tcPr>
            <w:tcW w:w="5526" w:type="dxa"/>
          </w:tcPr>
          <w:p w:rsidR="00B10314" w:rsidRPr="001B4400" w:rsidRDefault="00B10314" w:rsidP="00B10314">
            <w:pPr>
              <w:rPr>
                <w:rStyle w:val="29pt"/>
                <w:rFonts w:cs="Times New Roman"/>
                <w:sz w:val="24"/>
                <w:szCs w:val="24"/>
              </w:rPr>
            </w:pPr>
            <w:r w:rsidRPr="006F070B">
              <w:rPr>
                <w:rStyle w:val="29pt"/>
                <w:rFonts w:cs="Times New Roman"/>
                <w:sz w:val="24"/>
                <w:szCs w:val="24"/>
              </w:rPr>
              <w:t>Количество теплоты. Теплоемкость.</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43</w:t>
            </w:r>
          </w:p>
        </w:tc>
        <w:tc>
          <w:tcPr>
            <w:tcW w:w="5526" w:type="dxa"/>
          </w:tcPr>
          <w:p w:rsidR="00B10314" w:rsidRPr="001B4400" w:rsidRDefault="00B10314" w:rsidP="00B10314">
            <w:pPr>
              <w:rPr>
                <w:rStyle w:val="29pt"/>
                <w:rFonts w:cs="Times New Roman"/>
                <w:sz w:val="24"/>
                <w:szCs w:val="24"/>
              </w:rPr>
            </w:pPr>
            <w:r w:rsidRPr="006F070B">
              <w:rPr>
                <w:rStyle w:val="29pt"/>
                <w:rFonts w:cs="Times New Roman"/>
                <w:sz w:val="24"/>
                <w:szCs w:val="24"/>
              </w:rPr>
              <w:t>Уравнение теплового баланса. Первый закон термодинамики. Адиабатный процесс.</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44</w:t>
            </w:r>
          </w:p>
        </w:tc>
        <w:tc>
          <w:tcPr>
            <w:tcW w:w="5526" w:type="dxa"/>
          </w:tcPr>
          <w:p w:rsidR="00B10314" w:rsidRPr="001B4400" w:rsidRDefault="00B10314" w:rsidP="00B10314">
            <w:pPr>
              <w:rPr>
                <w:rStyle w:val="29pt"/>
                <w:rFonts w:cs="Times New Roman"/>
                <w:sz w:val="24"/>
                <w:szCs w:val="24"/>
              </w:rPr>
            </w:pPr>
            <w:r w:rsidRPr="006F070B">
              <w:rPr>
                <w:rStyle w:val="29pt"/>
                <w:rFonts w:cs="Times New Roman"/>
                <w:sz w:val="24"/>
                <w:szCs w:val="24"/>
              </w:rPr>
              <w:t>Необратимость тепловых процессов.</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45</w:t>
            </w:r>
          </w:p>
        </w:tc>
        <w:tc>
          <w:tcPr>
            <w:tcW w:w="5526" w:type="dxa"/>
          </w:tcPr>
          <w:p w:rsidR="00B10314" w:rsidRPr="001B4400" w:rsidRDefault="00B10314" w:rsidP="00B10314">
            <w:pPr>
              <w:rPr>
                <w:rStyle w:val="29pt"/>
                <w:rFonts w:cs="Times New Roman"/>
                <w:sz w:val="24"/>
                <w:szCs w:val="24"/>
              </w:rPr>
            </w:pPr>
            <w:r w:rsidRPr="006F070B">
              <w:rPr>
                <w:rStyle w:val="29pt"/>
                <w:rFonts w:cs="Times New Roman"/>
                <w:sz w:val="24"/>
                <w:szCs w:val="24"/>
              </w:rPr>
              <w:t>Преобразование энергии в тепловых машинах. КПД тепловых машин.</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46</w:t>
            </w:r>
          </w:p>
        </w:tc>
        <w:tc>
          <w:tcPr>
            <w:tcW w:w="5526" w:type="dxa"/>
          </w:tcPr>
          <w:p w:rsidR="00B10314" w:rsidRPr="001B4400" w:rsidRDefault="00B10314" w:rsidP="00B10314">
            <w:pPr>
              <w:rPr>
                <w:rStyle w:val="29pt"/>
                <w:rFonts w:cs="Times New Roman"/>
                <w:sz w:val="24"/>
                <w:szCs w:val="24"/>
              </w:rPr>
            </w:pPr>
            <w:r w:rsidRPr="006F070B">
              <w:rPr>
                <w:rStyle w:val="29pt"/>
                <w:rFonts w:cs="Times New Roman"/>
                <w:sz w:val="24"/>
                <w:szCs w:val="24"/>
              </w:rPr>
              <w:t>Решение задач по термодинамике.</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47</w:t>
            </w:r>
          </w:p>
        </w:tc>
        <w:tc>
          <w:tcPr>
            <w:tcW w:w="5526" w:type="dxa"/>
          </w:tcPr>
          <w:p w:rsidR="00B10314" w:rsidRPr="001B4400" w:rsidRDefault="00B10314" w:rsidP="00B10314">
            <w:pPr>
              <w:rPr>
                <w:rStyle w:val="29pt"/>
                <w:rFonts w:cs="Times New Roman"/>
                <w:sz w:val="24"/>
                <w:szCs w:val="24"/>
              </w:rPr>
            </w:pPr>
            <w:r w:rsidRPr="006F070B">
              <w:rPr>
                <w:rStyle w:val="29pt"/>
                <w:rFonts w:cs="Times New Roman"/>
                <w:sz w:val="24"/>
                <w:szCs w:val="24"/>
              </w:rPr>
              <w:t>Контрольная работа № 4 по теме "Основы термодинамики».</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334B22">
        <w:tc>
          <w:tcPr>
            <w:tcW w:w="9345" w:type="dxa"/>
            <w:gridSpan w:val="3"/>
          </w:tcPr>
          <w:p w:rsidR="00B10314" w:rsidRPr="00285CBE" w:rsidRDefault="00B10314" w:rsidP="00B10314">
            <w:pPr>
              <w:pStyle w:val="Default"/>
              <w:jc w:val="center"/>
            </w:pPr>
            <w:r w:rsidRPr="00285CBE">
              <w:rPr>
                <w:b/>
                <w:bCs/>
              </w:rPr>
              <w:t>Основы электродинамики (</w:t>
            </w:r>
            <w:r>
              <w:rPr>
                <w:b/>
                <w:bCs/>
              </w:rPr>
              <w:t>19 ч</w:t>
            </w:r>
            <w:r w:rsidRPr="00285CBE">
              <w:rPr>
                <w:b/>
                <w:bCs/>
              </w:rPr>
              <w:t xml:space="preserve">). </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48</w:t>
            </w:r>
          </w:p>
        </w:tc>
        <w:tc>
          <w:tcPr>
            <w:tcW w:w="5526" w:type="dxa"/>
          </w:tcPr>
          <w:p w:rsidR="00B10314" w:rsidRPr="001B4400" w:rsidRDefault="00B10314" w:rsidP="00B10314">
            <w:pPr>
              <w:rPr>
                <w:rStyle w:val="29pt"/>
                <w:rFonts w:cs="Times New Roman"/>
                <w:sz w:val="24"/>
                <w:szCs w:val="24"/>
              </w:rPr>
            </w:pPr>
            <w:r w:rsidRPr="00285CBE">
              <w:rPr>
                <w:rStyle w:val="29pt"/>
                <w:rFonts w:cs="Times New Roman"/>
                <w:sz w:val="24"/>
                <w:szCs w:val="24"/>
              </w:rPr>
              <w:t>Электрический заряд. Закон сохранения электрического заряда.</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49</w:t>
            </w:r>
          </w:p>
        </w:tc>
        <w:tc>
          <w:tcPr>
            <w:tcW w:w="5526" w:type="dxa"/>
          </w:tcPr>
          <w:p w:rsidR="00B10314" w:rsidRPr="001B4400" w:rsidRDefault="00B10314" w:rsidP="00B10314">
            <w:pPr>
              <w:rPr>
                <w:rStyle w:val="29pt"/>
                <w:rFonts w:cs="Times New Roman"/>
                <w:sz w:val="24"/>
                <w:szCs w:val="24"/>
              </w:rPr>
            </w:pPr>
            <w:r w:rsidRPr="008F6CE7">
              <w:rPr>
                <w:rStyle w:val="29pt"/>
                <w:rFonts w:cs="Times New Roman"/>
                <w:sz w:val="24"/>
                <w:szCs w:val="24"/>
              </w:rPr>
              <w:t>Закон Кулона.</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50</w:t>
            </w:r>
          </w:p>
        </w:tc>
        <w:tc>
          <w:tcPr>
            <w:tcW w:w="5526" w:type="dxa"/>
          </w:tcPr>
          <w:p w:rsidR="00B10314" w:rsidRPr="008F6CE7" w:rsidRDefault="00B10314" w:rsidP="00B10314">
            <w:pPr>
              <w:rPr>
                <w:rStyle w:val="29pt"/>
                <w:rFonts w:cs="Times New Roman"/>
                <w:sz w:val="24"/>
                <w:szCs w:val="24"/>
              </w:rPr>
            </w:pPr>
            <w:r w:rsidRPr="008F6CE7">
              <w:rPr>
                <w:rStyle w:val="29pt"/>
                <w:rFonts w:cs="Times New Roman"/>
                <w:sz w:val="24"/>
                <w:szCs w:val="24"/>
              </w:rPr>
              <w:t>Электрическое поле. Напряженность электрического поля.</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51</w:t>
            </w:r>
          </w:p>
        </w:tc>
        <w:tc>
          <w:tcPr>
            <w:tcW w:w="5526" w:type="dxa"/>
          </w:tcPr>
          <w:p w:rsidR="00B10314" w:rsidRPr="001B4400" w:rsidRDefault="00B10314" w:rsidP="00B10314">
            <w:pPr>
              <w:rPr>
                <w:rStyle w:val="29pt"/>
                <w:rFonts w:cs="Times New Roman"/>
                <w:sz w:val="24"/>
                <w:szCs w:val="24"/>
              </w:rPr>
            </w:pPr>
            <w:r w:rsidRPr="008F6CE7">
              <w:rPr>
                <w:rStyle w:val="29pt"/>
                <w:rFonts w:cs="Times New Roman"/>
                <w:sz w:val="24"/>
                <w:szCs w:val="24"/>
              </w:rPr>
              <w:t>Принцип суперпозиции полей.</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52</w:t>
            </w:r>
          </w:p>
        </w:tc>
        <w:tc>
          <w:tcPr>
            <w:tcW w:w="5526" w:type="dxa"/>
          </w:tcPr>
          <w:p w:rsidR="00B10314" w:rsidRPr="008F6CE7" w:rsidRDefault="00B10314" w:rsidP="00B10314">
            <w:pPr>
              <w:rPr>
                <w:rStyle w:val="29pt"/>
                <w:rFonts w:cs="Times New Roman"/>
                <w:sz w:val="24"/>
                <w:szCs w:val="24"/>
              </w:rPr>
            </w:pPr>
            <w:r w:rsidRPr="008F6CE7">
              <w:rPr>
                <w:rStyle w:val="29pt"/>
                <w:rFonts w:cs="Times New Roman"/>
                <w:sz w:val="24"/>
                <w:szCs w:val="24"/>
              </w:rPr>
              <w:t>Потенциал электростатического поля. Разность потенциалов.</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53</w:t>
            </w:r>
          </w:p>
        </w:tc>
        <w:tc>
          <w:tcPr>
            <w:tcW w:w="5526" w:type="dxa"/>
          </w:tcPr>
          <w:p w:rsidR="00B10314" w:rsidRPr="001B4400" w:rsidRDefault="00B10314" w:rsidP="00B10314">
            <w:pPr>
              <w:rPr>
                <w:rStyle w:val="29pt"/>
                <w:rFonts w:cs="Times New Roman"/>
                <w:sz w:val="24"/>
                <w:szCs w:val="24"/>
              </w:rPr>
            </w:pPr>
            <w:r w:rsidRPr="008F6CE7">
              <w:rPr>
                <w:rStyle w:val="29pt"/>
                <w:rFonts w:cs="Times New Roman"/>
                <w:sz w:val="24"/>
                <w:szCs w:val="24"/>
              </w:rPr>
              <w:t>Электроёмкость. Конденсатор.</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54</w:t>
            </w:r>
          </w:p>
        </w:tc>
        <w:tc>
          <w:tcPr>
            <w:tcW w:w="5526" w:type="dxa"/>
          </w:tcPr>
          <w:p w:rsidR="00B10314" w:rsidRPr="001B4400" w:rsidRDefault="00B10314" w:rsidP="00B10314">
            <w:pPr>
              <w:rPr>
                <w:rStyle w:val="29pt"/>
                <w:rFonts w:cs="Times New Roman"/>
                <w:sz w:val="24"/>
                <w:szCs w:val="24"/>
              </w:rPr>
            </w:pPr>
            <w:r w:rsidRPr="008F6CE7">
              <w:rPr>
                <w:rStyle w:val="29pt"/>
                <w:rFonts w:cs="Times New Roman"/>
                <w:sz w:val="24"/>
                <w:szCs w:val="24"/>
              </w:rPr>
              <w:t>Решение задач.</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55</w:t>
            </w:r>
          </w:p>
        </w:tc>
        <w:tc>
          <w:tcPr>
            <w:tcW w:w="5526" w:type="dxa"/>
          </w:tcPr>
          <w:p w:rsidR="00B10314" w:rsidRPr="001B4400" w:rsidRDefault="00B10314" w:rsidP="00B10314">
            <w:pPr>
              <w:rPr>
                <w:rStyle w:val="29pt"/>
                <w:rFonts w:cs="Times New Roman"/>
                <w:sz w:val="24"/>
                <w:szCs w:val="24"/>
              </w:rPr>
            </w:pPr>
            <w:r w:rsidRPr="008F6CE7">
              <w:rPr>
                <w:rStyle w:val="29pt"/>
                <w:rFonts w:cs="Times New Roman"/>
                <w:sz w:val="24"/>
                <w:szCs w:val="24"/>
              </w:rPr>
              <w:t>Контрольная работа № 5 по теме "Электростатика».</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56</w:t>
            </w:r>
          </w:p>
        </w:tc>
        <w:tc>
          <w:tcPr>
            <w:tcW w:w="5526" w:type="dxa"/>
          </w:tcPr>
          <w:p w:rsidR="00B10314" w:rsidRPr="001B4400" w:rsidRDefault="00B10314" w:rsidP="00B10314">
            <w:pPr>
              <w:rPr>
                <w:rStyle w:val="29pt"/>
                <w:rFonts w:cs="Times New Roman"/>
                <w:sz w:val="24"/>
                <w:szCs w:val="24"/>
              </w:rPr>
            </w:pPr>
            <w:r w:rsidRPr="008F6CE7">
              <w:rPr>
                <w:rStyle w:val="29pt"/>
                <w:rFonts w:cs="Times New Roman"/>
                <w:sz w:val="24"/>
                <w:szCs w:val="24"/>
              </w:rPr>
              <w:t>Электрический ток. Закон Ома для участка цепи. Сопротивление.</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57</w:t>
            </w:r>
          </w:p>
        </w:tc>
        <w:tc>
          <w:tcPr>
            <w:tcW w:w="5526" w:type="dxa"/>
          </w:tcPr>
          <w:p w:rsidR="00B10314" w:rsidRPr="001B4400" w:rsidRDefault="00B10314" w:rsidP="00B10314">
            <w:pPr>
              <w:rPr>
                <w:rStyle w:val="29pt"/>
                <w:rFonts w:cs="Times New Roman"/>
                <w:sz w:val="24"/>
                <w:szCs w:val="24"/>
              </w:rPr>
            </w:pPr>
            <w:r w:rsidRPr="008F6CE7">
              <w:rPr>
                <w:rStyle w:val="29pt"/>
                <w:rFonts w:cs="Times New Roman"/>
                <w:sz w:val="24"/>
                <w:szCs w:val="24"/>
              </w:rPr>
              <w:t>Электрические цепи. Параллельное и последовательное соединение проводников.</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58</w:t>
            </w:r>
          </w:p>
        </w:tc>
        <w:tc>
          <w:tcPr>
            <w:tcW w:w="5526" w:type="dxa"/>
          </w:tcPr>
          <w:p w:rsidR="00B10314" w:rsidRPr="001B4400" w:rsidRDefault="00B10314" w:rsidP="00B10314">
            <w:pPr>
              <w:rPr>
                <w:rStyle w:val="29pt"/>
                <w:rFonts w:cs="Times New Roman"/>
                <w:sz w:val="24"/>
                <w:szCs w:val="24"/>
              </w:rPr>
            </w:pPr>
            <w:r w:rsidRPr="008F6CE7">
              <w:rPr>
                <w:rStyle w:val="29pt"/>
                <w:rFonts w:cs="Times New Roman"/>
                <w:sz w:val="24"/>
                <w:szCs w:val="24"/>
              </w:rPr>
              <w:t>Лабораторная работа «Изучение параллельного и последовательного соединения проводников».</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lastRenderedPageBreak/>
              <w:t>59</w:t>
            </w:r>
          </w:p>
        </w:tc>
        <w:tc>
          <w:tcPr>
            <w:tcW w:w="5526" w:type="dxa"/>
          </w:tcPr>
          <w:p w:rsidR="00B10314" w:rsidRPr="001B4400" w:rsidRDefault="00B10314" w:rsidP="00B10314">
            <w:pPr>
              <w:rPr>
                <w:rStyle w:val="29pt"/>
                <w:rFonts w:cs="Times New Roman"/>
                <w:sz w:val="24"/>
                <w:szCs w:val="24"/>
              </w:rPr>
            </w:pPr>
            <w:r w:rsidRPr="008F6CE7">
              <w:rPr>
                <w:rStyle w:val="29pt"/>
                <w:rFonts w:cs="Times New Roman"/>
                <w:sz w:val="24"/>
                <w:szCs w:val="24"/>
              </w:rPr>
              <w:t>Работа и мощность постоянного тока.</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60</w:t>
            </w:r>
          </w:p>
        </w:tc>
        <w:tc>
          <w:tcPr>
            <w:tcW w:w="5526" w:type="dxa"/>
          </w:tcPr>
          <w:p w:rsidR="00B10314" w:rsidRPr="008F6CE7" w:rsidRDefault="00B10314" w:rsidP="00B10314">
            <w:pPr>
              <w:rPr>
                <w:rStyle w:val="29pt"/>
                <w:rFonts w:cs="Times New Roman"/>
                <w:sz w:val="24"/>
                <w:szCs w:val="24"/>
              </w:rPr>
            </w:pPr>
            <w:r w:rsidRPr="008F6CE7">
              <w:rPr>
                <w:rStyle w:val="29pt"/>
                <w:rFonts w:cs="Times New Roman"/>
                <w:sz w:val="24"/>
                <w:szCs w:val="24"/>
              </w:rPr>
              <w:t>Электродвижущая сила. Закон Ома для полной цепи.</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61</w:t>
            </w:r>
          </w:p>
        </w:tc>
        <w:tc>
          <w:tcPr>
            <w:tcW w:w="5526" w:type="dxa"/>
          </w:tcPr>
          <w:p w:rsidR="00B10314" w:rsidRPr="001B4400" w:rsidRDefault="00B10314" w:rsidP="00B10314">
            <w:pPr>
              <w:rPr>
                <w:rFonts w:ascii="Times New Roman" w:hAnsi="Times New Roman" w:cs="Times New Roman"/>
                <w:sz w:val="24"/>
                <w:szCs w:val="24"/>
              </w:rPr>
            </w:pPr>
            <w:r w:rsidRPr="008F6CE7">
              <w:rPr>
                <w:rFonts w:ascii="Times New Roman" w:hAnsi="Times New Roman" w:cs="Times New Roman"/>
                <w:sz w:val="24"/>
                <w:szCs w:val="24"/>
              </w:rPr>
              <w:t>Лабораторная работа «Измерение ЭДС источника тока».</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62</w:t>
            </w:r>
          </w:p>
        </w:tc>
        <w:tc>
          <w:tcPr>
            <w:tcW w:w="5526" w:type="dxa"/>
          </w:tcPr>
          <w:p w:rsidR="00B10314" w:rsidRPr="001B4400" w:rsidRDefault="00B10314" w:rsidP="00B10314">
            <w:pPr>
              <w:rPr>
                <w:rStyle w:val="29pt"/>
                <w:rFonts w:cs="Times New Roman"/>
                <w:sz w:val="24"/>
                <w:szCs w:val="24"/>
              </w:rPr>
            </w:pPr>
            <w:r w:rsidRPr="008F6CE7">
              <w:rPr>
                <w:rStyle w:val="29pt"/>
                <w:rFonts w:cs="Times New Roman"/>
                <w:sz w:val="24"/>
                <w:szCs w:val="24"/>
              </w:rPr>
              <w:t>Контрольная работа № 6 по теме "Электродинамика».</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63</w:t>
            </w:r>
          </w:p>
        </w:tc>
        <w:tc>
          <w:tcPr>
            <w:tcW w:w="5526" w:type="dxa"/>
          </w:tcPr>
          <w:p w:rsidR="00B10314" w:rsidRPr="001B4400" w:rsidRDefault="00B10314" w:rsidP="00B10314">
            <w:pPr>
              <w:rPr>
                <w:rStyle w:val="29pt"/>
                <w:rFonts w:cs="Times New Roman"/>
                <w:sz w:val="24"/>
                <w:szCs w:val="24"/>
              </w:rPr>
            </w:pPr>
            <w:r w:rsidRPr="008F6CE7">
              <w:rPr>
                <w:rStyle w:val="29pt"/>
                <w:rFonts w:cs="Times New Roman"/>
                <w:sz w:val="24"/>
                <w:szCs w:val="24"/>
              </w:rPr>
              <w:t>Электронная проводимость. Зависимость сопротивления проводника от температуры.</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64</w:t>
            </w:r>
          </w:p>
        </w:tc>
        <w:tc>
          <w:tcPr>
            <w:tcW w:w="5526" w:type="dxa"/>
          </w:tcPr>
          <w:p w:rsidR="00B10314" w:rsidRPr="001B4400" w:rsidRDefault="00B10314" w:rsidP="00B10314">
            <w:pPr>
              <w:rPr>
                <w:rStyle w:val="29pt"/>
                <w:rFonts w:cs="Times New Roman"/>
                <w:sz w:val="24"/>
                <w:szCs w:val="24"/>
              </w:rPr>
            </w:pPr>
            <w:r w:rsidRPr="008F6CE7">
              <w:rPr>
                <w:rStyle w:val="29pt"/>
                <w:rFonts w:cs="Times New Roman"/>
                <w:sz w:val="24"/>
                <w:szCs w:val="24"/>
              </w:rPr>
              <w:t>Электрический ток в полупроводниках. собственная и примесная проводимости. p-n переход.</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65</w:t>
            </w:r>
          </w:p>
        </w:tc>
        <w:tc>
          <w:tcPr>
            <w:tcW w:w="5526" w:type="dxa"/>
          </w:tcPr>
          <w:p w:rsidR="00B10314" w:rsidRPr="001B4400" w:rsidRDefault="00B10314" w:rsidP="00B10314">
            <w:pPr>
              <w:rPr>
                <w:rStyle w:val="29pt"/>
                <w:rFonts w:cs="Times New Roman"/>
                <w:sz w:val="24"/>
                <w:szCs w:val="24"/>
              </w:rPr>
            </w:pPr>
            <w:r w:rsidRPr="008F6CE7">
              <w:rPr>
                <w:rStyle w:val="29pt"/>
                <w:rFonts w:cs="Times New Roman"/>
                <w:sz w:val="24"/>
                <w:szCs w:val="24"/>
              </w:rPr>
              <w:t>Электрический ток в электролитах.</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66</w:t>
            </w:r>
          </w:p>
        </w:tc>
        <w:tc>
          <w:tcPr>
            <w:tcW w:w="5526" w:type="dxa"/>
          </w:tcPr>
          <w:p w:rsidR="00B10314" w:rsidRPr="001B4400" w:rsidRDefault="00B10314" w:rsidP="00B10314">
            <w:pPr>
              <w:rPr>
                <w:rStyle w:val="29pt"/>
                <w:rFonts w:cs="Times New Roman"/>
                <w:sz w:val="24"/>
                <w:szCs w:val="24"/>
              </w:rPr>
            </w:pPr>
            <w:r w:rsidRPr="008F6CE7">
              <w:rPr>
                <w:rStyle w:val="29pt"/>
                <w:rFonts w:cs="Times New Roman"/>
                <w:sz w:val="24"/>
                <w:szCs w:val="24"/>
              </w:rPr>
              <w:t>Электрический ток в вакууме и газах.</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C534A4">
        <w:tc>
          <w:tcPr>
            <w:tcW w:w="9345" w:type="dxa"/>
            <w:gridSpan w:val="3"/>
          </w:tcPr>
          <w:p w:rsidR="00B10314" w:rsidRPr="00CD2EBB" w:rsidRDefault="00B10314" w:rsidP="00B10314">
            <w:pPr>
              <w:jc w:val="center"/>
              <w:rPr>
                <w:rFonts w:ascii="Times New Roman" w:hAnsi="Times New Roman" w:cs="Times New Roman"/>
                <w:color w:val="000000"/>
                <w:sz w:val="24"/>
                <w:szCs w:val="24"/>
                <w:shd w:val="clear" w:color="auto" w:fill="FFFFFF"/>
                <w:lang w:eastAsia="ru-RU"/>
              </w:rPr>
            </w:pPr>
            <w:r>
              <w:rPr>
                <w:rFonts w:ascii="Times New Roman" w:hAnsi="Times New Roman" w:cs="Times New Roman"/>
                <w:b/>
                <w:color w:val="000000"/>
                <w:sz w:val="24"/>
                <w:szCs w:val="24"/>
              </w:rPr>
              <w:t>П</w:t>
            </w:r>
            <w:r w:rsidRPr="001B4400">
              <w:rPr>
                <w:rFonts w:ascii="Times New Roman" w:hAnsi="Times New Roman" w:cs="Times New Roman"/>
                <w:b/>
                <w:color w:val="000000"/>
                <w:sz w:val="24"/>
                <w:szCs w:val="24"/>
              </w:rPr>
              <w:t>овторение (</w:t>
            </w:r>
            <w:r>
              <w:rPr>
                <w:rFonts w:ascii="Times New Roman" w:hAnsi="Times New Roman" w:cs="Times New Roman"/>
                <w:b/>
                <w:color w:val="000000"/>
                <w:sz w:val="24"/>
                <w:szCs w:val="24"/>
              </w:rPr>
              <w:t>2</w:t>
            </w:r>
            <w:r w:rsidRPr="001B4400">
              <w:rPr>
                <w:rFonts w:ascii="Times New Roman" w:hAnsi="Times New Roman" w:cs="Times New Roman"/>
                <w:b/>
                <w:color w:val="000000"/>
                <w:sz w:val="24"/>
                <w:szCs w:val="24"/>
              </w:rPr>
              <w:t xml:space="preserve"> ч)</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67</w:t>
            </w:r>
          </w:p>
        </w:tc>
        <w:tc>
          <w:tcPr>
            <w:tcW w:w="5526" w:type="dxa"/>
          </w:tcPr>
          <w:p w:rsidR="00B10314" w:rsidRPr="001B4400" w:rsidRDefault="00B10314" w:rsidP="00B10314">
            <w:pPr>
              <w:rPr>
                <w:rStyle w:val="29pt"/>
                <w:rFonts w:cs="Times New Roman"/>
                <w:sz w:val="24"/>
                <w:szCs w:val="24"/>
              </w:rPr>
            </w:pPr>
            <w:r>
              <w:rPr>
                <w:rStyle w:val="29pt"/>
                <w:rFonts w:cs="Times New Roman"/>
                <w:sz w:val="24"/>
                <w:szCs w:val="24"/>
              </w:rPr>
              <w:t>Повторение основных положений механики</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r w:rsidR="00B10314" w:rsidRPr="001B4400" w:rsidTr="0097206A">
        <w:tc>
          <w:tcPr>
            <w:tcW w:w="704" w:type="dxa"/>
          </w:tcPr>
          <w:p w:rsidR="00B10314" w:rsidRPr="001B4400" w:rsidRDefault="00B10314" w:rsidP="00B10314">
            <w:pPr>
              <w:jc w:val="center"/>
              <w:rPr>
                <w:rFonts w:ascii="Times New Roman" w:hAnsi="Times New Roman" w:cs="Times New Roman"/>
                <w:sz w:val="24"/>
                <w:szCs w:val="24"/>
              </w:rPr>
            </w:pPr>
            <w:r w:rsidRPr="001B4400">
              <w:rPr>
                <w:rFonts w:ascii="Times New Roman" w:hAnsi="Times New Roman" w:cs="Times New Roman"/>
                <w:sz w:val="24"/>
                <w:szCs w:val="24"/>
              </w:rPr>
              <w:t>68</w:t>
            </w:r>
          </w:p>
        </w:tc>
        <w:tc>
          <w:tcPr>
            <w:tcW w:w="5526" w:type="dxa"/>
          </w:tcPr>
          <w:p w:rsidR="00B10314" w:rsidRPr="001B4400" w:rsidRDefault="00B10314" w:rsidP="00B10314">
            <w:pPr>
              <w:rPr>
                <w:rStyle w:val="29pt"/>
                <w:rFonts w:cs="Times New Roman"/>
                <w:sz w:val="24"/>
                <w:szCs w:val="24"/>
              </w:rPr>
            </w:pPr>
            <w:r>
              <w:rPr>
                <w:rStyle w:val="29pt"/>
                <w:rFonts w:cs="Times New Roman"/>
                <w:sz w:val="24"/>
                <w:szCs w:val="24"/>
              </w:rPr>
              <w:t>Повторение основ молекулярной физики</w:t>
            </w:r>
          </w:p>
        </w:tc>
        <w:tc>
          <w:tcPr>
            <w:tcW w:w="3115" w:type="dxa"/>
            <w:vAlign w:val="center"/>
          </w:tcPr>
          <w:p w:rsidR="00B10314" w:rsidRPr="001B4400" w:rsidRDefault="00B10314" w:rsidP="00B10314">
            <w:pPr>
              <w:jc w:val="center"/>
              <w:rPr>
                <w:rFonts w:ascii="Times New Roman" w:hAnsi="Times New Roman" w:cs="Times New Roman"/>
                <w:sz w:val="24"/>
                <w:szCs w:val="24"/>
              </w:rPr>
            </w:pPr>
            <w:r>
              <w:rPr>
                <w:rFonts w:ascii="Times New Roman" w:hAnsi="Times New Roman" w:cs="Times New Roman"/>
                <w:sz w:val="24"/>
                <w:szCs w:val="24"/>
              </w:rPr>
              <w:t>1</w:t>
            </w:r>
          </w:p>
        </w:tc>
      </w:tr>
    </w:tbl>
    <w:p w:rsidR="00F90A9A" w:rsidRPr="00A41E32" w:rsidRDefault="00F90A9A" w:rsidP="00A41E32">
      <w:pPr>
        <w:jc w:val="center"/>
        <w:rPr>
          <w:rFonts w:ascii="Times New Roman" w:hAnsi="Times New Roman" w:cs="Times New Roman"/>
          <w:sz w:val="28"/>
          <w:szCs w:val="28"/>
        </w:rPr>
      </w:pPr>
    </w:p>
    <w:sectPr w:rsidR="00F90A9A" w:rsidRPr="00A41E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C082638"/>
    <w:multiLevelType w:val="hybridMultilevel"/>
    <w:tmpl w:val="D940AD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30CB48"/>
    <w:multiLevelType w:val="hybridMultilevel"/>
    <w:tmpl w:val="503E38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0738F3"/>
    <w:multiLevelType w:val="hybridMultilevel"/>
    <w:tmpl w:val="C77CD8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78A3B18"/>
    <w:multiLevelType w:val="hybridMultilevel"/>
    <w:tmpl w:val="A69175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0702D7B"/>
    <w:multiLevelType w:val="hybridMultilevel"/>
    <w:tmpl w:val="A36E82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15FB20A"/>
    <w:multiLevelType w:val="hybridMultilevel"/>
    <w:tmpl w:val="2AB821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2101907"/>
    <w:multiLevelType w:val="hybridMultilevel"/>
    <w:tmpl w:val="C6A9E0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EF5335D"/>
    <w:multiLevelType w:val="hybridMultilevel"/>
    <w:tmpl w:val="8D2291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7C5F7A6"/>
    <w:multiLevelType w:val="hybridMultilevel"/>
    <w:tmpl w:val="0EA78C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DA1512D"/>
    <w:multiLevelType w:val="hybridMultilevel"/>
    <w:tmpl w:val="FBA3BB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C55D607"/>
    <w:multiLevelType w:val="hybridMultilevel"/>
    <w:tmpl w:val="1CDACD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30451A7"/>
    <w:multiLevelType w:val="hybridMultilevel"/>
    <w:tmpl w:val="AEF8F0DE"/>
    <w:lvl w:ilvl="0" w:tplc="312816BC">
      <w:start w:val="2"/>
      <w:numFmt w:val="decimal"/>
      <w:lvlText w:val="%1."/>
      <w:lvlJc w:val="left"/>
      <w:pPr>
        <w:ind w:left="1867" w:hanging="360"/>
      </w:pPr>
      <w:rPr>
        <w:rFonts w:hint="default"/>
      </w:rPr>
    </w:lvl>
    <w:lvl w:ilvl="1" w:tplc="04190019" w:tentative="1">
      <w:start w:val="1"/>
      <w:numFmt w:val="lowerLetter"/>
      <w:lvlText w:val="%2."/>
      <w:lvlJc w:val="left"/>
      <w:pPr>
        <w:ind w:left="2587" w:hanging="360"/>
      </w:pPr>
    </w:lvl>
    <w:lvl w:ilvl="2" w:tplc="0419001B" w:tentative="1">
      <w:start w:val="1"/>
      <w:numFmt w:val="lowerRoman"/>
      <w:lvlText w:val="%3."/>
      <w:lvlJc w:val="right"/>
      <w:pPr>
        <w:ind w:left="3307" w:hanging="180"/>
      </w:pPr>
    </w:lvl>
    <w:lvl w:ilvl="3" w:tplc="0419000F" w:tentative="1">
      <w:start w:val="1"/>
      <w:numFmt w:val="decimal"/>
      <w:lvlText w:val="%4."/>
      <w:lvlJc w:val="left"/>
      <w:pPr>
        <w:ind w:left="4027" w:hanging="360"/>
      </w:pPr>
    </w:lvl>
    <w:lvl w:ilvl="4" w:tplc="04190019" w:tentative="1">
      <w:start w:val="1"/>
      <w:numFmt w:val="lowerLetter"/>
      <w:lvlText w:val="%5."/>
      <w:lvlJc w:val="left"/>
      <w:pPr>
        <w:ind w:left="4747" w:hanging="360"/>
      </w:pPr>
    </w:lvl>
    <w:lvl w:ilvl="5" w:tplc="0419001B" w:tentative="1">
      <w:start w:val="1"/>
      <w:numFmt w:val="lowerRoman"/>
      <w:lvlText w:val="%6."/>
      <w:lvlJc w:val="right"/>
      <w:pPr>
        <w:ind w:left="5467" w:hanging="180"/>
      </w:pPr>
    </w:lvl>
    <w:lvl w:ilvl="6" w:tplc="0419000F" w:tentative="1">
      <w:start w:val="1"/>
      <w:numFmt w:val="decimal"/>
      <w:lvlText w:val="%7."/>
      <w:lvlJc w:val="left"/>
      <w:pPr>
        <w:ind w:left="6187" w:hanging="360"/>
      </w:pPr>
    </w:lvl>
    <w:lvl w:ilvl="7" w:tplc="04190019" w:tentative="1">
      <w:start w:val="1"/>
      <w:numFmt w:val="lowerLetter"/>
      <w:lvlText w:val="%8."/>
      <w:lvlJc w:val="left"/>
      <w:pPr>
        <w:ind w:left="6907" w:hanging="360"/>
      </w:pPr>
    </w:lvl>
    <w:lvl w:ilvl="8" w:tplc="0419001B" w:tentative="1">
      <w:start w:val="1"/>
      <w:numFmt w:val="lowerRoman"/>
      <w:lvlText w:val="%9."/>
      <w:lvlJc w:val="right"/>
      <w:pPr>
        <w:ind w:left="7627" w:hanging="180"/>
      </w:pPr>
    </w:lvl>
  </w:abstractNum>
  <w:num w:numId="1">
    <w:abstractNumId w:val="3"/>
  </w:num>
  <w:num w:numId="2">
    <w:abstractNumId w:val="2"/>
  </w:num>
  <w:num w:numId="3">
    <w:abstractNumId w:val="8"/>
  </w:num>
  <w:num w:numId="4">
    <w:abstractNumId w:val="1"/>
  </w:num>
  <w:num w:numId="5">
    <w:abstractNumId w:val="9"/>
  </w:num>
  <w:num w:numId="6">
    <w:abstractNumId w:val="10"/>
  </w:num>
  <w:num w:numId="7">
    <w:abstractNumId w:val="6"/>
  </w:num>
  <w:num w:numId="8">
    <w:abstractNumId w:val="5"/>
  </w:num>
  <w:num w:numId="9">
    <w:abstractNumId w:val="7"/>
  </w:num>
  <w:num w:numId="10">
    <w:abstractNumId w:val="4"/>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06A"/>
    <w:rsid w:val="0024046F"/>
    <w:rsid w:val="00263A92"/>
    <w:rsid w:val="00285CBE"/>
    <w:rsid w:val="00347A9F"/>
    <w:rsid w:val="005C506A"/>
    <w:rsid w:val="006C1443"/>
    <w:rsid w:val="006F070B"/>
    <w:rsid w:val="008F6CE7"/>
    <w:rsid w:val="008F778B"/>
    <w:rsid w:val="00977AAD"/>
    <w:rsid w:val="00A41E32"/>
    <w:rsid w:val="00B10314"/>
    <w:rsid w:val="00C41A8A"/>
    <w:rsid w:val="00CD2EBB"/>
    <w:rsid w:val="00F90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AB67E-88CC-418F-A274-F02397EB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0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506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1"/>
    <w:qFormat/>
    <w:rsid w:val="006C1443"/>
    <w:pPr>
      <w:widowControl w:val="0"/>
      <w:autoSpaceDE w:val="0"/>
      <w:autoSpaceDN w:val="0"/>
      <w:spacing w:after="0" w:line="240" w:lineRule="auto"/>
      <w:ind w:left="941" w:hanging="360"/>
    </w:pPr>
    <w:rPr>
      <w:rFonts w:ascii="Times New Roman" w:eastAsia="Times New Roman" w:hAnsi="Times New Roman" w:cs="Times New Roman"/>
    </w:rPr>
  </w:style>
  <w:style w:type="character" w:customStyle="1" w:styleId="2">
    <w:name w:val="Основной текст (2)_"/>
    <w:basedOn w:val="a0"/>
    <w:link w:val="20"/>
    <w:uiPriority w:val="99"/>
    <w:rsid w:val="00F90A9A"/>
    <w:rPr>
      <w:rFonts w:ascii="Century Schoolbook" w:eastAsia="Century Schoolbook" w:hAnsi="Century Schoolbook" w:cs="Century Schoolbook"/>
      <w:sz w:val="20"/>
      <w:szCs w:val="20"/>
      <w:shd w:val="clear" w:color="auto" w:fill="FFFFFF"/>
    </w:rPr>
  </w:style>
  <w:style w:type="paragraph" w:customStyle="1" w:styleId="20">
    <w:name w:val="Основной текст (2)"/>
    <w:basedOn w:val="a"/>
    <w:link w:val="2"/>
    <w:uiPriority w:val="99"/>
    <w:rsid w:val="00F90A9A"/>
    <w:pPr>
      <w:widowControl w:val="0"/>
      <w:shd w:val="clear" w:color="auto" w:fill="FFFFFF"/>
      <w:spacing w:after="120" w:line="221" w:lineRule="exact"/>
      <w:ind w:hanging="420"/>
      <w:jc w:val="both"/>
    </w:pPr>
    <w:rPr>
      <w:rFonts w:ascii="Century Schoolbook" w:eastAsia="Century Schoolbook" w:hAnsi="Century Schoolbook" w:cs="Century Schoolbook"/>
      <w:sz w:val="20"/>
      <w:szCs w:val="20"/>
    </w:rPr>
  </w:style>
  <w:style w:type="table" w:styleId="a4">
    <w:name w:val="Table Grid"/>
    <w:basedOn w:val="a1"/>
    <w:uiPriority w:val="39"/>
    <w:rsid w:val="00F90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 + 8"/>
    <w:aliases w:val="5 pt2,Полужирный"/>
    <w:uiPriority w:val="99"/>
    <w:rsid w:val="00F90A9A"/>
    <w:rPr>
      <w:rFonts w:ascii="Times New Roman" w:hAnsi="Times New Roman"/>
      <w:b/>
      <w:color w:val="000000"/>
      <w:spacing w:val="0"/>
      <w:w w:val="100"/>
      <w:position w:val="0"/>
      <w:sz w:val="17"/>
      <w:shd w:val="clear" w:color="auto" w:fill="FFFFFF"/>
      <w:lang w:val="ru-RU" w:eastAsia="ru-RU"/>
    </w:rPr>
  </w:style>
  <w:style w:type="character" w:customStyle="1" w:styleId="21">
    <w:name w:val="Основной текст (2) + Курсив"/>
    <w:uiPriority w:val="99"/>
    <w:rsid w:val="00F90A9A"/>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210">
    <w:name w:val="Основной текст (2) + 10"/>
    <w:aliases w:val="5 pt"/>
    <w:uiPriority w:val="99"/>
    <w:rsid w:val="00F90A9A"/>
    <w:rPr>
      <w:rFonts w:ascii="Times New Roman" w:hAnsi="Times New Roman"/>
      <w:color w:val="000000"/>
      <w:spacing w:val="0"/>
      <w:w w:val="100"/>
      <w:position w:val="0"/>
      <w:sz w:val="21"/>
      <w:shd w:val="clear" w:color="auto" w:fill="FFFFFF"/>
      <w:lang w:val="ru-RU" w:eastAsia="ru-RU"/>
    </w:rPr>
  </w:style>
  <w:style w:type="character" w:customStyle="1" w:styleId="29pt">
    <w:name w:val="Основной текст (2) + 9 pt"/>
    <w:uiPriority w:val="99"/>
    <w:rsid w:val="00F90A9A"/>
    <w:rPr>
      <w:rFonts w:ascii="Times New Roman" w:hAnsi="Times New Roman"/>
      <w:color w:val="000000"/>
      <w:spacing w:val="0"/>
      <w:w w:val="100"/>
      <w:position w:val="0"/>
      <w:sz w:val="18"/>
      <w:u w:val="none"/>
      <w:shd w:val="clear" w:color="auto" w:fill="FFFFF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sosh08@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3298</Words>
  <Characters>18805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 sorkina</dc:creator>
  <cp:keywords/>
  <dc:description/>
  <cp:lastModifiedBy>Тест</cp:lastModifiedBy>
  <cp:revision>9</cp:revision>
  <dcterms:created xsi:type="dcterms:W3CDTF">2021-09-20T18:40:00Z</dcterms:created>
  <dcterms:modified xsi:type="dcterms:W3CDTF">2022-03-02T16:54:00Z</dcterms:modified>
</cp:coreProperties>
</file>