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1B" w:rsidRDefault="00C4491B" w:rsidP="00C4491B">
      <w:pPr>
        <w:jc w:val="center"/>
        <w:rPr>
          <w:sz w:val="24"/>
          <w:szCs w:val="24"/>
        </w:rPr>
      </w:pPr>
      <w:r>
        <w:rPr>
          <w:sz w:val="24"/>
          <w:szCs w:val="24"/>
        </w:rPr>
        <w:t>Домашнее задание по обществознанию</w:t>
      </w:r>
    </w:p>
    <w:p w:rsidR="00C4491B" w:rsidRDefault="00C4491B" w:rsidP="00C4491B">
      <w:pPr>
        <w:jc w:val="center"/>
        <w:rPr>
          <w:sz w:val="24"/>
          <w:szCs w:val="24"/>
        </w:rPr>
      </w:pPr>
      <w:r>
        <w:rPr>
          <w:sz w:val="24"/>
          <w:szCs w:val="24"/>
        </w:rPr>
        <w:t>8К  класс</w:t>
      </w:r>
      <w:r w:rsidR="003473E3">
        <w:rPr>
          <w:sz w:val="24"/>
          <w:szCs w:val="24"/>
        </w:rPr>
        <w:t xml:space="preserve"> (с 13.04 – по 30.04)</w:t>
      </w:r>
    </w:p>
    <w:tbl>
      <w:tblPr>
        <w:tblStyle w:val="a3"/>
        <w:tblW w:w="10079" w:type="dxa"/>
        <w:tblInd w:w="-176" w:type="dxa"/>
        <w:tblLook w:val="04A0"/>
      </w:tblPr>
      <w:tblGrid>
        <w:gridCol w:w="443"/>
        <w:gridCol w:w="1424"/>
        <w:gridCol w:w="3254"/>
        <w:gridCol w:w="3385"/>
        <w:gridCol w:w="1573"/>
      </w:tblGrid>
      <w:tr w:rsidR="00C4491B" w:rsidTr="00C449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jc w:val="center"/>
            </w:pPr>
            <w:r>
              <w:t>№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jc w:val="center"/>
            </w:pPr>
            <w:r>
              <w:t>Дата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jc w:val="center"/>
            </w:pPr>
            <w:r>
              <w:t>Тема урока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jc w:val="center"/>
            </w:pPr>
            <w:r>
              <w:t>Домашнее задание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jc w:val="center"/>
            </w:pPr>
            <w:r>
              <w:t>Примечание</w:t>
            </w:r>
          </w:p>
        </w:tc>
      </w:tr>
      <w:tr w:rsidR="00C4491B" w:rsidTr="00C449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14.04.2020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Роль государства в экономике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Ответить на вопросы №1-6,  с.204 (письменно)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B" w:rsidRDefault="00C4491B"/>
        </w:tc>
      </w:tr>
      <w:tr w:rsidR="00C4491B" w:rsidTr="00C449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21.04.2020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Инфляция и семейная экономика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Прочитать с.205-210  учебника. Ответить письменно на вопросы № 1-6 «Проверим себя» (с.211)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B" w:rsidRDefault="00C4491B"/>
        </w:tc>
      </w:tr>
      <w:tr w:rsidR="00C4491B" w:rsidTr="00C4491B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28.04.2020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услуги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1B" w:rsidRDefault="00C4491B">
            <w:r>
              <w:t>Прочитать с.212-219 учебника. Ответить письменно на вопросы № 1-5 «Проверим себя» (с.220)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1B" w:rsidRDefault="00C4491B"/>
        </w:tc>
      </w:tr>
    </w:tbl>
    <w:p w:rsidR="00FE7FAF" w:rsidRDefault="00FE7FAF"/>
    <w:sectPr w:rsidR="00FE7FAF" w:rsidSect="00FE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4491B"/>
    <w:rsid w:val="003473E3"/>
    <w:rsid w:val="00C262A0"/>
    <w:rsid w:val="00C4491B"/>
    <w:rsid w:val="00FE7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Npokrov</dc:creator>
  <cp:keywords/>
  <dc:description/>
  <cp:lastModifiedBy>Npokrov</cp:lastModifiedBy>
  <cp:revision>5</cp:revision>
  <dcterms:created xsi:type="dcterms:W3CDTF">2020-04-17T07:53:00Z</dcterms:created>
  <dcterms:modified xsi:type="dcterms:W3CDTF">2020-04-17T07:58:00Z</dcterms:modified>
</cp:coreProperties>
</file>