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52" w:rsidRPr="00CB5A4D" w:rsidRDefault="008C6F52" w:rsidP="008C6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C6F52" w:rsidRPr="00CB5A4D" w:rsidRDefault="008C6F52" w:rsidP="008C6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Литература, 10 класс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8C6F52" w:rsidRPr="00CB5A4D" w:rsidRDefault="008C6F52" w:rsidP="008C6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C6F52" w:rsidRPr="00CB5A4D" w:rsidTr="00CD2462">
        <w:tc>
          <w:tcPr>
            <w:tcW w:w="2392" w:type="dxa"/>
          </w:tcPr>
          <w:p w:rsidR="008C6F52" w:rsidRPr="00CB5A4D" w:rsidRDefault="008C6F5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8C6F52" w:rsidRPr="00CB5A4D" w:rsidRDefault="008C6F5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8C6F52" w:rsidRPr="00CB5A4D" w:rsidRDefault="008C6F5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Ю.В.Лебедев</w:t>
            </w:r>
          </w:p>
        </w:tc>
        <w:tc>
          <w:tcPr>
            <w:tcW w:w="2393" w:type="dxa"/>
          </w:tcPr>
          <w:p w:rsidR="008C6F52" w:rsidRPr="00CB5A4D" w:rsidRDefault="008C6F52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Просвещение, 2021</w:t>
            </w:r>
          </w:p>
        </w:tc>
      </w:tr>
    </w:tbl>
    <w:p w:rsidR="008C6F52" w:rsidRPr="00CB5A4D" w:rsidRDefault="008C6F52" w:rsidP="008C6F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F52" w:rsidRPr="00CB5A4D" w:rsidRDefault="008C6F52" w:rsidP="008C6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В соответствии с ФГОС среднего (полного) общего образования изучение литературы направлено на достижение следующих </w:t>
      </w:r>
      <w:r w:rsidRPr="008C6F52">
        <w:rPr>
          <w:rFonts w:ascii="Times New Roman" w:hAnsi="Times New Roman" w:cs="Times New Roman"/>
          <w:b/>
          <w:sz w:val="24"/>
          <w:szCs w:val="24"/>
        </w:rPr>
        <w:t>целей</w:t>
      </w:r>
      <w:r w:rsidRPr="008C6F5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- воспитание грамотного, думающего, эстетически и эмоционально развитого читателя, способного к всестороннему </w:t>
      </w:r>
      <w:proofErr w:type="gramStart"/>
      <w:r w:rsidRPr="008C6F52">
        <w:rPr>
          <w:rFonts w:ascii="Times New Roman" w:hAnsi="Times New Roman" w:cs="Times New Roman"/>
          <w:sz w:val="24"/>
          <w:szCs w:val="24"/>
        </w:rPr>
        <w:t>осмыслению</w:t>
      </w:r>
      <w:proofErr w:type="gramEnd"/>
      <w:r w:rsidRPr="008C6F52">
        <w:rPr>
          <w:rFonts w:ascii="Times New Roman" w:hAnsi="Times New Roman" w:cs="Times New Roman"/>
          <w:sz w:val="24"/>
          <w:szCs w:val="24"/>
        </w:rPr>
        <w:t xml:space="preserve"> как отдельных художественных произведений, так и историко-литературного курса в целом; 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- 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предусматривает решение следующих основных </w:t>
      </w:r>
      <w:r w:rsidRPr="008C6F52">
        <w:rPr>
          <w:rFonts w:ascii="Times New Roman" w:hAnsi="Times New Roman" w:cs="Times New Roman"/>
          <w:b/>
          <w:sz w:val="24"/>
          <w:szCs w:val="24"/>
        </w:rPr>
        <w:t>задач</w:t>
      </w:r>
      <w:r w:rsidRPr="008C6F5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- приобщение старшеклассников к отечественному и мировому наследию классической литературы, к лучшим образцам современной литературы; 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lastRenderedPageBreak/>
        <w:t>- воспитание уважительного отношения к отечественной классической литературе как социокультурному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>-   развитие потребности в чтении художественных произведений;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-  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и интерпретации художественного произведения, в том числе воспринимать его в </w:t>
      </w:r>
      <w:proofErr w:type="gramStart"/>
      <w:r w:rsidRPr="008C6F52">
        <w:rPr>
          <w:rFonts w:ascii="Times New Roman" w:hAnsi="Times New Roman" w:cs="Times New Roman"/>
          <w:sz w:val="24"/>
          <w:szCs w:val="24"/>
        </w:rPr>
        <w:t>историко- культурном</w:t>
      </w:r>
      <w:proofErr w:type="gramEnd"/>
      <w:r w:rsidRPr="008C6F52">
        <w:rPr>
          <w:rFonts w:ascii="Times New Roman" w:hAnsi="Times New Roman" w:cs="Times New Roman"/>
          <w:sz w:val="24"/>
          <w:szCs w:val="24"/>
        </w:rPr>
        <w:t xml:space="preserve"> контексте, выстраивать сопоставления с произведениями других видов искусства;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 xml:space="preserve"> - 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 </w:t>
      </w:r>
    </w:p>
    <w:p w:rsidR="008C6F52" w:rsidRPr="008C6F52" w:rsidRDefault="008C6F52" w:rsidP="008C6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F52">
        <w:rPr>
          <w:rFonts w:ascii="Times New Roman" w:hAnsi="Times New Roman" w:cs="Times New Roman"/>
          <w:sz w:val="24"/>
          <w:szCs w:val="24"/>
        </w:rPr>
        <w:t>- 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8C6F52" w:rsidRPr="00CB5A4D" w:rsidRDefault="008C6F52" w:rsidP="008C6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B5A4D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102 часа</w:t>
      </w:r>
    </w:p>
    <w:p w:rsidR="008C6F52" w:rsidRPr="005B40D1" w:rsidRDefault="008C6F52" w:rsidP="008C6F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110" w:rsidRDefault="00CE5110"/>
    <w:sectPr w:rsidR="00CE5110" w:rsidSect="003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F52"/>
    <w:rsid w:val="008C6F52"/>
    <w:rsid w:val="00C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8C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C6F52"/>
  </w:style>
  <w:style w:type="character" w:customStyle="1" w:styleId="c86">
    <w:name w:val="c86"/>
    <w:basedOn w:val="a0"/>
    <w:rsid w:val="008C6F52"/>
  </w:style>
  <w:style w:type="character" w:customStyle="1" w:styleId="c0">
    <w:name w:val="c0"/>
    <w:basedOn w:val="a0"/>
    <w:rsid w:val="008C6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779A-7DA4-459E-BAE0-504C983B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2021-10-25T10:20:00Z</dcterms:created>
  <dcterms:modified xsi:type="dcterms:W3CDTF">2021-10-25T10:26:00Z</dcterms:modified>
</cp:coreProperties>
</file>