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7F" w:rsidRPr="00CB5A4D" w:rsidRDefault="00C46E7F" w:rsidP="00C46E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C46E7F" w:rsidRPr="00CB5A4D" w:rsidRDefault="00C46E7F" w:rsidP="00C46E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Геометрия, 10-11</w:t>
      </w:r>
      <w:r w:rsidRPr="00CB5A4D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p w:rsidR="00C46E7F" w:rsidRPr="00CB5A4D" w:rsidRDefault="00C46E7F" w:rsidP="00C46E7F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1) Нормативная база</w:t>
      </w:r>
    </w:p>
    <w:p w:rsidR="00C46E7F" w:rsidRPr="00CB5A4D" w:rsidRDefault="00C46E7F" w:rsidP="00C46E7F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Федеральный закон №273-ФЗ «Об Образовании в Российской Федерации» от 29.12.2012 г. (в последней редакции);</w:t>
      </w:r>
    </w:p>
    <w:p w:rsidR="00C46E7F" w:rsidRPr="00CB5A4D" w:rsidRDefault="00C46E7F" w:rsidP="00C46E7F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(ориентируемся на свой уровень НОО, ООО, СОО; </w:t>
      </w:r>
    </w:p>
    <w:p w:rsidR="00C46E7F" w:rsidRPr="00CB5A4D" w:rsidRDefault="00C46E7F" w:rsidP="00C46E7F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Приказ об утверждении ФГОС;</w:t>
      </w:r>
    </w:p>
    <w:p w:rsidR="00C46E7F" w:rsidRPr="00CB5A4D" w:rsidRDefault="00C46E7F" w:rsidP="00C46E7F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Приказ Минпросвещения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C46E7F" w:rsidRPr="00CB5A4D" w:rsidRDefault="00C46E7F" w:rsidP="00C46E7F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Основная образовательная программа МАОУ «Велижанская СОШ»;</w:t>
      </w:r>
    </w:p>
    <w:p w:rsidR="00C46E7F" w:rsidRPr="00CB5A4D" w:rsidRDefault="00C46E7F" w:rsidP="00C46E7F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Устав МАОУ «Велижанская СОШ»;</w:t>
      </w:r>
    </w:p>
    <w:p w:rsidR="00C46E7F" w:rsidRPr="00CB5A4D" w:rsidRDefault="00C46E7F" w:rsidP="00C46E7F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- Учебный план МАОУ «Велижанская СОШ» </w:t>
      </w:r>
    </w:p>
    <w:p w:rsidR="00C46E7F" w:rsidRPr="00CB5A4D" w:rsidRDefault="00C46E7F" w:rsidP="00C46E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2) УМК</w:t>
      </w:r>
    </w:p>
    <w:p w:rsidR="00C46E7F" w:rsidRPr="00CB5A4D" w:rsidRDefault="00C46E7F" w:rsidP="00C46E7F">
      <w:pPr>
        <w:jc w:val="center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Учебники, используемые в преподавании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46E7F" w:rsidRPr="00CB5A4D" w:rsidTr="00CD2462">
        <w:tc>
          <w:tcPr>
            <w:tcW w:w="2392" w:type="dxa"/>
          </w:tcPr>
          <w:p w:rsidR="00C46E7F" w:rsidRPr="00CB5A4D" w:rsidRDefault="00C46E7F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3" w:type="dxa"/>
          </w:tcPr>
          <w:p w:rsidR="00C46E7F" w:rsidRPr="00CB5A4D" w:rsidRDefault="00C46E7F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Геометрия</w:t>
            </w:r>
          </w:p>
        </w:tc>
        <w:tc>
          <w:tcPr>
            <w:tcW w:w="2393" w:type="dxa"/>
          </w:tcPr>
          <w:p w:rsidR="00C46E7F" w:rsidRPr="00CB5A4D" w:rsidRDefault="00C46E7F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</w:p>
        </w:tc>
        <w:tc>
          <w:tcPr>
            <w:tcW w:w="2393" w:type="dxa"/>
          </w:tcPr>
          <w:p w:rsidR="00C46E7F" w:rsidRPr="00CB5A4D" w:rsidRDefault="00C46E7F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М.: Просвещение, 2021</w:t>
            </w:r>
          </w:p>
        </w:tc>
      </w:tr>
      <w:tr w:rsidR="00C46E7F" w:rsidRPr="00CB5A4D" w:rsidTr="00CD2462">
        <w:tc>
          <w:tcPr>
            <w:tcW w:w="2392" w:type="dxa"/>
          </w:tcPr>
          <w:p w:rsidR="00C46E7F" w:rsidRPr="00CB5A4D" w:rsidRDefault="00C46E7F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3" w:type="dxa"/>
          </w:tcPr>
          <w:p w:rsidR="00C46E7F" w:rsidRPr="00CB5A4D" w:rsidRDefault="00C46E7F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Геометрия</w:t>
            </w:r>
          </w:p>
        </w:tc>
        <w:tc>
          <w:tcPr>
            <w:tcW w:w="2393" w:type="dxa"/>
          </w:tcPr>
          <w:p w:rsidR="00C46E7F" w:rsidRPr="00CB5A4D" w:rsidRDefault="00C46E7F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</w:p>
        </w:tc>
        <w:tc>
          <w:tcPr>
            <w:tcW w:w="2393" w:type="dxa"/>
          </w:tcPr>
          <w:p w:rsidR="00C46E7F" w:rsidRPr="00CB5A4D" w:rsidRDefault="00C46E7F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М.: Просвещение, 2021</w:t>
            </w:r>
          </w:p>
        </w:tc>
      </w:tr>
    </w:tbl>
    <w:p w:rsidR="00C46E7F" w:rsidRPr="00CB5A4D" w:rsidRDefault="00C46E7F" w:rsidP="00C46E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E7F" w:rsidRPr="00CB5A4D" w:rsidRDefault="00C46E7F" w:rsidP="00C46E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3) Цели и задачи в соответствии с ФГОС</w:t>
      </w:r>
    </w:p>
    <w:p w:rsidR="00C46E7F" w:rsidRPr="007918C5" w:rsidRDefault="007918C5" w:rsidP="00C46E7F">
      <w:pPr>
        <w:jc w:val="both"/>
        <w:rPr>
          <w:rFonts w:ascii="Times New Roman" w:hAnsi="Times New Roman" w:cs="Times New Roman"/>
          <w:sz w:val="24"/>
          <w:szCs w:val="24"/>
        </w:rPr>
      </w:pPr>
      <w:r w:rsidRPr="007918C5">
        <w:rPr>
          <w:rFonts w:ascii="Times New Roman" w:hAnsi="Times New Roman" w:cs="Times New Roman"/>
          <w:sz w:val="24"/>
          <w:szCs w:val="24"/>
        </w:rPr>
        <w:t>Изучение геометрии</w:t>
      </w:r>
      <w:r w:rsidR="00C46E7F" w:rsidRPr="007918C5">
        <w:rPr>
          <w:rFonts w:ascii="Times New Roman" w:hAnsi="Times New Roman" w:cs="Times New Roman"/>
          <w:sz w:val="24"/>
          <w:szCs w:val="24"/>
        </w:rPr>
        <w:t xml:space="preserve"> в старшей школе на базовом уровне направлено на достижение следующих </w:t>
      </w:r>
      <w:r w:rsidR="00C46E7F" w:rsidRPr="007918C5">
        <w:rPr>
          <w:rFonts w:ascii="Times New Roman" w:hAnsi="Times New Roman" w:cs="Times New Roman"/>
          <w:b/>
          <w:sz w:val="24"/>
          <w:szCs w:val="24"/>
        </w:rPr>
        <w:t>целей</w:t>
      </w:r>
      <w:r w:rsidR="00C46E7F" w:rsidRPr="007918C5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7918C5" w:rsidRPr="007918C5" w:rsidRDefault="00C46E7F" w:rsidP="00C46E7F">
      <w:pPr>
        <w:jc w:val="both"/>
        <w:rPr>
          <w:rFonts w:ascii="Times New Roman" w:hAnsi="Times New Roman" w:cs="Times New Roman"/>
          <w:sz w:val="24"/>
          <w:szCs w:val="24"/>
        </w:rPr>
      </w:pPr>
      <w:r w:rsidRPr="007918C5">
        <w:rPr>
          <w:rFonts w:ascii="Times New Roman" w:hAnsi="Times New Roman" w:cs="Times New Roman"/>
          <w:sz w:val="24"/>
          <w:szCs w:val="24"/>
        </w:rPr>
        <w:t>- формирование представлений о математике как универсальном языке науки,</w:t>
      </w:r>
      <w:r w:rsidR="007918C5" w:rsidRPr="007918C5">
        <w:rPr>
          <w:rFonts w:ascii="Times New Roman" w:hAnsi="Times New Roman" w:cs="Times New Roman"/>
          <w:sz w:val="24"/>
          <w:szCs w:val="24"/>
        </w:rPr>
        <w:t xml:space="preserve"> </w:t>
      </w:r>
      <w:r w:rsidRPr="007918C5">
        <w:rPr>
          <w:rFonts w:ascii="Times New Roman" w:hAnsi="Times New Roman" w:cs="Times New Roman"/>
          <w:sz w:val="24"/>
          <w:szCs w:val="24"/>
        </w:rPr>
        <w:t xml:space="preserve">средстве моделирования явлений и процессов, об идеях и методах математики;  </w:t>
      </w:r>
    </w:p>
    <w:p w:rsidR="007918C5" w:rsidRPr="007918C5" w:rsidRDefault="007918C5" w:rsidP="00C46E7F">
      <w:pPr>
        <w:jc w:val="both"/>
        <w:rPr>
          <w:rFonts w:ascii="Times New Roman" w:hAnsi="Times New Roman" w:cs="Times New Roman"/>
          <w:sz w:val="24"/>
          <w:szCs w:val="24"/>
        </w:rPr>
      </w:pPr>
      <w:r w:rsidRPr="007918C5">
        <w:rPr>
          <w:rFonts w:ascii="Times New Roman" w:hAnsi="Times New Roman" w:cs="Times New Roman"/>
          <w:sz w:val="24"/>
          <w:szCs w:val="24"/>
        </w:rPr>
        <w:t xml:space="preserve">- </w:t>
      </w:r>
      <w:r w:rsidR="00C46E7F" w:rsidRPr="007918C5">
        <w:rPr>
          <w:rFonts w:ascii="Times New Roman" w:hAnsi="Times New Roman" w:cs="Times New Roman"/>
          <w:sz w:val="24"/>
          <w:szCs w:val="24"/>
        </w:rPr>
        <w:t xml:space="preserve">развитие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  </w:t>
      </w:r>
    </w:p>
    <w:p w:rsidR="007918C5" w:rsidRPr="007918C5" w:rsidRDefault="007918C5" w:rsidP="00C46E7F">
      <w:pPr>
        <w:jc w:val="both"/>
        <w:rPr>
          <w:rFonts w:ascii="Times New Roman" w:hAnsi="Times New Roman" w:cs="Times New Roman"/>
          <w:sz w:val="24"/>
          <w:szCs w:val="24"/>
        </w:rPr>
      </w:pPr>
      <w:r w:rsidRPr="007918C5">
        <w:rPr>
          <w:rFonts w:ascii="Times New Roman" w:hAnsi="Times New Roman" w:cs="Times New Roman"/>
          <w:sz w:val="24"/>
          <w:szCs w:val="24"/>
        </w:rPr>
        <w:t xml:space="preserve">- </w:t>
      </w:r>
      <w:r w:rsidR="00C46E7F" w:rsidRPr="007918C5">
        <w:rPr>
          <w:rFonts w:ascii="Times New Roman" w:hAnsi="Times New Roman" w:cs="Times New Roman"/>
          <w:sz w:val="24"/>
          <w:szCs w:val="24"/>
        </w:rPr>
        <w:t xml:space="preserve"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  </w:t>
      </w:r>
    </w:p>
    <w:p w:rsidR="00C46E7F" w:rsidRPr="007918C5" w:rsidRDefault="007918C5" w:rsidP="00C46E7F">
      <w:pPr>
        <w:jc w:val="both"/>
        <w:rPr>
          <w:rFonts w:ascii="Times New Roman" w:hAnsi="Times New Roman" w:cs="Times New Roman"/>
          <w:sz w:val="24"/>
          <w:szCs w:val="24"/>
        </w:rPr>
      </w:pPr>
      <w:r w:rsidRPr="007918C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46E7F" w:rsidRPr="007918C5">
        <w:rPr>
          <w:rFonts w:ascii="Times New Roman" w:hAnsi="Times New Roman" w:cs="Times New Roman"/>
          <w:sz w:val="24"/>
          <w:szCs w:val="24"/>
        </w:rPr>
        <w:t>воспитание средствами математики культуры личности: отношения к математике как части общечеловеческой культуры: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C46E7F" w:rsidRPr="007918C5" w:rsidRDefault="007918C5" w:rsidP="00C46E7F">
      <w:pPr>
        <w:jc w:val="both"/>
        <w:rPr>
          <w:rFonts w:ascii="Times New Roman" w:hAnsi="Times New Roman" w:cs="Times New Roman"/>
          <w:sz w:val="24"/>
          <w:szCs w:val="24"/>
        </w:rPr>
      </w:pPr>
      <w:r w:rsidRPr="007918C5">
        <w:rPr>
          <w:rFonts w:ascii="Times New Roman" w:hAnsi="Times New Roman" w:cs="Times New Roman"/>
          <w:sz w:val="24"/>
          <w:szCs w:val="24"/>
        </w:rPr>
        <w:t xml:space="preserve">При изучении </w:t>
      </w:r>
      <w:r w:rsidR="00C46E7F" w:rsidRPr="007918C5">
        <w:rPr>
          <w:rFonts w:ascii="Times New Roman" w:hAnsi="Times New Roman" w:cs="Times New Roman"/>
          <w:sz w:val="24"/>
          <w:szCs w:val="24"/>
        </w:rPr>
        <w:t xml:space="preserve"> геометрии на базовом уровне решаются следующие </w:t>
      </w:r>
      <w:r w:rsidR="00C46E7F" w:rsidRPr="007918C5">
        <w:rPr>
          <w:rFonts w:ascii="Times New Roman" w:hAnsi="Times New Roman" w:cs="Times New Roman"/>
          <w:b/>
          <w:sz w:val="24"/>
          <w:szCs w:val="24"/>
        </w:rPr>
        <w:t>задачи</w:t>
      </w:r>
      <w:r w:rsidR="00C46E7F" w:rsidRPr="007918C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6E7F" w:rsidRPr="007918C5" w:rsidRDefault="00C46E7F" w:rsidP="00C46E7F">
      <w:pPr>
        <w:jc w:val="both"/>
        <w:rPr>
          <w:rFonts w:ascii="Times New Roman" w:hAnsi="Times New Roman" w:cs="Times New Roman"/>
          <w:sz w:val="24"/>
          <w:szCs w:val="24"/>
        </w:rPr>
      </w:pPr>
      <w:r w:rsidRPr="007918C5">
        <w:rPr>
          <w:rFonts w:ascii="Times New Roman" w:hAnsi="Times New Roman" w:cs="Times New Roman"/>
          <w:sz w:val="24"/>
          <w:szCs w:val="24"/>
        </w:rPr>
        <w:t>-изучение свой</w:t>
      </w:r>
      <w:proofErr w:type="gramStart"/>
      <w:r w:rsidRPr="007918C5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7918C5">
        <w:rPr>
          <w:rFonts w:ascii="Times New Roman" w:hAnsi="Times New Roman" w:cs="Times New Roman"/>
          <w:sz w:val="24"/>
          <w:szCs w:val="24"/>
        </w:rPr>
        <w:t xml:space="preserve">остранственных тел, </w:t>
      </w:r>
    </w:p>
    <w:p w:rsidR="00C46E7F" w:rsidRPr="007918C5" w:rsidRDefault="00C46E7F" w:rsidP="00C46E7F">
      <w:pPr>
        <w:jc w:val="both"/>
        <w:rPr>
          <w:rFonts w:ascii="Times New Roman" w:hAnsi="Times New Roman" w:cs="Times New Roman"/>
          <w:sz w:val="24"/>
          <w:szCs w:val="24"/>
        </w:rPr>
      </w:pPr>
      <w:r w:rsidRPr="007918C5">
        <w:rPr>
          <w:rFonts w:ascii="Times New Roman" w:hAnsi="Times New Roman" w:cs="Times New Roman"/>
          <w:sz w:val="24"/>
          <w:szCs w:val="24"/>
        </w:rPr>
        <w:t xml:space="preserve">- формирование умения применять полученные знания для решения практических задач. </w:t>
      </w:r>
    </w:p>
    <w:p w:rsidR="00C46E7F" w:rsidRPr="00CB5A4D" w:rsidRDefault="00C46E7F" w:rsidP="00C46E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4) Срок реализации; количество часов, на которое рассчитана программа.</w:t>
      </w:r>
    </w:p>
    <w:p w:rsidR="00C46E7F" w:rsidRPr="00CB5A4D" w:rsidRDefault="00C46E7F" w:rsidP="00C46E7F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       Рабочая программа разработана на уровне основного общего образования, сроком на один учебный год.</w:t>
      </w:r>
    </w:p>
    <w:p w:rsidR="00C46E7F" w:rsidRPr="00CB5A4D" w:rsidRDefault="007918C5" w:rsidP="00C46E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46E7F" w:rsidRPr="00CB5A4D">
        <w:rPr>
          <w:rFonts w:ascii="Times New Roman" w:hAnsi="Times New Roman" w:cs="Times New Roman"/>
          <w:sz w:val="24"/>
          <w:szCs w:val="24"/>
        </w:rPr>
        <w:t xml:space="preserve"> класс –</w:t>
      </w:r>
      <w:r>
        <w:rPr>
          <w:rFonts w:ascii="Times New Roman" w:hAnsi="Times New Roman" w:cs="Times New Roman"/>
          <w:sz w:val="24"/>
          <w:szCs w:val="24"/>
        </w:rPr>
        <w:t xml:space="preserve"> 68</w:t>
      </w:r>
      <w:r w:rsidR="00C46E7F" w:rsidRPr="00CB5A4D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 xml:space="preserve"> (34 учебные недели)</w:t>
      </w:r>
    </w:p>
    <w:p w:rsidR="00C46E7F" w:rsidRPr="00CB5A4D" w:rsidRDefault="007918C5" w:rsidP="00C46E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 – 66</w:t>
      </w:r>
      <w:r w:rsidR="00C46E7F" w:rsidRPr="00CB5A4D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 xml:space="preserve"> (33 учебные недели)</w:t>
      </w:r>
    </w:p>
    <w:p w:rsidR="003E5469" w:rsidRDefault="003E5469"/>
    <w:sectPr w:rsidR="003E5469" w:rsidSect="003D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6320"/>
    <w:multiLevelType w:val="multilevel"/>
    <w:tmpl w:val="3B3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6E7F"/>
    <w:rsid w:val="003E5469"/>
    <w:rsid w:val="007918C5"/>
    <w:rsid w:val="00C46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E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C46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46E7F"/>
  </w:style>
  <w:style w:type="character" w:customStyle="1" w:styleId="c86">
    <w:name w:val="c86"/>
    <w:basedOn w:val="a0"/>
    <w:rsid w:val="00C46E7F"/>
  </w:style>
  <w:style w:type="character" w:customStyle="1" w:styleId="c0">
    <w:name w:val="c0"/>
    <w:basedOn w:val="a0"/>
    <w:rsid w:val="00C46E7F"/>
  </w:style>
  <w:style w:type="paragraph" w:styleId="a4">
    <w:name w:val="Normal (Web)"/>
    <w:basedOn w:val="a"/>
    <w:uiPriority w:val="99"/>
    <w:semiHidden/>
    <w:unhideWhenUsed/>
    <w:rsid w:val="00C46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0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2021-10-25T10:05:00Z</dcterms:created>
  <dcterms:modified xsi:type="dcterms:W3CDTF">2021-10-25T10:19:00Z</dcterms:modified>
</cp:coreProperties>
</file>