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D2" w:rsidRPr="00CB5A4D" w:rsidRDefault="00FD6AD2" w:rsidP="00FD6A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FD6AD2" w:rsidRPr="00CB5A4D" w:rsidRDefault="00FD6AD2" w:rsidP="00FD6A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Алгебра, 7-9</w:t>
      </w:r>
      <w:r w:rsidRPr="00CB5A4D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p w:rsidR="00FD6AD2" w:rsidRPr="00CB5A4D" w:rsidRDefault="00FD6AD2" w:rsidP="00FD6AD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1) Нормативная база</w:t>
      </w:r>
    </w:p>
    <w:p w:rsidR="00FD6AD2" w:rsidRPr="00CB5A4D" w:rsidRDefault="00FD6AD2" w:rsidP="00FD6AD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Федеральный закон №273-ФЗ «Об Образовании в Российской Федерации» от 29.12.2012 г. (в последней редакции);</w:t>
      </w:r>
    </w:p>
    <w:p w:rsidR="00FD6AD2" w:rsidRPr="00CB5A4D" w:rsidRDefault="00FD6AD2" w:rsidP="00FD6AD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(ориентируемся на свой уровень НОО, ООО, СОО; </w:t>
      </w:r>
    </w:p>
    <w:p w:rsidR="00FD6AD2" w:rsidRPr="00CB5A4D" w:rsidRDefault="00FD6AD2" w:rsidP="00FD6AD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Приказ об утверждении ФГОС;</w:t>
      </w:r>
    </w:p>
    <w:p w:rsidR="00FD6AD2" w:rsidRPr="00CB5A4D" w:rsidRDefault="00FD6AD2" w:rsidP="00FD6AD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Приказ Минпросвещения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FD6AD2" w:rsidRPr="00CB5A4D" w:rsidRDefault="00FD6AD2" w:rsidP="00FD6AD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Основная образовательная программа МАОУ «Велижанская СОШ»;</w:t>
      </w:r>
    </w:p>
    <w:p w:rsidR="00FD6AD2" w:rsidRPr="00CB5A4D" w:rsidRDefault="00FD6AD2" w:rsidP="00FD6AD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Устав МАОУ «Велижанская СОШ»;</w:t>
      </w:r>
    </w:p>
    <w:p w:rsidR="00FD6AD2" w:rsidRPr="00CB5A4D" w:rsidRDefault="00FD6AD2" w:rsidP="00FD6AD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- Учебный план МАОУ «Велижанская СОШ» </w:t>
      </w:r>
    </w:p>
    <w:p w:rsidR="00FD6AD2" w:rsidRPr="00CB5A4D" w:rsidRDefault="00FD6AD2" w:rsidP="00FD6A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2) УМК</w:t>
      </w:r>
    </w:p>
    <w:p w:rsidR="00FD6AD2" w:rsidRPr="00CB5A4D" w:rsidRDefault="00FD6AD2" w:rsidP="00FD6AD2">
      <w:pPr>
        <w:jc w:val="center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Учебники, используемые в преподавании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D6AD2" w:rsidRPr="005B40D1" w:rsidTr="00CD2462">
        <w:tc>
          <w:tcPr>
            <w:tcW w:w="2392" w:type="dxa"/>
          </w:tcPr>
          <w:p w:rsidR="00FD6AD2" w:rsidRPr="005B40D1" w:rsidRDefault="00FD6AD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93" w:type="dxa"/>
          </w:tcPr>
          <w:p w:rsidR="00FD6AD2" w:rsidRPr="005B40D1" w:rsidRDefault="00FD6AD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393" w:type="dxa"/>
          </w:tcPr>
          <w:p w:rsidR="00FD6AD2" w:rsidRPr="005B40D1" w:rsidRDefault="00FD6AD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А.Г.</w:t>
            </w:r>
            <w:proofErr w:type="gramStart"/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, В.Б.Полонский, М.С. Якир</w:t>
            </w:r>
          </w:p>
        </w:tc>
        <w:tc>
          <w:tcPr>
            <w:tcW w:w="2393" w:type="dxa"/>
          </w:tcPr>
          <w:p w:rsidR="00FD6AD2" w:rsidRPr="005B40D1" w:rsidRDefault="00FD6AD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М.: 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</w:tc>
      </w:tr>
      <w:tr w:rsidR="00FD6AD2" w:rsidRPr="005B40D1" w:rsidTr="00CD2462">
        <w:tc>
          <w:tcPr>
            <w:tcW w:w="2392" w:type="dxa"/>
          </w:tcPr>
          <w:p w:rsidR="00FD6AD2" w:rsidRPr="005B40D1" w:rsidRDefault="00FD6AD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93" w:type="dxa"/>
          </w:tcPr>
          <w:p w:rsidR="00FD6AD2" w:rsidRPr="005B40D1" w:rsidRDefault="00FD6AD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393" w:type="dxa"/>
          </w:tcPr>
          <w:p w:rsidR="00FD6AD2" w:rsidRPr="005B40D1" w:rsidRDefault="00FD6AD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А.Г.</w:t>
            </w:r>
            <w:proofErr w:type="gramStart"/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, В.Б.Полонский, М.С. Якир</w:t>
            </w:r>
          </w:p>
        </w:tc>
        <w:tc>
          <w:tcPr>
            <w:tcW w:w="2393" w:type="dxa"/>
          </w:tcPr>
          <w:p w:rsidR="00FD6AD2" w:rsidRPr="005B40D1" w:rsidRDefault="00FD6AD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М.: 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</w:p>
        </w:tc>
      </w:tr>
      <w:tr w:rsidR="00FD6AD2" w:rsidRPr="005B40D1" w:rsidTr="00CD2462">
        <w:tc>
          <w:tcPr>
            <w:tcW w:w="2392" w:type="dxa"/>
          </w:tcPr>
          <w:p w:rsidR="00FD6AD2" w:rsidRPr="005B40D1" w:rsidRDefault="00FD6AD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93" w:type="dxa"/>
          </w:tcPr>
          <w:p w:rsidR="00FD6AD2" w:rsidRPr="005B40D1" w:rsidRDefault="00FD6AD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393" w:type="dxa"/>
          </w:tcPr>
          <w:p w:rsidR="00FD6AD2" w:rsidRPr="005B40D1" w:rsidRDefault="00FD6AD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А.Г.</w:t>
            </w:r>
            <w:proofErr w:type="gramStart"/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, В.Б.Полонский, М.С. Якир</w:t>
            </w:r>
          </w:p>
        </w:tc>
        <w:tc>
          <w:tcPr>
            <w:tcW w:w="2393" w:type="dxa"/>
          </w:tcPr>
          <w:p w:rsidR="00FD6AD2" w:rsidRPr="005B40D1" w:rsidRDefault="00FD6AD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М.: 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</w:p>
        </w:tc>
      </w:tr>
    </w:tbl>
    <w:p w:rsidR="00FD6AD2" w:rsidRPr="00CB5A4D" w:rsidRDefault="00FD6AD2" w:rsidP="00FD6A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552" w:rsidRPr="007E382D" w:rsidRDefault="00FD6AD2" w:rsidP="007E38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3) Цели и задачи в соответствии с ФГОС</w:t>
      </w:r>
    </w:p>
    <w:p w:rsidR="00AB3552" w:rsidRDefault="00AB3552" w:rsidP="007E382D">
      <w:pPr>
        <w:pStyle w:val="a4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Обучение математике в основной школе направлено на достижение следующих</w:t>
      </w:r>
      <w:r>
        <w:rPr>
          <w:i/>
          <w:iCs/>
          <w:color w:val="000000"/>
        </w:rPr>
        <w:t> целей:</w:t>
      </w:r>
    </w:p>
    <w:p w:rsidR="00AB3552" w:rsidRDefault="00AB3552" w:rsidP="007E382D">
      <w:pPr>
        <w:pStyle w:val="a4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в направлении личностного развития:</w:t>
      </w:r>
    </w:p>
    <w:p w:rsidR="00AB3552" w:rsidRDefault="00AB3552" w:rsidP="007E382D">
      <w:pPr>
        <w:pStyle w:val="a4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представлений о математике как части общечеловеческой культуры, о значимости математики в раз</w:t>
      </w:r>
      <w:r>
        <w:rPr>
          <w:color w:val="000000"/>
        </w:rPr>
        <w:softHyphen/>
        <w:t>витии цивилизации и современного общества;</w:t>
      </w:r>
    </w:p>
    <w:p w:rsidR="00AB3552" w:rsidRDefault="00AB3552" w:rsidP="007E382D">
      <w:pPr>
        <w:pStyle w:val="a4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логического и критического мышления, куль</w:t>
      </w:r>
      <w:r>
        <w:rPr>
          <w:color w:val="000000"/>
        </w:rPr>
        <w:softHyphen/>
        <w:t>туры речи, способности к умственному эксперименту;</w:t>
      </w:r>
    </w:p>
    <w:p w:rsidR="00AB3552" w:rsidRDefault="00AB3552" w:rsidP="007E382D">
      <w:pPr>
        <w:pStyle w:val="a4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интеллектуальной честности и объектив</w:t>
      </w:r>
      <w:r>
        <w:rPr>
          <w:color w:val="000000"/>
        </w:rPr>
        <w:softHyphen/>
        <w:t>ности, способности к преодолению мыслительных стереоти</w:t>
      </w:r>
      <w:r>
        <w:rPr>
          <w:color w:val="000000"/>
        </w:rPr>
        <w:softHyphen/>
        <w:t>пов, вытекающих из обыденного опыта;</w:t>
      </w:r>
    </w:p>
    <w:p w:rsidR="00AB3552" w:rsidRDefault="00AB3552" w:rsidP="007E382D">
      <w:pPr>
        <w:pStyle w:val="a4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воспитание качеств личности, обеспечивающих соци</w:t>
      </w:r>
      <w:r>
        <w:rPr>
          <w:color w:val="000000"/>
        </w:rPr>
        <w:softHyphen/>
        <w:t>альную мобильность, способность принимать самостоятель</w:t>
      </w:r>
      <w:r>
        <w:rPr>
          <w:color w:val="000000"/>
        </w:rPr>
        <w:softHyphen/>
        <w:t>ные решения;</w:t>
      </w:r>
    </w:p>
    <w:p w:rsidR="00AB3552" w:rsidRDefault="00AB3552" w:rsidP="007E382D">
      <w:pPr>
        <w:pStyle w:val="a4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качеств мышления, необходимых для адаптации в современном информационном обществе;</w:t>
      </w:r>
    </w:p>
    <w:p w:rsidR="00AB3552" w:rsidRPr="007E382D" w:rsidRDefault="00AB3552" w:rsidP="007E382D">
      <w:pPr>
        <w:pStyle w:val="a4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интереса к математическому творчеству и ма</w:t>
      </w:r>
      <w:r>
        <w:rPr>
          <w:color w:val="000000"/>
        </w:rPr>
        <w:softHyphen/>
        <w:t>тематических способностей;</w:t>
      </w:r>
    </w:p>
    <w:p w:rsidR="00AB3552" w:rsidRDefault="00AB3552" w:rsidP="007E382D">
      <w:pPr>
        <w:pStyle w:val="a4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в метапредметном направлении:</w:t>
      </w:r>
    </w:p>
    <w:p w:rsidR="00AB3552" w:rsidRDefault="00AB3552" w:rsidP="007E382D">
      <w:pPr>
        <w:pStyle w:val="a4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представлений о математике как части общечеловеческой культуры, о зна</w:t>
      </w:r>
      <w:r>
        <w:rPr>
          <w:color w:val="000000"/>
        </w:rPr>
        <w:softHyphen/>
        <w:t>чимости математики в развитии цивилизации и современного общества;</w:t>
      </w:r>
    </w:p>
    <w:p w:rsidR="00AB3552" w:rsidRDefault="00AB3552" w:rsidP="007E382D">
      <w:pPr>
        <w:pStyle w:val="a4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представлений о математике как форме опи</w:t>
      </w:r>
      <w:r>
        <w:rPr>
          <w:color w:val="000000"/>
        </w:rPr>
        <w:softHyphen/>
        <w:t>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AB3552" w:rsidRDefault="00AB3552" w:rsidP="007E382D">
      <w:pPr>
        <w:pStyle w:val="a4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общих способов интеллектуальной дея</w:t>
      </w:r>
      <w:r>
        <w:rPr>
          <w:color w:val="000000"/>
        </w:rPr>
        <w:softHyphen/>
        <w:t>тельности, характерных для математики и являющихся осно</w:t>
      </w:r>
      <w:r>
        <w:rPr>
          <w:color w:val="000000"/>
        </w:rPr>
        <w:softHyphen/>
        <w:t>вой познавательной культуры, значимой для различных сфер человеческой деятельности;</w:t>
      </w:r>
    </w:p>
    <w:p w:rsidR="00AB3552" w:rsidRDefault="00AB3552" w:rsidP="007E382D">
      <w:pPr>
        <w:pStyle w:val="a4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в предметном направлении:</w:t>
      </w:r>
    </w:p>
    <w:p w:rsidR="00AB3552" w:rsidRDefault="00AB3552" w:rsidP="007E382D">
      <w:pPr>
        <w:pStyle w:val="a4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овладение математическими знаниями и умениями, не</w:t>
      </w:r>
      <w:r>
        <w:rPr>
          <w:color w:val="000000"/>
        </w:rPr>
        <w:softHyphen/>
        <w:t>обходимыми для продолжения образования, изучения смеж</w:t>
      </w:r>
      <w:r>
        <w:rPr>
          <w:color w:val="000000"/>
        </w:rPr>
        <w:softHyphen/>
        <w:t>ных дисциплин, применения в повседневной жизни;</w:t>
      </w:r>
    </w:p>
    <w:p w:rsidR="00FD6AD2" w:rsidRPr="007E382D" w:rsidRDefault="00AB3552" w:rsidP="007E382D">
      <w:pPr>
        <w:pStyle w:val="a4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создание фундамента для математического развития, формирования механизмов мышления, характерных для мате</w:t>
      </w:r>
      <w:r>
        <w:rPr>
          <w:color w:val="000000"/>
        </w:rPr>
        <w:softHyphen/>
        <w:t>матической деятельности.</w:t>
      </w:r>
    </w:p>
    <w:p w:rsidR="00FD6AD2" w:rsidRPr="00CB5A4D" w:rsidRDefault="00FD6AD2" w:rsidP="007E38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AD2" w:rsidRPr="00CB5A4D" w:rsidRDefault="00FD6AD2" w:rsidP="00FD6A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4) Срок реализации; количество часов, на которое рассчитана программа.</w:t>
      </w:r>
    </w:p>
    <w:p w:rsidR="00FD6AD2" w:rsidRPr="00CB5A4D" w:rsidRDefault="00FD6AD2" w:rsidP="007E382D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       Рабочая программа разработана на уровне основного общего образования, сроком на один учебный год.</w:t>
      </w:r>
    </w:p>
    <w:p w:rsidR="00FD6AD2" w:rsidRPr="007E382D" w:rsidRDefault="007E382D" w:rsidP="007E382D">
      <w:pPr>
        <w:jc w:val="both"/>
        <w:rPr>
          <w:rFonts w:ascii="Times New Roman" w:hAnsi="Times New Roman" w:cs="Times New Roman"/>
          <w:sz w:val="24"/>
          <w:szCs w:val="24"/>
        </w:rPr>
      </w:pPr>
      <w:r w:rsidRPr="007E382D">
        <w:rPr>
          <w:rFonts w:ascii="Times New Roman" w:hAnsi="Times New Roman" w:cs="Times New Roman"/>
          <w:sz w:val="24"/>
          <w:szCs w:val="24"/>
        </w:rPr>
        <w:t>7 класс – 102 часа</w:t>
      </w:r>
    </w:p>
    <w:p w:rsidR="007E382D" w:rsidRPr="007E382D" w:rsidRDefault="007E382D" w:rsidP="007E382D">
      <w:pPr>
        <w:jc w:val="both"/>
        <w:rPr>
          <w:rFonts w:ascii="Times New Roman" w:hAnsi="Times New Roman" w:cs="Times New Roman"/>
          <w:sz w:val="24"/>
          <w:szCs w:val="24"/>
        </w:rPr>
      </w:pPr>
      <w:r w:rsidRPr="007E382D">
        <w:rPr>
          <w:rFonts w:ascii="Times New Roman" w:hAnsi="Times New Roman" w:cs="Times New Roman"/>
          <w:sz w:val="24"/>
          <w:szCs w:val="24"/>
        </w:rPr>
        <w:t>8 класс – 102 часа</w:t>
      </w:r>
    </w:p>
    <w:p w:rsidR="007E382D" w:rsidRPr="007E382D" w:rsidRDefault="007E382D" w:rsidP="007E382D">
      <w:pPr>
        <w:jc w:val="both"/>
        <w:rPr>
          <w:rFonts w:ascii="Times New Roman" w:hAnsi="Times New Roman" w:cs="Times New Roman"/>
          <w:sz w:val="24"/>
          <w:szCs w:val="24"/>
        </w:rPr>
      </w:pPr>
      <w:r w:rsidRPr="007E382D">
        <w:rPr>
          <w:rFonts w:ascii="Times New Roman" w:hAnsi="Times New Roman" w:cs="Times New Roman"/>
          <w:sz w:val="24"/>
          <w:szCs w:val="24"/>
        </w:rPr>
        <w:t>9 класс – 102 часа</w:t>
      </w:r>
    </w:p>
    <w:p w:rsidR="00292A0C" w:rsidRPr="007E382D" w:rsidRDefault="00292A0C"/>
    <w:sectPr w:rsidR="00292A0C" w:rsidRPr="007E3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E3304"/>
    <w:multiLevelType w:val="multilevel"/>
    <w:tmpl w:val="9FC8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D70F3"/>
    <w:multiLevelType w:val="multilevel"/>
    <w:tmpl w:val="B9FE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85172"/>
    <w:multiLevelType w:val="multilevel"/>
    <w:tmpl w:val="999E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4A6320"/>
    <w:multiLevelType w:val="multilevel"/>
    <w:tmpl w:val="3B3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4849C2"/>
    <w:multiLevelType w:val="multilevel"/>
    <w:tmpl w:val="D7B4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6AD2"/>
    <w:rsid w:val="00292A0C"/>
    <w:rsid w:val="007E382D"/>
    <w:rsid w:val="00AB3552"/>
    <w:rsid w:val="00FD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FD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D6AD2"/>
  </w:style>
  <w:style w:type="character" w:customStyle="1" w:styleId="c86">
    <w:name w:val="c86"/>
    <w:basedOn w:val="a0"/>
    <w:rsid w:val="00FD6AD2"/>
  </w:style>
  <w:style w:type="character" w:customStyle="1" w:styleId="c0">
    <w:name w:val="c0"/>
    <w:basedOn w:val="a0"/>
    <w:rsid w:val="00FD6AD2"/>
  </w:style>
  <w:style w:type="paragraph" w:customStyle="1" w:styleId="ConsPlusNormal">
    <w:name w:val="ConsPlusNormal"/>
    <w:rsid w:val="00AB35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Normal (Web)"/>
    <w:basedOn w:val="a"/>
    <w:uiPriority w:val="99"/>
    <w:unhideWhenUsed/>
    <w:rsid w:val="00AB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3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2021-10-25T09:27:00Z</dcterms:created>
  <dcterms:modified xsi:type="dcterms:W3CDTF">2021-10-25T09:41:00Z</dcterms:modified>
</cp:coreProperties>
</file>