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2F2" w:rsidRDefault="00BF6EEE" w:rsidP="00833106">
      <w:pPr>
        <w:ind w:left="0" w:firstLine="0"/>
      </w:pPr>
      <w:r>
        <w:rPr>
          <w:b/>
        </w:rPr>
        <w:t xml:space="preserve">         Рабочая программа по учебному предмету «География»</w:t>
      </w:r>
      <w:r>
        <w:t xml:space="preserve"> для учащихся 5-</w:t>
      </w:r>
      <w:r w:rsidR="00591AD5">
        <w:t>8</w:t>
      </w:r>
      <w:r>
        <w:t xml:space="preserve"> класса разработана на основе   Федерального государственного  образовательного стандарта основного общего образования  (приказ Министерства образования и науки Российской Федерации от 17 декабря 2010 г. № 1897), с учетом с учетом примерной основной образовательной программы основного общего образования, одобрена решением федерального учебно-методического объединения по общему образованию  (протокол №1/15 от 8 апреля 2015 г.  в редакции протокола № 1/20 от 04.02.2020),  «География: 5— </w:t>
      </w:r>
      <w:r w:rsidR="00591AD5">
        <w:t>6</w:t>
      </w:r>
      <w:r>
        <w:t xml:space="preserve"> классы: рабочая программа»/ </w:t>
      </w:r>
      <w:r w:rsidR="00591AD5">
        <w:t>О. А.  Климанова, В. В. Климанов, Э. В. Ким</w:t>
      </w:r>
      <w:r>
        <w:t xml:space="preserve"> — М.: </w:t>
      </w:r>
      <w:r w:rsidR="00591AD5">
        <w:t>Просвещение</w:t>
      </w:r>
      <w:r>
        <w:t xml:space="preserve">, </w:t>
      </w:r>
      <w:r w:rsidR="00591AD5">
        <w:t>2021, «География 7</w:t>
      </w:r>
      <w:r w:rsidR="00591AD5" w:rsidRPr="00591AD5">
        <w:t xml:space="preserve"> клас</w:t>
      </w:r>
      <w:r w:rsidR="00591AD5">
        <w:t>с: рабочая программа»/</w:t>
      </w:r>
      <w:r w:rsidR="00591AD5" w:rsidRPr="00591AD5">
        <w:t xml:space="preserve"> </w:t>
      </w:r>
      <w:r w:rsidR="00591AD5">
        <w:t xml:space="preserve">В. А. </w:t>
      </w:r>
      <w:proofErr w:type="spellStart"/>
      <w:r w:rsidR="00591AD5">
        <w:t>Коринская</w:t>
      </w:r>
      <w:proofErr w:type="spellEnd"/>
      <w:r w:rsidR="00591AD5">
        <w:t xml:space="preserve">, И. В. </w:t>
      </w:r>
      <w:proofErr w:type="spellStart"/>
      <w:r w:rsidR="00591AD5">
        <w:t>Душина</w:t>
      </w:r>
      <w:proofErr w:type="spellEnd"/>
      <w:r w:rsidR="00591AD5">
        <w:t xml:space="preserve">, В. А. </w:t>
      </w:r>
      <w:proofErr w:type="spellStart"/>
      <w:r w:rsidR="00591AD5">
        <w:t>Щенев</w:t>
      </w:r>
      <w:proofErr w:type="spellEnd"/>
      <w:r w:rsidR="00591AD5">
        <w:t xml:space="preserve"> – М.: Дрофа, 2017, </w:t>
      </w:r>
      <w:r w:rsidR="00591AD5" w:rsidRPr="00591AD5">
        <w:t xml:space="preserve">«География. 8 класс» серии «Полярная звезда»; авторы:  А. И. Алексеев, В. В. Николина, Е. К. Липкина, С. И. </w:t>
      </w:r>
      <w:proofErr w:type="spellStart"/>
      <w:r w:rsidR="00591AD5" w:rsidRPr="00591AD5">
        <w:t>Болысов</w:t>
      </w:r>
      <w:proofErr w:type="spellEnd"/>
      <w:r w:rsidR="00591AD5" w:rsidRPr="00591AD5">
        <w:t>, Г. Ю. Кузнецова; М.: Просвещение, 20</w:t>
      </w:r>
      <w:r w:rsidR="00591AD5">
        <w:t>18</w:t>
      </w:r>
      <w:r w:rsidR="00591AD5" w:rsidRPr="00591AD5">
        <w:t xml:space="preserve"> г.</w:t>
      </w:r>
    </w:p>
    <w:p w:rsidR="00B742F2" w:rsidRDefault="00BF6EEE" w:rsidP="00833106">
      <w:pPr>
        <w:spacing w:line="259" w:lineRule="auto"/>
        <w:ind w:left="708" w:firstLine="0"/>
        <w:jc w:val="left"/>
      </w:pPr>
      <w:r>
        <w:t xml:space="preserve"> </w:t>
      </w:r>
    </w:p>
    <w:p w:rsidR="00B742F2" w:rsidRDefault="00BF6EEE">
      <w:pPr>
        <w:ind w:left="718"/>
      </w:pPr>
      <w:r>
        <w:t xml:space="preserve">В преподавании используется  учебники:  </w:t>
      </w:r>
    </w:p>
    <w:tbl>
      <w:tblPr>
        <w:tblStyle w:val="TableGrid"/>
        <w:tblW w:w="10990" w:type="dxa"/>
        <w:tblInd w:w="-108" w:type="dxa"/>
        <w:tblCellMar>
          <w:top w:w="60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521"/>
        <w:gridCol w:w="2268"/>
        <w:gridCol w:w="4455"/>
        <w:gridCol w:w="2746"/>
      </w:tblGrid>
      <w:tr w:rsidR="00B742F2" w:rsidTr="00BF6EEE">
        <w:trPr>
          <w:trHeight w:val="97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 xml:space="preserve">5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591AD5">
            <w:pPr>
              <w:spacing w:line="259" w:lineRule="auto"/>
              <w:ind w:left="0" w:firstLine="0"/>
              <w:jc w:val="left"/>
            </w:pPr>
            <w:r>
              <w:t>География. Землеведение.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591AD5">
            <w:pPr>
              <w:spacing w:line="259" w:lineRule="auto"/>
              <w:ind w:left="0" w:firstLine="0"/>
              <w:jc w:val="left"/>
            </w:pPr>
            <w:r>
              <w:t>География: Землеведение: 5-6 классы: учебник/ О. А. Климанова, В. В. Климанов, Э. В. Ким и др.</w:t>
            </w:r>
            <w:r w:rsidR="00BF6EEE">
              <w:t>; под ред. О. А. Климановой. – 13-е изд., стереотип.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</w:pPr>
            <w:r>
              <w:t xml:space="preserve">М.: Просвещение, 2021 </w:t>
            </w:r>
          </w:p>
        </w:tc>
      </w:tr>
      <w:tr w:rsidR="00B742F2" w:rsidTr="00BF6EEE">
        <w:trPr>
          <w:trHeight w:val="97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 xml:space="preserve">6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>География. Землеведение.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>География: Землеведение: 5-6 классы: учебник/ О. А. Климанова, В. В. Климанов, Э. В. Ким и др.; под ред. О. А. Климановой. – 13-е изд., стереотип.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</w:pPr>
            <w:r>
              <w:t>М.: Просвещение, 2021</w:t>
            </w:r>
          </w:p>
        </w:tc>
      </w:tr>
      <w:tr w:rsidR="00B742F2" w:rsidTr="00BF6EEE">
        <w:trPr>
          <w:trHeight w:val="129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 xml:space="preserve">7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591AD5">
            <w:pPr>
              <w:spacing w:line="259" w:lineRule="auto"/>
              <w:ind w:left="0" w:firstLine="0"/>
              <w:jc w:val="left"/>
            </w:pPr>
            <w:r>
              <w:t>География. География материков и океанов.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 xml:space="preserve"> География: География материков и океанов. 7 </w:t>
            </w:r>
            <w:proofErr w:type="spellStart"/>
            <w:r>
              <w:t>кл</w:t>
            </w:r>
            <w:proofErr w:type="spellEnd"/>
            <w:r>
              <w:t xml:space="preserve">.: учебник / В. А. </w:t>
            </w:r>
            <w:proofErr w:type="spellStart"/>
            <w:r>
              <w:t>Коринская</w:t>
            </w:r>
            <w:proofErr w:type="spellEnd"/>
            <w:r>
              <w:t xml:space="preserve">, И. В. </w:t>
            </w:r>
            <w:proofErr w:type="spellStart"/>
            <w:r>
              <w:t>Душина</w:t>
            </w:r>
            <w:proofErr w:type="spellEnd"/>
            <w:r>
              <w:t xml:space="preserve">, В. А. </w:t>
            </w:r>
            <w:proofErr w:type="spellStart"/>
            <w:r>
              <w:t>Щенев</w:t>
            </w:r>
            <w:proofErr w:type="spellEnd"/>
            <w:r>
              <w:t>. – 5-е изд., пересмотр.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>М.: Дрофа, 2017</w:t>
            </w:r>
          </w:p>
        </w:tc>
      </w:tr>
      <w:tr w:rsidR="00B742F2" w:rsidTr="00BF6EEE">
        <w:trPr>
          <w:trHeight w:val="977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 xml:space="preserve">8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>География.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Pr="00BF6EEE" w:rsidRDefault="00BF6EEE">
            <w:pPr>
              <w:spacing w:line="259" w:lineRule="auto"/>
              <w:ind w:left="0" w:firstLine="0"/>
              <w:jc w:val="left"/>
            </w:pPr>
            <w:r>
              <w:t xml:space="preserve">География. 8 класс: учеб. для общеобразоват. организаций / </w:t>
            </w:r>
            <w:r w:rsidRPr="00BF6EEE">
              <w:t>[</w:t>
            </w:r>
            <w:r>
              <w:t>И. А. Алексеев, В. В. Николина, Е. К. Липкина и др.</w:t>
            </w:r>
            <w:r w:rsidRPr="00BF6EEE">
              <w:t>]</w:t>
            </w:r>
            <w:r>
              <w:t>. – 6-е изд.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2F2" w:rsidRDefault="00BF6EEE">
            <w:pPr>
              <w:spacing w:line="259" w:lineRule="auto"/>
              <w:ind w:left="0" w:firstLine="0"/>
              <w:jc w:val="left"/>
            </w:pPr>
            <w:r>
              <w:t>М.: Просвещение, 2018</w:t>
            </w:r>
          </w:p>
        </w:tc>
      </w:tr>
    </w:tbl>
    <w:p w:rsidR="00B742F2" w:rsidRDefault="00BF6EEE">
      <w:pPr>
        <w:spacing w:line="259" w:lineRule="auto"/>
        <w:ind w:left="0" w:firstLine="0"/>
        <w:jc w:val="left"/>
      </w:pPr>
      <w:r>
        <w:t xml:space="preserve"> </w:t>
      </w:r>
    </w:p>
    <w:p w:rsidR="00833106" w:rsidRPr="00833106" w:rsidRDefault="00AB0E33" w:rsidP="00833106">
      <w:pPr>
        <w:spacing w:after="17" w:line="263" w:lineRule="auto"/>
        <w:ind w:left="-15" w:firstLine="698"/>
        <w:rPr>
          <w:bCs/>
          <w:iCs/>
        </w:rPr>
      </w:pPr>
      <w:r w:rsidRPr="00AB0E33">
        <w:rPr>
          <w:b/>
          <w:bCs/>
          <w:iCs/>
        </w:rPr>
        <w:t>Рабочая программа способствует решению следующих целей и задач</w:t>
      </w:r>
      <w:r w:rsidRPr="00AB0E33">
        <w:rPr>
          <w:bCs/>
          <w:iCs/>
        </w:rPr>
        <w:t xml:space="preserve"> </w:t>
      </w:r>
      <w:r w:rsidR="00833106" w:rsidRPr="00833106">
        <w:rPr>
          <w:bCs/>
          <w:iCs/>
        </w:rPr>
        <w:t xml:space="preserve">изучения географии в  школе на ступени основного общего образования: </w:t>
      </w:r>
    </w:p>
    <w:p w:rsidR="00833106" w:rsidRPr="00833106" w:rsidRDefault="00833106" w:rsidP="00833106">
      <w:pPr>
        <w:numPr>
          <w:ilvl w:val="0"/>
          <w:numId w:val="1"/>
        </w:numPr>
        <w:spacing w:after="17" w:line="263" w:lineRule="auto"/>
      </w:pPr>
      <w:r w:rsidRPr="00833106">
        <w:t>познание на конкретных примерах многообразия современного географического пространства на разных его уровнях (от локального до глобального) для формирования  географической картины мира;</w:t>
      </w:r>
    </w:p>
    <w:p w:rsidR="00833106" w:rsidRPr="00833106" w:rsidRDefault="00833106" w:rsidP="00833106">
      <w:pPr>
        <w:numPr>
          <w:ilvl w:val="0"/>
          <w:numId w:val="1"/>
        </w:numPr>
        <w:tabs>
          <w:tab w:val="num" w:pos="0"/>
        </w:tabs>
        <w:spacing w:after="17" w:line="263" w:lineRule="auto"/>
      </w:pPr>
      <w:r w:rsidRPr="00833106">
        <w:lastRenderedPageBreak/>
        <w:t>познание характера, сущности и динамики главных природных, экологических, социально-экономических, социальных, геополитических и иных процессов, происходящих в географическом пространстве России и мира;</w:t>
      </w:r>
    </w:p>
    <w:p w:rsidR="00833106" w:rsidRPr="00833106" w:rsidRDefault="00833106" w:rsidP="00AB0E33">
      <w:pPr>
        <w:numPr>
          <w:ilvl w:val="0"/>
          <w:numId w:val="1"/>
        </w:numPr>
        <w:spacing w:after="17" w:line="263" w:lineRule="auto"/>
      </w:pPr>
      <w:r w:rsidRPr="00833106">
        <w:t>понимание главных особенностей взаимодействия природы</w:t>
      </w:r>
      <w:r w:rsidR="00AB0E33">
        <w:t xml:space="preserve"> </w:t>
      </w:r>
      <w:r w:rsidRPr="00833106">
        <w:t>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833106" w:rsidRPr="00833106" w:rsidRDefault="00833106" w:rsidP="00833106">
      <w:pPr>
        <w:numPr>
          <w:ilvl w:val="0"/>
          <w:numId w:val="1"/>
        </w:numPr>
        <w:spacing w:after="17" w:line="263" w:lineRule="auto"/>
        <w:rPr>
          <w:b/>
        </w:rPr>
      </w:pPr>
      <w:r w:rsidRPr="00833106">
        <w:t>понимание закономерностей размещения населения и территориальной организации хозяйства в связи с природными, 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833106" w:rsidRPr="00833106" w:rsidRDefault="00833106" w:rsidP="00833106">
      <w:pPr>
        <w:numPr>
          <w:ilvl w:val="0"/>
          <w:numId w:val="1"/>
        </w:numPr>
        <w:spacing w:after="17" w:line="263" w:lineRule="auto"/>
      </w:pPr>
      <w:r w:rsidRPr="00833106">
        <w:t>глубокое и всестороннее</w:t>
      </w:r>
      <w:bookmarkStart w:id="0" w:name="_GoBack"/>
      <w:bookmarkEnd w:id="0"/>
      <w:r w:rsidRPr="00833106">
        <w:t xml:space="preserve"> изучение географии России, включая ее геополитическое положение, природу, население, хозяйство, регионы, особенности природопользования в их взаимозависимости.</w:t>
      </w:r>
    </w:p>
    <w:p w:rsidR="00833106" w:rsidRDefault="00833106" w:rsidP="00833106">
      <w:pPr>
        <w:spacing w:after="17" w:line="263" w:lineRule="auto"/>
        <w:ind w:left="-15" w:firstLine="698"/>
      </w:pPr>
    </w:p>
    <w:p w:rsidR="00833106" w:rsidRPr="00833106" w:rsidRDefault="00833106" w:rsidP="00833106">
      <w:pPr>
        <w:spacing w:after="17" w:line="263" w:lineRule="auto"/>
        <w:ind w:left="-15" w:firstLine="698"/>
      </w:pPr>
      <w:r w:rsidRPr="00833106">
        <w:t>Рабочая программа разработана на уровень  основного общего образования, сроком  на 2021-2022 учебный год. На изучение предмета отводится: 5 класс - 68 часов (2 часа в неделю), 6 класс – 68 часов (2 часа в неделю), 7 класс – 68 часов (2 часа в неделю), 8 класс – 68 часов (2 часа в неделю)</w:t>
      </w:r>
      <w:r>
        <w:t>.</w:t>
      </w:r>
    </w:p>
    <w:p w:rsidR="00833106" w:rsidRDefault="00833106">
      <w:pPr>
        <w:spacing w:line="259" w:lineRule="auto"/>
        <w:ind w:left="0" w:firstLine="0"/>
        <w:jc w:val="left"/>
      </w:pPr>
    </w:p>
    <w:sectPr w:rsidR="00833106">
      <w:pgSz w:w="11906" w:h="16838"/>
      <w:pgMar w:top="1440" w:right="562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1987"/>
    <w:multiLevelType w:val="hybridMultilevel"/>
    <w:tmpl w:val="6810931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F2"/>
    <w:rsid w:val="00591AD5"/>
    <w:rsid w:val="00833106"/>
    <w:rsid w:val="008B48E3"/>
    <w:rsid w:val="00AB0E33"/>
    <w:rsid w:val="00B742F2"/>
    <w:rsid w:val="00B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2D9B"/>
  <w15:docId w15:val="{A0DCE0AF-80E7-4DEB-ADF8-5DB8D23E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cp:lastModifiedBy>Копцов Павел Олегович</cp:lastModifiedBy>
  <cp:revision>5</cp:revision>
  <dcterms:created xsi:type="dcterms:W3CDTF">2021-08-31T04:45:00Z</dcterms:created>
  <dcterms:modified xsi:type="dcterms:W3CDTF">2021-10-25T06:11:00Z</dcterms:modified>
</cp:coreProperties>
</file>