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7B" w:rsidRDefault="008A0C07" w:rsidP="008A0C07">
      <w:pPr>
        <w:ind w:left="-15" w:right="0"/>
      </w:pPr>
      <w:r>
        <w:t xml:space="preserve">Рабочая программа по учебному предмету «Обществознание»  для учащихся 10-11 классов  разработана на основе федерального государственного  образовательного стандарта среднего  общего образования  (Приказ Минобрнауки России от 17.05.2012 № 413 в действующей редакции); с учетом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 от 28 июня 2016 г. № 2/16-з).  </w:t>
      </w:r>
      <w:r w:rsidRPr="008A0C07">
        <w:t>Рабочая программа составлена на основе примерной программы среднего общего образования по обществознанию, программы курса «Обществознание» Л.</w:t>
      </w:r>
      <w:r>
        <w:t xml:space="preserve"> </w:t>
      </w:r>
      <w:r w:rsidRPr="008A0C07">
        <w:t>Н.</w:t>
      </w:r>
      <w:r>
        <w:t xml:space="preserve"> </w:t>
      </w:r>
      <w:r w:rsidRPr="008A0C07">
        <w:t>Боголюбов (10 – 11 класс)</w:t>
      </w:r>
      <w:r w:rsidR="00AE7101">
        <w:t xml:space="preserve">, </w:t>
      </w:r>
      <w:r w:rsidR="00AE7101" w:rsidRPr="00AE7101">
        <w:t>основн</w:t>
      </w:r>
      <w:r w:rsidR="00AE7101">
        <w:t>ой</w:t>
      </w:r>
      <w:r w:rsidR="00AE7101" w:rsidRPr="00AE7101">
        <w:t xml:space="preserve"> образовательн</w:t>
      </w:r>
      <w:r w:rsidR="00AE7101">
        <w:t>ой</w:t>
      </w:r>
      <w:r w:rsidR="00AE7101" w:rsidRPr="00AE7101">
        <w:t xml:space="preserve"> программа МАОУ «Велижанская СОШ»; устав МАОУ «Велижанская СОШ»; учебн</w:t>
      </w:r>
      <w:r w:rsidR="00AE7101">
        <w:t>ого</w:t>
      </w:r>
      <w:r w:rsidR="00AE7101" w:rsidRPr="00AE7101">
        <w:t xml:space="preserve"> план</w:t>
      </w:r>
      <w:r w:rsidR="00AE7101">
        <w:t>а</w:t>
      </w:r>
      <w:r w:rsidR="00AE7101" w:rsidRPr="00AE7101">
        <w:t xml:space="preserve"> МАОУ «Велижанская СОШ».</w:t>
      </w:r>
    </w:p>
    <w:p w:rsidR="00F7157B" w:rsidRDefault="008A0C07" w:rsidP="00803843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7157B" w:rsidRDefault="008A0C07">
      <w:pPr>
        <w:ind w:left="708" w:right="0" w:firstLine="0"/>
      </w:pPr>
      <w:r>
        <w:t xml:space="preserve">В преподавании используются  учебники:  </w:t>
      </w:r>
      <w:bookmarkStart w:id="0" w:name="_GoBack"/>
      <w:bookmarkEnd w:id="0"/>
    </w:p>
    <w:p w:rsidR="008A0C07" w:rsidRDefault="008A0C07">
      <w:pPr>
        <w:ind w:left="708" w:right="0" w:firstLine="0"/>
      </w:pPr>
    </w:p>
    <w:p w:rsidR="008A0C07" w:rsidRDefault="008A0C07" w:rsidP="008A0C07">
      <w:pPr>
        <w:pStyle w:val="a4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Обществознание. 10 класс: учеб. для общеобразоват. организаций : базовый уровень / </w:t>
      </w:r>
      <w:r w:rsidRPr="008A0C07">
        <w:t>[</w:t>
      </w:r>
      <w:r>
        <w:t>Л. Н. Боголюбов, Ю. И. Аверьянов, В. В. Белявский и др.</w:t>
      </w:r>
      <w:r w:rsidRPr="008A0C07">
        <w:t>]</w:t>
      </w:r>
      <w:r>
        <w:t xml:space="preserve"> ; под ред. Л. Н. Боголюбова </w:t>
      </w:r>
      <w:r w:rsidRPr="008A0C07">
        <w:t>[</w:t>
      </w:r>
      <w:r>
        <w:t>и др.</w:t>
      </w:r>
      <w:r w:rsidRPr="008A0C07">
        <w:t>]</w:t>
      </w:r>
      <w:r>
        <w:t>. – 5-е изд., доп. – М. : Просвещение, 2018. – 350 с.</w:t>
      </w:r>
    </w:p>
    <w:p w:rsidR="008A0C07" w:rsidRDefault="008A0C07" w:rsidP="008A0C07">
      <w:pPr>
        <w:pStyle w:val="a4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Обществознание. 11 класс. учеб. для общеобразоват. организаций : базовый уровень / </w:t>
      </w:r>
      <w:r w:rsidRPr="008A0C07">
        <w:t>[</w:t>
      </w:r>
      <w:r>
        <w:t>Л. Н. Боголюбов, Н. И. Городецкая, Л. Ф. Иванова и др.</w:t>
      </w:r>
      <w:r w:rsidRPr="008A0C07">
        <w:t>]</w:t>
      </w:r>
      <w:r>
        <w:t xml:space="preserve"> ; под ред. Л. Н. Боголюбова </w:t>
      </w:r>
      <w:r w:rsidRPr="008A0C07">
        <w:t>[</w:t>
      </w:r>
      <w:r>
        <w:t>и др.</w:t>
      </w:r>
      <w:r w:rsidRPr="008A0C07">
        <w:t>]</w:t>
      </w:r>
      <w:r>
        <w:t>. – 4-е изд., доп. – М. : Просвещение, 2018. – 335 с.</w:t>
      </w:r>
    </w:p>
    <w:p w:rsidR="00803843" w:rsidRDefault="00803843" w:rsidP="00803843">
      <w:pPr>
        <w:spacing w:after="17" w:line="263" w:lineRule="auto"/>
        <w:ind w:firstLine="0"/>
      </w:pPr>
    </w:p>
    <w:p w:rsidR="00803843" w:rsidRPr="00803843" w:rsidRDefault="00803843" w:rsidP="00803843">
      <w:pPr>
        <w:spacing w:after="17" w:line="263" w:lineRule="auto"/>
        <w:rPr>
          <w:iCs/>
        </w:rPr>
      </w:pPr>
      <w:r w:rsidRPr="00803843">
        <w:rPr>
          <w:b/>
          <w:bCs/>
          <w:iCs/>
        </w:rPr>
        <w:t xml:space="preserve">Рабочая программа способствует решению следующих целей </w:t>
      </w:r>
      <w:r w:rsidRPr="00803843">
        <w:rPr>
          <w:iCs/>
        </w:rPr>
        <w:t>изучения обществознания в  школе на ступени</w:t>
      </w:r>
      <w:r>
        <w:rPr>
          <w:iCs/>
        </w:rPr>
        <w:t xml:space="preserve"> среднего</w:t>
      </w:r>
      <w:r w:rsidRPr="00803843">
        <w:rPr>
          <w:iCs/>
        </w:rPr>
        <w:t xml:space="preserve"> общего образования: </w:t>
      </w:r>
    </w:p>
    <w:p w:rsidR="00803843" w:rsidRPr="00803843" w:rsidRDefault="00803843" w:rsidP="00803843">
      <w:pPr>
        <w:numPr>
          <w:ilvl w:val="0"/>
          <w:numId w:val="2"/>
        </w:numPr>
        <w:spacing w:after="17" w:line="263" w:lineRule="auto"/>
      </w:pPr>
      <w:r w:rsidRPr="00803843">
        <w:t>развитие 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803843" w:rsidRPr="00803843" w:rsidRDefault="00803843" w:rsidP="00803843">
      <w:pPr>
        <w:numPr>
          <w:ilvl w:val="0"/>
          <w:numId w:val="2"/>
        </w:numPr>
        <w:spacing w:after="17" w:line="263" w:lineRule="auto"/>
      </w:pPr>
      <w:r w:rsidRPr="00803843"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</w:r>
    </w:p>
    <w:p w:rsidR="00803843" w:rsidRPr="00803843" w:rsidRDefault="00803843" w:rsidP="00803843">
      <w:pPr>
        <w:numPr>
          <w:ilvl w:val="0"/>
          <w:numId w:val="2"/>
        </w:numPr>
        <w:spacing w:after="17" w:line="263" w:lineRule="auto"/>
      </w:pPr>
      <w:r w:rsidRPr="00803843"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</w:t>
      </w:r>
      <w:r w:rsidRPr="00803843">
        <w:lastRenderedPageBreak/>
        <w:t>способах регулирования общественных отношений; механизмах реализации и защиты прав человека и гражданина;</w:t>
      </w:r>
    </w:p>
    <w:p w:rsidR="00803843" w:rsidRPr="00803843" w:rsidRDefault="00803843" w:rsidP="00803843">
      <w:pPr>
        <w:numPr>
          <w:ilvl w:val="0"/>
          <w:numId w:val="2"/>
        </w:numPr>
        <w:spacing w:after="17" w:line="263" w:lineRule="auto"/>
      </w:pPr>
      <w:r w:rsidRPr="00803843"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803843" w:rsidRPr="00803843" w:rsidRDefault="00803843" w:rsidP="00803843">
      <w:pPr>
        <w:spacing w:after="17" w:line="263" w:lineRule="auto"/>
      </w:pPr>
      <w:r w:rsidRPr="00803843">
        <w:rPr>
          <w:b/>
        </w:rPr>
        <w:t xml:space="preserve">Задачи изучения обществознания на ступени </w:t>
      </w:r>
      <w:r>
        <w:rPr>
          <w:b/>
        </w:rPr>
        <w:t>среднего</w:t>
      </w:r>
      <w:r w:rsidRPr="00803843">
        <w:rPr>
          <w:b/>
        </w:rPr>
        <w:t xml:space="preserve"> общего образования:</w:t>
      </w:r>
      <w:r w:rsidRPr="00803843">
        <w:t xml:space="preserve"> </w:t>
      </w:r>
    </w:p>
    <w:p w:rsidR="00803843" w:rsidRPr="00803843" w:rsidRDefault="00803843" w:rsidP="00803843">
      <w:pPr>
        <w:numPr>
          <w:ilvl w:val="0"/>
          <w:numId w:val="3"/>
        </w:numPr>
        <w:spacing w:after="17" w:line="263" w:lineRule="auto"/>
      </w:pPr>
      <w:r w:rsidRPr="00803843">
        <w:t>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803843" w:rsidRPr="00803843" w:rsidRDefault="00803843" w:rsidP="00803843">
      <w:pPr>
        <w:numPr>
          <w:ilvl w:val="0"/>
          <w:numId w:val="3"/>
        </w:numPr>
        <w:spacing w:after="17" w:line="263" w:lineRule="auto"/>
      </w:pPr>
      <w:r w:rsidRPr="00803843">
        <w:t>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</w:r>
    </w:p>
    <w:p w:rsidR="00803843" w:rsidRPr="00803843" w:rsidRDefault="00803843" w:rsidP="00803843">
      <w:pPr>
        <w:numPr>
          <w:ilvl w:val="0"/>
          <w:numId w:val="3"/>
        </w:numPr>
        <w:spacing w:after="17" w:line="263" w:lineRule="auto"/>
      </w:pPr>
      <w:r w:rsidRPr="00803843">
        <w:t>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803843" w:rsidRPr="00803843" w:rsidRDefault="00803843" w:rsidP="00803843">
      <w:pPr>
        <w:numPr>
          <w:ilvl w:val="0"/>
          <w:numId w:val="3"/>
        </w:numPr>
        <w:spacing w:after="17" w:line="263" w:lineRule="auto"/>
      </w:pPr>
      <w:r w:rsidRPr="00803843">
        <w:t>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803843" w:rsidRPr="00803843" w:rsidRDefault="00803843" w:rsidP="00803843">
      <w:pPr>
        <w:numPr>
          <w:ilvl w:val="0"/>
          <w:numId w:val="3"/>
        </w:numPr>
        <w:spacing w:after="17" w:line="263" w:lineRule="auto"/>
      </w:pPr>
      <w:r w:rsidRPr="00803843">
        <w:t>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803843" w:rsidRPr="00803843" w:rsidRDefault="00803843" w:rsidP="00803843">
      <w:pPr>
        <w:numPr>
          <w:ilvl w:val="0"/>
          <w:numId w:val="3"/>
        </w:numPr>
        <w:spacing w:after="17" w:line="263" w:lineRule="auto"/>
      </w:pPr>
      <w:r w:rsidRPr="00803843">
        <w:t>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803843" w:rsidRPr="00803843" w:rsidRDefault="00803843" w:rsidP="00803843">
      <w:pPr>
        <w:numPr>
          <w:ilvl w:val="0"/>
          <w:numId w:val="3"/>
        </w:numPr>
        <w:spacing w:after="17" w:line="263" w:lineRule="auto"/>
      </w:pPr>
      <w:r w:rsidRPr="00803843">
        <w:t xml:space="preserve">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803843">
        <w:t>взаимоприятие</w:t>
      </w:r>
      <w:proofErr w:type="spellEnd"/>
      <w:r w:rsidRPr="00803843">
        <w:t xml:space="preserve"> партнера, гуманное поведение в социальных конфликтах;</w:t>
      </w:r>
    </w:p>
    <w:p w:rsidR="00803843" w:rsidRDefault="00803843" w:rsidP="00803843">
      <w:pPr>
        <w:numPr>
          <w:ilvl w:val="0"/>
          <w:numId w:val="3"/>
        </w:numPr>
        <w:spacing w:after="17" w:line="263" w:lineRule="auto"/>
      </w:pPr>
      <w:r w:rsidRPr="00803843">
        <w:lastRenderedPageBreak/>
        <w:t xml:space="preserve">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803843">
        <w:t>допрофессиональной</w:t>
      </w:r>
      <w:proofErr w:type="spellEnd"/>
      <w:r w:rsidRPr="00803843">
        <w:t xml:space="preserve"> подготовки</w:t>
      </w:r>
      <w:r>
        <w:t>.</w:t>
      </w:r>
    </w:p>
    <w:p w:rsidR="00803843" w:rsidRPr="00833106" w:rsidRDefault="00803843" w:rsidP="00803843">
      <w:pPr>
        <w:spacing w:after="17" w:line="263" w:lineRule="auto"/>
      </w:pPr>
      <w:r w:rsidRPr="00833106">
        <w:t xml:space="preserve">Рабочая программа разработана на уровень  </w:t>
      </w:r>
      <w:r>
        <w:t>среднего</w:t>
      </w:r>
      <w:r w:rsidRPr="00833106">
        <w:t xml:space="preserve"> общего образования, сроком  на 2021-2022 учебный год. На изучение предмета отводится: </w:t>
      </w:r>
      <w:r>
        <w:t>10</w:t>
      </w:r>
      <w:r w:rsidRPr="00833106">
        <w:t xml:space="preserve"> класс – 68 часов (2 часа в неделю), </w:t>
      </w:r>
      <w:r>
        <w:t>11</w:t>
      </w:r>
      <w:r w:rsidRPr="00833106">
        <w:t xml:space="preserve"> класс – 68 часов (2 часа в неделю)</w:t>
      </w:r>
      <w:r>
        <w:t>.</w:t>
      </w:r>
    </w:p>
    <w:p w:rsidR="008A0C07" w:rsidRPr="008A0C07" w:rsidRDefault="008A0C07">
      <w:pPr>
        <w:spacing w:after="0" w:line="259" w:lineRule="auto"/>
        <w:ind w:right="0" w:firstLine="0"/>
        <w:jc w:val="left"/>
      </w:pPr>
    </w:p>
    <w:sectPr w:rsidR="008A0C07" w:rsidRPr="008A0C07">
      <w:pgSz w:w="11906" w:h="16838"/>
      <w:pgMar w:top="1440" w:right="56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34496"/>
    <w:multiLevelType w:val="hybridMultilevel"/>
    <w:tmpl w:val="012A1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E05F5"/>
    <w:multiLevelType w:val="hybridMultilevel"/>
    <w:tmpl w:val="8E025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7B27AE"/>
    <w:multiLevelType w:val="hybridMultilevel"/>
    <w:tmpl w:val="D57A55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7B"/>
    <w:rsid w:val="00803843"/>
    <w:rsid w:val="008A0C07"/>
    <w:rsid w:val="00AE7101"/>
    <w:rsid w:val="00F7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4C59"/>
  <w15:docId w15:val="{F0CD55F1-FE17-49D3-9C7D-92721FFE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8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C07"/>
    <w:rPr>
      <w:sz w:val="24"/>
      <w:szCs w:val="24"/>
    </w:rPr>
  </w:style>
  <w:style w:type="paragraph" w:styleId="a4">
    <w:name w:val="List Paragraph"/>
    <w:basedOn w:val="a"/>
    <w:uiPriority w:val="34"/>
    <w:qFormat/>
    <w:rsid w:val="008A0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Копцов Павел Олегович</cp:lastModifiedBy>
  <cp:revision>4</cp:revision>
  <dcterms:created xsi:type="dcterms:W3CDTF">2021-08-12T08:45:00Z</dcterms:created>
  <dcterms:modified xsi:type="dcterms:W3CDTF">2021-11-08T05:36:00Z</dcterms:modified>
</cp:coreProperties>
</file>