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CD4" w:rsidRPr="00C42CD4" w:rsidRDefault="00C42CD4" w:rsidP="00B15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42CD4">
        <w:rPr>
          <w:rFonts w:ascii="Times New Roman" w:hAnsi="Times New Roman" w:cs="Times New Roman"/>
          <w:sz w:val="24"/>
          <w:szCs w:val="24"/>
        </w:rPr>
        <w:t xml:space="preserve">16 февраля 2022 года </w:t>
      </w:r>
      <w:r w:rsidR="00B15E82">
        <w:rPr>
          <w:rFonts w:ascii="Times New Roman" w:hAnsi="Times New Roman" w:cs="Times New Roman"/>
          <w:sz w:val="24"/>
          <w:szCs w:val="24"/>
        </w:rPr>
        <w:t>в  ф</w:t>
      </w:r>
      <w:r w:rsidR="00B15E82" w:rsidRPr="00C42CD4">
        <w:rPr>
          <w:rFonts w:ascii="Times New Roman" w:hAnsi="Times New Roman" w:cs="Times New Roman"/>
          <w:sz w:val="24"/>
          <w:szCs w:val="24"/>
        </w:rPr>
        <w:t>илиал</w:t>
      </w:r>
      <w:r w:rsidR="00B15E82">
        <w:rPr>
          <w:rFonts w:ascii="Times New Roman" w:hAnsi="Times New Roman" w:cs="Times New Roman"/>
          <w:sz w:val="24"/>
          <w:szCs w:val="24"/>
        </w:rPr>
        <w:t>е</w:t>
      </w:r>
      <w:r w:rsidR="00B15E82" w:rsidRPr="00C42CD4">
        <w:rPr>
          <w:rFonts w:ascii="Times New Roman" w:hAnsi="Times New Roman" w:cs="Times New Roman"/>
          <w:sz w:val="24"/>
          <w:szCs w:val="24"/>
        </w:rPr>
        <w:t xml:space="preserve"> МАОУ «Велижанская СОШ» - «СОШ д. Веселая Грива им. Е.Я.яковлева»</w:t>
      </w:r>
      <w:r w:rsidR="00B15E82">
        <w:rPr>
          <w:rFonts w:ascii="Times New Roman" w:hAnsi="Times New Roman" w:cs="Times New Roman"/>
          <w:sz w:val="24"/>
          <w:szCs w:val="24"/>
        </w:rPr>
        <w:t xml:space="preserve"> </w:t>
      </w:r>
      <w:r w:rsidRPr="00C42CD4">
        <w:rPr>
          <w:rFonts w:ascii="Times New Roman" w:hAnsi="Times New Roman" w:cs="Times New Roman"/>
          <w:sz w:val="24"/>
          <w:szCs w:val="24"/>
        </w:rPr>
        <w:t>проведен школьный тур конкурса юных чтецов «Живая классика».</w:t>
      </w:r>
    </w:p>
    <w:p w:rsidR="00C42CD4" w:rsidRPr="00C42CD4" w:rsidRDefault="00C42CD4">
      <w:pPr>
        <w:rPr>
          <w:rFonts w:ascii="Times New Roman" w:hAnsi="Times New Roman" w:cs="Times New Roman"/>
          <w:sz w:val="24"/>
          <w:szCs w:val="24"/>
        </w:rPr>
      </w:pPr>
      <w:r w:rsidRPr="00C42CD4">
        <w:rPr>
          <w:rFonts w:ascii="Times New Roman" w:hAnsi="Times New Roman" w:cs="Times New Roman"/>
          <w:sz w:val="24"/>
          <w:szCs w:val="24"/>
        </w:rPr>
        <w:t>Результаты:</w:t>
      </w:r>
    </w:p>
    <w:tbl>
      <w:tblPr>
        <w:tblStyle w:val="a3"/>
        <w:tblW w:w="0" w:type="auto"/>
        <w:tblLook w:val="04A0"/>
      </w:tblPr>
      <w:tblGrid>
        <w:gridCol w:w="794"/>
        <w:gridCol w:w="2229"/>
        <w:gridCol w:w="1108"/>
        <w:gridCol w:w="1624"/>
        <w:gridCol w:w="2280"/>
        <w:gridCol w:w="1536"/>
      </w:tblGrid>
      <w:tr w:rsidR="00C42CD4" w:rsidRPr="00C42CD4" w:rsidTr="00C42CD4">
        <w:tc>
          <w:tcPr>
            <w:tcW w:w="817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Ф.И.О.  участника</w:t>
            </w:r>
          </w:p>
        </w:tc>
        <w:tc>
          <w:tcPr>
            <w:tcW w:w="1134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Автор произведения</w:t>
            </w:r>
          </w:p>
        </w:tc>
        <w:tc>
          <w:tcPr>
            <w:tcW w:w="233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1596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C42CD4" w:rsidRPr="00C42CD4" w:rsidTr="00C42CD4">
        <w:tc>
          <w:tcPr>
            <w:tcW w:w="817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Гапеева Лилия Александровна</w:t>
            </w:r>
          </w:p>
        </w:tc>
        <w:tc>
          <w:tcPr>
            <w:tcW w:w="1134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Анатолий Георгиевич Алексин</w:t>
            </w:r>
          </w:p>
        </w:tc>
        <w:tc>
          <w:tcPr>
            <w:tcW w:w="233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Отрывок из повести «Раздел имущества»</w:t>
            </w:r>
          </w:p>
        </w:tc>
        <w:tc>
          <w:tcPr>
            <w:tcW w:w="1596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2CD4" w:rsidRPr="00C42CD4" w:rsidTr="00C42CD4">
        <w:tc>
          <w:tcPr>
            <w:tcW w:w="817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Байчук Людмила Викторовна</w:t>
            </w:r>
          </w:p>
        </w:tc>
        <w:tc>
          <w:tcPr>
            <w:tcW w:w="1134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Владимир Карпович Железников</w:t>
            </w:r>
          </w:p>
        </w:tc>
        <w:tc>
          <w:tcPr>
            <w:tcW w:w="233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Рассказ «Собаки не ошибаются»</w:t>
            </w:r>
          </w:p>
        </w:tc>
        <w:tc>
          <w:tcPr>
            <w:tcW w:w="1596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2CD4" w:rsidRPr="00C42CD4" w:rsidTr="00C42CD4">
        <w:tc>
          <w:tcPr>
            <w:tcW w:w="817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Резник Дмитрий</w:t>
            </w:r>
            <w:r w:rsidR="00E829A8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Витальевич</w:t>
            </w:r>
          </w:p>
        </w:tc>
        <w:tc>
          <w:tcPr>
            <w:tcW w:w="1134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Виктор Юзефович Драгунский</w:t>
            </w:r>
          </w:p>
        </w:tc>
        <w:tc>
          <w:tcPr>
            <w:tcW w:w="2338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Рассказ «Шиворот-навыворот»</w:t>
            </w:r>
          </w:p>
        </w:tc>
        <w:tc>
          <w:tcPr>
            <w:tcW w:w="1596" w:type="dxa"/>
          </w:tcPr>
          <w:p w:rsidR="00C42CD4" w:rsidRPr="00C42CD4" w:rsidRDefault="00C42CD4" w:rsidP="00C42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C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42CD4" w:rsidRPr="00C42CD4" w:rsidRDefault="00C42CD4">
      <w:pPr>
        <w:rPr>
          <w:rFonts w:ascii="Times New Roman" w:hAnsi="Times New Roman" w:cs="Times New Roman"/>
          <w:sz w:val="24"/>
          <w:szCs w:val="24"/>
        </w:rPr>
      </w:pPr>
    </w:p>
    <w:p w:rsidR="00C42CD4" w:rsidRDefault="001A4525" w:rsidP="001A452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39026" cy="5267325"/>
            <wp:effectExtent l="19050" t="0" r="0" b="0"/>
            <wp:docPr id="1" name="Рисунок 1" descr="C:\Users\Admin\AppData\Local\Microsoft\Windows\Temporary Internet Files\Content.Word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0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71" cy="527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25" w:rsidRPr="00C42CD4" w:rsidRDefault="001A4525" w:rsidP="001A4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43575" cy="4306709"/>
            <wp:effectExtent l="19050" t="0" r="9525" b="0"/>
            <wp:docPr id="4" name="Рисунок 4" descr="C:\Users\Admin\Desktop\Фото Живой классики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Живой классики\DSCN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32" cy="43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D4" w:rsidRDefault="00C42CD4">
      <w:pPr>
        <w:rPr>
          <w:rFonts w:ascii="Times New Roman" w:hAnsi="Times New Roman" w:cs="Times New Roman"/>
          <w:sz w:val="24"/>
          <w:szCs w:val="24"/>
        </w:rPr>
      </w:pPr>
    </w:p>
    <w:p w:rsidR="001A4525" w:rsidRDefault="001A4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4356703"/>
            <wp:effectExtent l="19050" t="0" r="0" b="0"/>
            <wp:docPr id="5" name="Рисунок 5" descr="C:\Users\Admin\Desktop\Фото Живой классики\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Живой классики\DSCN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25" w:rsidRPr="00C42CD4" w:rsidRDefault="001A4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4312"/>
            <wp:effectExtent l="19050" t="0" r="3175" b="0"/>
            <wp:docPr id="6" name="Рисунок 6" descr="C:\Users\Admin\Desktop\Фото Живой классики\DSC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Живой классики\DSCN0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525" w:rsidRPr="00C42CD4" w:rsidSect="00871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2CD4"/>
    <w:rsid w:val="001A4525"/>
    <w:rsid w:val="008719EA"/>
    <w:rsid w:val="00AB0E7C"/>
    <w:rsid w:val="00B15E82"/>
    <w:rsid w:val="00C42CD4"/>
    <w:rsid w:val="00E82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4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2022-02-21T08:21:00Z</dcterms:created>
  <dcterms:modified xsi:type="dcterms:W3CDTF">2022-02-21T16:36:00Z</dcterms:modified>
</cp:coreProperties>
</file>