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E9" w:rsidRDefault="00FB6FE9" w:rsidP="00FB6FE9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FB6FE9" w:rsidRDefault="00FB6FE9" w:rsidP="00FB6FE9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МУНИЦИПАЛЬНОЕ   АВТОНОМНОЕ</w:t>
      </w:r>
    </w:p>
    <w:p w:rsidR="00FB6FE9" w:rsidRDefault="00FB6FE9" w:rsidP="00FB6FE9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ОБЩЕОБРАЗОВАТЕЛЬНОЕ УЧРЕЖДЕНИЕ</w:t>
      </w:r>
    </w:p>
    <w:p w:rsidR="00FB6FE9" w:rsidRDefault="00FB6FE9" w:rsidP="00FB6FE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u w:val="single"/>
          <w:lang w:eastAsia="ru-RU"/>
        </w:rPr>
        <w:t>ВЕЛИЖАНСКАЯ СРЕДНЯЯ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FB6FE9" w:rsidRDefault="00FB6FE9" w:rsidP="00FB6FE9">
      <w:pPr>
        <w:tabs>
          <w:tab w:val="left" w:pos="6020"/>
        </w:tabs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626032, </w:t>
      </w:r>
      <w:r>
        <w:rPr>
          <w:rFonts w:ascii="Times New Roman CYR" w:eastAsia="Times New Roman" w:hAnsi="Times New Roman CYR" w:cs="Times New Roman CYR"/>
          <w:b/>
          <w:sz w:val="18"/>
          <w:szCs w:val="18"/>
          <w:lang w:eastAsia="ru-RU"/>
        </w:rPr>
        <w:t>Тюменская область, Нижнетавдинский район, село Иска, улица Береговая, 1  тел: (34533) 46-1-24, 46-2-56</w:t>
      </w:r>
    </w:p>
    <w:p w:rsidR="00FB6FE9" w:rsidRDefault="00FB6FE9" w:rsidP="00FB6FE9">
      <w:pPr>
        <w:tabs>
          <w:tab w:val="left" w:pos="6020"/>
        </w:tabs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sz w:val="18"/>
          <w:szCs w:val="18"/>
          <w:lang w:eastAsia="ru-RU"/>
        </w:rPr>
      </w:pPr>
      <w:r>
        <w:rPr>
          <w:rFonts w:ascii="Times New Roman CYR" w:eastAsia="Times New Roman" w:hAnsi="Times New Roman CYR" w:cs="Times New Roman CYR"/>
          <w:b/>
          <w:sz w:val="18"/>
          <w:szCs w:val="18"/>
          <w:lang w:eastAsia="ru-RU"/>
        </w:rPr>
        <w:t xml:space="preserve">факс 46-256   </w:t>
      </w:r>
      <w:proofErr w:type="gramStart"/>
      <w:r>
        <w:rPr>
          <w:rFonts w:ascii="Times New Roman CYR" w:eastAsia="Times New Roman" w:hAnsi="Times New Roman CYR" w:cs="Times New Roman CYR"/>
          <w:b/>
          <w:sz w:val="18"/>
          <w:szCs w:val="18"/>
          <w:lang w:eastAsia="ru-RU"/>
        </w:rPr>
        <w:t>Е</w:t>
      </w:r>
      <w:proofErr w:type="gramEnd"/>
      <w:r>
        <w:rPr>
          <w:rFonts w:ascii="Times New Roman CYR" w:eastAsia="Times New Roman" w:hAnsi="Times New Roman CYR" w:cs="Times New Roman CYR"/>
          <w:b/>
          <w:sz w:val="18"/>
          <w:szCs w:val="18"/>
          <w:lang w:eastAsia="ru-RU"/>
        </w:rPr>
        <w:t>–</w:t>
      </w:r>
      <w:r>
        <w:rPr>
          <w:rFonts w:ascii="Times New Roman CYR" w:eastAsia="Times New Roman" w:hAnsi="Times New Roman CYR" w:cs="Times New Roman CYR"/>
          <w:b/>
          <w:sz w:val="18"/>
          <w:szCs w:val="18"/>
          <w:lang w:val="en-US" w:eastAsia="ru-RU"/>
        </w:rPr>
        <w:t>mail</w:t>
      </w:r>
      <w:r>
        <w:rPr>
          <w:rFonts w:ascii="Times New Roman CYR" w:eastAsia="Times New Roman" w:hAnsi="Times New Roman CYR" w:cs="Times New Roman CYR"/>
          <w:b/>
          <w:sz w:val="18"/>
          <w:szCs w:val="1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vsosh08@mail.ru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Cs/>
          <w:lang w:eastAsia="ru-RU"/>
        </w:rPr>
      </w:pP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lang w:eastAsia="ru-RU"/>
        </w:rPr>
      </w:pPr>
    </w:p>
    <w:p w:rsidR="00FB6FE9" w:rsidRDefault="00FB6FE9" w:rsidP="00FB6FE9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ru-RU"/>
        </w:rPr>
      </w:pPr>
    </w:p>
    <w:p w:rsidR="00FB6FE9" w:rsidRDefault="00FB6FE9" w:rsidP="00FB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ПРИКАЗ</w:t>
      </w:r>
    </w:p>
    <w:p w:rsidR="00FB6FE9" w:rsidRDefault="00FB6FE9" w:rsidP="00FB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FE9" w:rsidRDefault="00FB6FE9" w:rsidP="00FB6F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>«19</w:t>
      </w:r>
      <w:r w:rsidR="00EA4EA4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января</w:t>
      </w:r>
      <w:r w:rsidR="00D175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2022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г.                                                                              №   </w:t>
      </w:r>
    </w:p>
    <w:p w:rsidR="00FB6FE9" w:rsidRDefault="00FB6FE9" w:rsidP="00FB6FE9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FB6FE9" w:rsidRDefault="00FB6FE9" w:rsidP="00FB6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B6FE9" w:rsidRDefault="00FB6FE9" w:rsidP="00FB6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 организации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летнего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FB6FE9" w:rsidRDefault="00FB6FE9" w:rsidP="00FB6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отдыха и занятости несовершеннолетних </w:t>
      </w:r>
    </w:p>
    <w:p w:rsidR="00FB6FE9" w:rsidRDefault="00FB6FE9" w:rsidP="00FB6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МАОУ «Велижанская СОШ» - </w:t>
      </w:r>
    </w:p>
    <w:p w:rsidR="00FB6FE9" w:rsidRDefault="00D17504" w:rsidP="00FB6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«СОШ д. Веселая Грива им. Е.Я. Яковлева» в 2022</w:t>
      </w:r>
      <w:r w:rsidR="00FB6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году</w:t>
      </w:r>
    </w:p>
    <w:p w:rsidR="00FB6FE9" w:rsidRDefault="00FB6FE9" w:rsidP="00FB6F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FB6FE9" w:rsidRDefault="00FB6FE9" w:rsidP="00FB6F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8"/>
          <w:szCs w:val="28"/>
          <w:lang w:eastAsia="ru-RU"/>
        </w:rPr>
      </w:pPr>
    </w:p>
    <w:p w:rsidR="00FB6FE9" w:rsidRDefault="00FB6FE9" w:rsidP="00FB6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</w:t>
      </w:r>
      <w:r w:rsid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зом управления образования от 17.01.2022 г. №1</w:t>
      </w:r>
      <w:r w:rsidR="00EA4E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«Об организации летнего отдыха занятости несовершеннолетних в общеобразовательных учреждения</w:t>
      </w:r>
      <w:r w:rsid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Нижнетавдинского района в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году», в целях организованного обеспечения летнего отдыха, занятости, оздоровления детей и подростков филиала МАОУ «Велижанская СОШ» - «СОШ д. Веселая Грива</w:t>
      </w:r>
      <w:r w:rsidR="00FC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Е.Я. Яковлева</w:t>
      </w:r>
      <w:r w:rsid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Е.Я. Яковлева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FB6FE9" w:rsidRDefault="00FB6FE9" w:rsidP="00FB6F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ответственным   за организацию  летнего отдыха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 филиала МАОУ «Велижанская СОШ» - «СОШ д. Веселая Грива</w:t>
      </w:r>
      <w:r w:rsidR="00D2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Е.Я. Яковлева</w:t>
      </w:r>
      <w:r w:rsid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Е.Я. Яковлева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Копцова Виктора Олегович,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A4E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иректора филиала.</w:t>
      </w:r>
    </w:p>
    <w:p w:rsidR="00FB6FE9" w:rsidRDefault="00FB6FE9" w:rsidP="00FB6F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лагеря  с дневным пребыванием детей на базе филиала МАОУ «Велижанская СОШ» - «СОШ д. Веселая Грива</w:t>
      </w:r>
      <w:r w:rsidR="00D2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Е.Я. Яковлева»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лагерь):</w:t>
      </w:r>
    </w:p>
    <w:p w:rsidR="00D17504" w:rsidRDefault="00D17504" w:rsidP="00D17504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04" w:rsidRPr="00D17504" w:rsidRDefault="00D17504" w:rsidP="00D17504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>1 смена: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01.06.2022 г. по 22.06.2022 г.</w:t>
      </w:r>
      <w:r w:rsidRP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20 человек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04" w:rsidRPr="00D17504" w:rsidRDefault="00FB6FE9" w:rsidP="00D17504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Назначить начальником лагеря, ответственным за соблюдение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A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эпидемиологических норм и правил, охрану труда и безопасность жизнедеятельности </w:t>
      </w:r>
      <w:r w:rsidR="00D2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лагеря: 1 смена</w:t>
      </w:r>
      <w:r w:rsid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Копцова Виктора Олеговича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 Назначить руководителями кружков в лагере:</w:t>
      </w:r>
    </w:p>
    <w:p w:rsidR="00D26EAC" w:rsidRDefault="00D26EAC" w:rsidP="00D17504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смена: </w:t>
      </w:r>
      <w:r w:rsidR="00FB6FE9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«Юный эколог» - руководитель  Обухова Елена Александровна, учитель биологии;</w:t>
      </w:r>
    </w:p>
    <w:p w:rsidR="00FB6FE9" w:rsidRDefault="00D26EAC" w:rsidP="00EA4EA4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«До-ми-соль-ка» - руководитель </w:t>
      </w:r>
      <w:r w:rsidR="00FC6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Обухову Елену Александровну, </w:t>
      </w:r>
      <w:r w:rsidR="00FC64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 биологии</w:t>
      </w:r>
      <w:r w:rsidR="00FB6F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Решаем. Играем. Развиваемся» - руководитель Лебедева Светлана Григорьевна, учитель математики;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клуб «Сп</w:t>
      </w:r>
      <w:r w:rsid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артак» Сарсенбаева Марата Баяхметовича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физической культуры.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Назначить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спортивно – оздоровительную   работу в лагере:  1 с</w:t>
      </w:r>
      <w:r w:rsid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 – Сарсенбаева Марата Баяхметовича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учителя физической культуры.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Назначить воспитателями в лагере: 1 сме</w:t>
      </w:r>
      <w:r w:rsidR="00FB5D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– Копцова Павла</w:t>
      </w:r>
      <w:r w:rsid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Олеговича, учитель истории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Коновалову Наталью Александровну, </w:t>
      </w:r>
      <w:r w:rsidR="00D26EA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русского языка, Обухову Елену Александровну, учителя биологии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Лебедева Светлана Григорьевна, учитель математики.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Назначить ответственным за организацию питьевого режима: 1 смена –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Обухову Елену Александровну, учителя биологии.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Возложить ответственность за проведение  инструктаж на рабочем месте всех сотрудников лагеря по утвержденной программе   инструктажа и произвести соответствующие записи в журнале регистрации инструктажей на рабочем месте: 1 смена –</w:t>
      </w:r>
      <w:r w:rsidR="00D26E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Копцова Виктора Олеговича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2.8.Начальнику</w:t>
      </w:r>
      <w:r w:rsidR="00D2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 1 смены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ответственных за проведение инструктажей с детьми.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Возложить  контроль и ведение документации по расходованию родительских средств на организацию досуговой программы в лагере на</w:t>
      </w:r>
      <w:r w:rsidR="00D26E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начальника лагеря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Возложить ответственность за противопожарную безопасность в лагере: 1 смена –</w:t>
      </w:r>
      <w:r w:rsidR="00D26EAC" w:rsidRPr="00D26E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26E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Копцова Виктора Олеговича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Возложить ответственность за безопасную эксплуатацию электрооборудования в лагере: 1 смена –</w:t>
      </w:r>
      <w:r w:rsidR="00D26EAC" w:rsidRPr="00D26E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26E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Копцова Виктора Олеговича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Возложить ответственность за санитарно-гигиеническое  состояние помещений, задействованных в работе лагеря    1 смена –</w:t>
      </w:r>
      <w:r w:rsidR="00D26EAC" w:rsidRPr="00D26E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26E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Копцова Виктора Олеговича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  Закрепить за лагерем следующие помещения и объекты: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смена: кабинет физики, комната отдыха – отрядные комнаты, занятия кружков,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иностранного и русского языка – спальные комнаты, столовая, спортивный зал, библиотека, 1 кабинет – санитарная комната.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Назначить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занятости обучающихся в летний период, состоящих на различных видах учета</w:t>
      </w:r>
      <w:r w:rsidR="00D2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Лебедеву Светлану Григорьевну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Назначить ответственным за организацию  работы по трудоустройству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(взаимодействию с какими – либо учреждениями по вопросам трудоустройства)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Обухову Елену Александровну, учителя биологии.</w:t>
      </w:r>
    </w:p>
    <w:p w:rsidR="00D26EAC" w:rsidRDefault="00D26EAC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26EAC" w:rsidRDefault="00D26EAC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504" w:rsidRDefault="00D17504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Классным руководителям: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Провести   мероприятия  (классные  часы, беседы,  практические занятия  и т.д.), направленные   на  расширение  знаний по вопросам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самосохранительного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поведения       в     летний период,  уделяя особое внимание вопросам безопасности дорожного движения, противопожарной безопасности, правилам поведения на открыты</w:t>
      </w:r>
      <w:r w:rsid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>х водоемах в срок до 25 мая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Довести до сведения родителей  и детей информацию об организации работы лагеря, организации социально – значимой деятельности, трудоу</w:t>
      </w:r>
      <w:r w:rsid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стройстве  в срок до 25 мая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Назначить ответственным за ведение мониторинга охвата отдыхом и занятостью обучающихся в летний период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Обухову Елену Александровну, учителя биологии.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Разместить информацию об организации летней кампании на школьном сайте, стенде,  обеспечить своевременное пополнение материалами Обуховой Елене Александровне учителю биологии.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Контроль за исполнением приказа  оставляю за собой.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6FE9" w:rsidRDefault="00FB6FE9" w:rsidP="00FB6F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FE9" w:rsidRDefault="00FB6FE9" w:rsidP="00FB6FE9">
      <w:pPr>
        <w:widowControl w:val="0"/>
        <w:tabs>
          <w:tab w:val="left" w:pos="270"/>
          <w:tab w:val="left" w:pos="3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</w:t>
      </w:r>
      <w:r w:rsidR="00D175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«Велижанская СОШ»                  </w:t>
      </w:r>
      <w:r w:rsidR="00562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Ваганова</w:t>
      </w:r>
    </w:p>
    <w:p w:rsidR="00FB6FE9" w:rsidRDefault="00FB6FE9" w:rsidP="00FB6FE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FE9" w:rsidRDefault="00FB6FE9" w:rsidP="00FB6FE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B6FE9" w:rsidRDefault="00FB6FE9" w:rsidP="00FB6F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2A7E" w:rsidRDefault="00D17504" w:rsidP="00562A7E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«_________» ______________2022</w:t>
      </w:r>
      <w:r w:rsidR="00562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                              В.О. Копцов </w:t>
      </w:r>
    </w:p>
    <w:p w:rsidR="00FB5DF1" w:rsidRDefault="00FB5DF1" w:rsidP="00FB6FE9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FE9" w:rsidRDefault="00D17504" w:rsidP="00FB6FE9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«_________» ______________2022</w:t>
      </w:r>
      <w:r w:rsidR="00FB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П.О. Копцов</w:t>
      </w:r>
    </w:p>
    <w:p w:rsidR="00FB5DF1" w:rsidRDefault="00FB5DF1" w:rsidP="00FB6FE9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FE9" w:rsidRDefault="00D17504" w:rsidP="00FB6FE9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«_________» ______________2022</w:t>
      </w:r>
      <w:r w:rsidR="00FB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                              Н.А. Коновалова</w:t>
      </w:r>
    </w:p>
    <w:p w:rsidR="00FB5DF1" w:rsidRDefault="00FB5DF1" w:rsidP="00FB6FE9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DF1" w:rsidRDefault="00D17504" w:rsidP="00FB6FE9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«_________» ______________2022</w:t>
      </w:r>
      <w:r w:rsidR="00FB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                              С.Г. Лебедева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FB5DF1" w:rsidRDefault="00FB5DF1" w:rsidP="00FB6FE9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FE9" w:rsidRDefault="00D17504" w:rsidP="00FB6FE9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«_________» ______________2022</w:t>
      </w:r>
      <w:r w:rsidR="00FB6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                              Е.А. Обухова</w:t>
      </w:r>
    </w:p>
    <w:p w:rsidR="00FB5DF1" w:rsidRDefault="00FB5DF1" w:rsidP="00FB5DF1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DF1" w:rsidRDefault="00FB5DF1" w:rsidP="00FB5DF1">
      <w:pPr>
        <w:shd w:val="clear" w:color="auto" w:fill="FFFFFF"/>
        <w:tabs>
          <w:tab w:val="left" w:pos="66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«_________» ______________2022г.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М.Б. Сарсе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нбаев</w:t>
      </w:r>
    </w:p>
    <w:p w:rsidR="00FB6FE9" w:rsidRDefault="00FB6FE9" w:rsidP="00FB6FE9">
      <w:pPr>
        <w:tabs>
          <w:tab w:val="left" w:pos="145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B6FE9" w:rsidRDefault="00FB6FE9" w:rsidP="00FB6FE9">
      <w:pPr>
        <w:tabs>
          <w:tab w:val="left" w:pos="1455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B6FE9" w:rsidRDefault="00FB6FE9" w:rsidP="00FB6FE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FB6FE9" w:rsidRDefault="00FB6FE9" w:rsidP="00FB6FE9">
      <w:pPr>
        <w:tabs>
          <w:tab w:val="left" w:pos="567"/>
        </w:tabs>
        <w:spacing w:after="0" w:line="240" w:lineRule="auto"/>
        <w:ind w:left="-709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FB6FE9" w:rsidRDefault="00FB6FE9" w:rsidP="00FB6FE9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ru-RU"/>
        </w:rPr>
      </w:pPr>
    </w:p>
    <w:p w:rsidR="00BD1F7A" w:rsidRDefault="00BD1F7A"/>
    <w:sectPr w:rsidR="00BD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10BED"/>
    <w:multiLevelType w:val="hybridMultilevel"/>
    <w:tmpl w:val="169018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E9"/>
    <w:rsid w:val="00562A7E"/>
    <w:rsid w:val="006315D3"/>
    <w:rsid w:val="00BD1F7A"/>
    <w:rsid w:val="00CD231E"/>
    <w:rsid w:val="00D17504"/>
    <w:rsid w:val="00D26EAC"/>
    <w:rsid w:val="00EA4EA4"/>
    <w:rsid w:val="00FB5DF1"/>
    <w:rsid w:val="00FB6FE9"/>
    <w:rsid w:val="00F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13</cp:revision>
  <cp:lastPrinted>2022-01-20T03:10:00Z</cp:lastPrinted>
  <dcterms:created xsi:type="dcterms:W3CDTF">2020-03-23T09:01:00Z</dcterms:created>
  <dcterms:modified xsi:type="dcterms:W3CDTF">2022-01-20T03:10:00Z</dcterms:modified>
</cp:coreProperties>
</file>