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2DA" w:rsidRDefault="00B532DA" w:rsidP="00B532DA">
      <w:pPr>
        <w:spacing w:after="0" w:line="240" w:lineRule="auto"/>
        <w:ind w:left="-5" w:right="0"/>
        <w:contextualSpacing/>
        <w:jc w:val="center"/>
        <w:rPr>
          <w:b/>
          <w:i/>
          <w:sz w:val="24"/>
          <w:szCs w:val="24"/>
        </w:rPr>
      </w:pPr>
      <w:r w:rsidRPr="00B532DA">
        <w:rPr>
          <w:b/>
          <w:i/>
          <w:sz w:val="24"/>
          <w:szCs w:val="24"/>
        </w:rPr>
        <w:t>Р</w:t>
      </w:r>
      <w:r w:rsidR="001F150F" w:rsidRPr="00B532DA">
        <w:rPr>
          <w:b/>
          <w:i/>
          <w:sz w:val="24"/>
          <w:szCs w:val="24"/>
        </w:rPr>
        <w:t xml:space="preserve">азработка урока по теме «Химический состав </w:t>
      </w:r>
      <w:r w:rsidR="00016BD7" w:rsidRPr="00B532DA">
        <w:rPr>
          <w:b/>
          <w:i/>
          <w:sz w:val="24"/>
          <w:szCs w:val="24"/>
        </w:rPr>
        <w:t>клетки» составлена для УМК Пасечника В. В.</w:t>
      </w:r>
      <w:r w:rsidR="001F150F" w:rsidRPr="00B532DA">
        <w:rPr>
          <w:b/>
          <w:i/>
          <w:sz w:val="24"/>
          <w:szCs w:val="24"/>
        </w:rPr>
        <w:t xml:space="preserve">, </w:t>
      </w:r>
      <w:proofErr w:type="spellStart"/>
      <w:r w:rsidR="00016BD7" w:rsidRPr="00B532DA">
        <w:rPr>
          <w:b/>
          <w:i/>
          <w:sz w:val="24"/>
          <w:szCs w:val="24"/>
        </w:rPr>
        <w:t>Сухамотин</w:t>
      </w:r>
      <w:proofErr w:type="spellEnd"/>
      <w:r w:rsidR="00016BD7" w:rsidRPr="00B532DA">
        <w:rPr>
          <w:b/>
          <w:i/>
          <w:sz w:val="24"/>
          <w:szCs w:val="24"/>
        </w:rPr>
        <w:t xml:space="preserve"> С. В. «Биология. Линия жизни» и</w:t>
      </w:r>
      <w:r w:rsidR="001F150F" w:rsidRPr="00B532DA">
        <w:rPr>
          <w:b/>
          <w:i/>
          <w:sz w:val="24"/>
          <w:szCs w:val="24"/>
        </w:rPr>
        <w:t xml:space="preserve"> соответствует всем требованиям ФГО</w:t>
      </w:r>
      <w:r w:rsidR="00016BD7" w:rsidRPr="00B532DA">
        <w:rPr>
          <w:b/>
          <w:i/>
          <w:sz w:val="24"/>
          <w:szCs w:val="24"/>
        </w:rPr>
        <w:t>С</w:t>
      </w:r>
      <w:r w:rsidR="001F150F" w:rsidRPr="00B532DA">
        <w:rPr>
          <w:b/>
          <w:i/>
          <w:sz w:val="24"/>
          <w:szCs w:val="24"/>
        </w:rPr>
        <w:t xml:space="preserve">. </w:t>
      </w:r>
    </w:p>
    <w:p w:rsidR="00F9440A" w:rsidRPr="00B532DA" w:rsidRDefault="001F150F" w:rsidP="00B532DA">
      <w:pPr>
        <w:spacing w:after="0" w:line="240" w:lineRule="auto"/>
        <w:ind w:left="-5" w:right="0"/>
        <w:contextualSpacing/>
        <w:jc w:val="center"/>
        <w:rPr>
          <w:b/>
          <w:i/>
          <w:sz w:val="24"/>
          <w:szCs w:val="24"/>
        </w:rPr>
      </w:pPr>
      <w:r w:rsidRPr="00B532DA">
        <w:rPr>
          <w:b/>
          <w:i/>
          <w:sz w:val="24"/>
          <w:szCs w:val="24"/>
        </w:rPr>
        <w:t>Урок разработан для учащихся 5 класса.</w:t>
      </w:r>
    </w:p>
    <w:p w:rsidR="00016BD7" w:rsidRPr="00046A73" w:rsidRDefault="00016BD7" w:rsidP="00046A73">
      <w:pPr>
        <w:spacing w:after="0" w:line="240" w:lineRule="auto"/>
        <w:ind w:left="-5" w:right="0"/>
        <w:contextualSpacing/>
        <w:rPr>
          <w:sz w:val="24"/>
          <w:szCs w:val="24"/>
        </w:rPr>
      </w:pP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Тема урока:</w:t>
      </w:r>
      <w:r w:rsidRPr="00046A73">
        <w:rPr>
          <w:sz w:val="24"/>
          <w:szCs w:val="24"/>
        </w:rPr>
        <w:t xml:space="preserve"> Химический состав клетки.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Тип урока:</w:t>
      </w:r>
      <w:r w:rsidRPr="00046A73">
        <w:rPr>
          <w:sz w:val="24"/>
          <w:szCs w:val="24"/>
        </w:rPr>
        <w:t xml:space="preserve"> Урок открытия новых знаний.  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Технология построения урока:</w:t>
      </w:r>
      <w:r w:rsidRPr="00046A73">
        <w:rPr>
          <w:sz w:val="24"/>
          <w:szCs w:val="24"/>
        </w:rPr>
        <w:t xml:space="preserve"> развивающее обучение, </w:t>
      </w:r>
      <w:proofErr w:type="spellStart"/>
      <w:r w:rsidRPr="00046A73">
        <w:rPr>
          <w:sz w:val="24"/>
          <w:szCs w:val="24"/>
        </w:rPr>
        <w:t>здоровьесберегающие</w:t>
      </w:r>
      <w:proofErr w:type="spellEnd"/>
      <w:r w:rsidRPr="00046A73">
        <w:rPr>
          <w:sz w:val="24"/>
          <w:szCs w:val="24"/>
        </w:rPr>
        <w:t xml:space="preserve"> технологии.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Цель:</w:t>
      </w:r>
      <w:r w:rsidR="00016BD7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изучить химический состав клетки, выявить роль органических и неорганических веществ. </w:t>
      </w:r>
    </w:p>
    <w:p w:rsidR="00F9440A" w:rsidRPr="00046A73" w:rsidRDefault="001F150F" w:rsidP="00046A73">
      <w:pPr>
        <w:spacing w:after="0" w:line="240" w:lineRule="auto"/>
        <w:ind w:left="-5" w:right="0"/>
        <w:contextualSpacing/>
        <w:rPr>
          <w:b/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Задачи:</w:t>
      </w:r>
      <w:r w:rsidRPr="00046A73">
        <w:rPr>
          <w:b/>
          <w:sz w:val="24"/>
          <w:szCs w:val="24"/>
        </w:rPr>
        <w:t xml:space="preserve"> </w:t>
      </w:r>
    </w:p>
    <w:p w:rsidR="00016BD7" w:rsidRPr="00046A73" w:rsidRDefault="00016BD7" w:rsidP="00046A73">
      <w:pPr>
        <w:pStyle w:val="a3"/>
        <w:numPr>
          <w:ilvl w:val="0"/>
          <w:numId w:val="14"/>
        </w:numPr>
        <w:spacing w:after="0"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  <w:u w:val="single"/>
        </w:rPr>
        <w:t>Образовательные</w:t>
      </w:r>
      <w:r w:rsidRPr="00046A73">
        <w:rPr>
          <w:sz w:val="24"/>
          <w:szCs w:val="24"/>
        </w:rPr>
        <w:t>: познакомить учащихся с материалом о химическом составе клетки, а также о роли органических веществ в жизнедеятельности клетки.</w:t>
      </w:r>
    </w:p>
    <w:p w:rsidR="00016BD7" w:rsidRPr="00046A73" w:rsidRDefault="00016BD7" w:rsidP="00046A73">
      <w:pPr>
        <w:pStyle w:val="a3"/>
        <w:numPr>
          <w:ilvl w:val="0"/>
          <w:numId w:val="14"/>
        </w:numPr>
        <w:spacing w:after="0"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  <w:u w:val="single"/>
        </w:rPr>
        <w:t>Воспитательные</w:t>
      </w:r>
      <w:r w:rsidRPr="00046A73">
        <w:rPr>
          <w:sz w:val="24"/>
          <w:szCs w:val="24"/>
        </w:rPr>
        <w:t>: поддерживать у учащихся устойчивый интерес к знаниям, воспитывать чувство ответственности за результат своего труда, продолжить работу по формированию коммуникационных и рефлексивных качеств.</w:t>
      </w:r>
    </w:p>
    <w:p w:rsidR="00016BD7" w:rsidRPr="00046A73" w:rsidRDefault="00016BD7" w:rsidP="00046A73">
      <w:pPr>
        <w:pStyle w:val="a3"/>
        <w:numPr>
          <w:ilvl w:val="0"/>
          <w:numId w:val="14"/>
        </w:numPr>
        <w:spacing w:after="0"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  <w:u w:val="single"/>
        </w:rPr>
        <w:t>Развивающие</w:t>
      </w:r>
      <w:r w:rsidRPr="00046A73">
        <w:rPr>
          <w:sz w:val="24"/>
          <w:szCs w:val="24"/>
        </w:rPr>
        <w:t>: продолжить развитие логического мышления, учить умению выделять главное, обобщать и преобразовывать полученную информацию; устанавливать причинно-следственные связи; создать условия для развития самостоятельности и внимания; уметь организовать совместную деятельность на конечный результат; уметь выражать свои мысли.</w:t>
      </w:r>
    </w:p>
    <w:p w:rsidR="00F9440A" w:rsidRPr="00046A73" w:rsidRDefault="00B532DA" w:rsidP="00046A73">
      <w:pPr>
        <w:spacing w:after="0" w:line="240" w:lineRule="auto"/>
        <w:ind w:left="-5" w:right="0"/>
        <w:contextualSpacing/>
        <w:rPr>
          <w:sz w:val="24"/>
          <w:szCs w:val="24"/>
        </w:rPr>
      </w:pPr>
      <w:r>
        <w:rPr>
          <w:b/>
          <w:sz w:val="24"/>
          <w:szCs w:val="24"/>
          <w:highlight w:val="cyan"/>
        </w:rPr>
        <w:t xml:space="preserve">Планируемые </w:t>
      </w:r>
      <w:r w:rsidR="001F150F" w:rsidRPr="001F150F">
        <w:rPr>
          <w:b/>
          <w:sz w:val="24"/>
          <w:szCs w:val="24"/>
          <w:highlight w:val="cyan"/>
        </w:rPr>
        <w:t>результаты учебного занятия:</w:t>
      </w:r>
      <w:r w:rsidR="001F150F" w:rsidRPr="00046A73">
        <w:rPr>
          <w:b/>
          <w:sz w:val="24"/>
          <w:szCs w:val="24"/>
        </w:rPr>
        <w:t xml:space="preserve"> </w:t>
      </w:r>
    </w:p>
    <w:p w:rsidR="00F9440A" w:rsidRPr="00046A73" w:rsidRDefault="001F150F" w:rsidP="00046A73">
      <w:pPr>
        <w:spacing w:after="0" w:line="240" w:lineRule="auto"/>
        <w:ind w:left="-5" w:right="2578"/>
        <w:contextualSpacing/>
        <w:rPr>
          <w:sz w:val="24"/>
          <w:szCs w:val="24"/>
          <w:u w:val="single"/>
        </w:rPr>
      </w:pPr>
      <w:r w:rsidRPr="00046A73">
        <w:rPr>
          <w:sz w:val="24"/>
          <w:szCs w:val="24"/>
          <w:u w:val="single"/>
        </w:rPr>
        <w:t xml:space="preserve">Предметные:  </w:t>
      </w:r>
    </w:p>
    <w:p w:rsidR="00F9440A" w:rsidRPr="00046A73" w:rsidRDefault="001F150F" w:rsidP="00046A73">
      <w:pPr>
        <w:pStyle w:val="a3"/>
        <w:numPr>
          <w:ilvl w:val="0"/>
          <w:numId w:val="16"/>
        </w:numPr>
        <w:spacing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</w:rPr>
        <w:t>знать</w:t>
      </w:r>
      <w:r w:rsidR="00016BD7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химический состав клетки;</w:t>
      </w:r>
    </w:p>
    <w:p w:rsidR="00016BD7" w:rsidRPr="00046A73" w:rsidRDefault="001F150F" w:rsidP="00046A73">
      <w:pPr>
        <w:pStyle w:val="a3"/>
        <w:numPr>
          <w:ilvl w:val="0"/>
          <w:numId w:val="16"/>
        </w:numPr>
        <w:spacing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</w:rPr>
        <w:t xml:space="preserve">рассмотреть многообразие веществ и их роль в клетке; </w:t>
      </w:r>
    </w:p>
    <w:p w:rsidR="00F9440A" w:rsidRPr="00046A73" w:rsidRDefault="001F150F" w:rsidP="00046A73">
      <w:pPr>
        <w:pStyle w:val="a3"/>
        <w:numPr>
          <w:ilvl w:val="0"/>
          <w:numId w:val="16"/>
        </w:numPr>
        <w:spacing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</w:rPr>
        <w:t>уметь отличать</w:t>
      </w:r>
      <w:r w:rsidR="00016BD7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органические вещества от неорганических. </w:t>
      </w:r>
    </w:p>
    <w:p w:rsidR="00F9440A" w:rsidRPr="00046A73" w:rsidRDefault="001F150F" w:rsidP="00046A73">
      <w:pPr>
        <w:spacing w:after="0" w:line="240" w:lineRule="auto"/>
        <w:ind w:left="-5" w:right="2578"/>
        <w:contextualSpacing/>
        <w:rPr>
          <w:sz w:val="24"/>
          <w:szCs w:val="24"/>
          <w:u w:val="single"/>
        </w:rPr>
      </w:pPr>
      <w:proofErr w:type="spellStart"/>
      <w:r w:rsidRPr="00046A73">
        <w:rPr>
          <w:sz w:val="24"/>
          <w:szCs w:val="24"/>
          <w:u w:val="single"/>
        </w:rPr>
        <w:t>Метапредметные</w:t>
      </w:r>
      <w:proofErr w:type="spellEnd"/>
      <w:r w:rsidRPr="00046A73">
        <w:rPr>
          <w:sz w:val="24"/>
          <w:szCs w:val="24"/>
          <w:u w:val="single"/>
        </w:rPr>
        <w:t>:</w:t>
      </w:r>
    </w:p>
    <w:p w:rsidR="00F9440A" w:rsidRPr="00046A73" w:rsidRDefault="001F150F" w:rsidP="00046A73">
      <w:pPr>
        <w:pStyle w:val="a3"/>
        <w:numPr>
          <w:ilvl w:val="0"/>
          <w:numId w:val="17"/>
        </w:numPr>
        <w:spacing w:line="240" w:lineRule="auto"/>
        <w:ind w:right="0"/>
        <w:rPr>
          <w:sz w:val="24"/>
          <w:szCs w:val="24"/>
        </w:rPr>
      </w:pPr>
      <w:r w:rsidRPr="00046A73">
        <w:rPr>
          <w:i/>
          <w:sz w:val="24"/>
          <w:szCs w:val="24"/>
        </w:rPr>
        <w:t>регулятивные:</w:t>
      </w:r>
      <w:r w:rsidR="00016BD7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самостоятельно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определять цель</w:t>
      </w:r>
      <w:r w:rsidRPr="00046A73">
        <w:rPr>
          <w:b/>
          <w:sz w:val="24"/>
          <w:szCs w:val="24"/>
        </w:rPr>
        <w:t xml:space="preserve"> </w:t>
      </w:r>
      <w:r w:rsidRPr="00046A73">
        <w:rPr>
          <w:sz w:val="24"/>
          <w:szCs w:val="24"/>
        </w:rPr>
        <w:t>учебной деятельности, искать пути решения проблемы и средства достижения цели;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участвовать в коллективном обсуждении проблемы, интересоваться чужим мнением, высказывать свое; </w:t>
      </w:r>
    </w:p>
    <w:p w:rsidR="00F9440A" w:rsidRPr="00046A73" w:rsidRDefault="001F150F" w:rsidP="00046A73">
      <w:pPr>
        <w:pStyle w:val="a3"/>
        <w:numPr>
          <w:ilvl w:val="0"/>
          <w:numId w:val="17"/>
        </w:numPr>
        <w:spacing w:line="240" w:lineRule="auto"/>
        <w:ind w:right="0"/>
        <w:rPr>
          <w:sz w:val="24"/>
          <w:szCs w:val="24"/>
        </w:rPr>
      </w:pPr>
      <w:r w:rsidRPr="00046A73">
        <w:rPr>
          <w:i/>
          <w:sz w:val="24"/>
          <w:szCs w:val="24"/>
        </w:rPr>
        <w:t>коммуникативные:</w:t>
      </w:r>
      <w:r w:rsidR="00016BD7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обсуждать в рабочей группе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информацию</w:t>
      </w:r>
      <w:r w:rsidR="00016BD7" w:rsidRPr="00046A73">
        <w:rPr>
          <w:sz w:val="24"/>
          <w:szCs w:val="24"/>
        </w:rPr>
        <w:t xml:space="preserve">; </w:t>
      </w:r>
      <w:r w:rsidRPr="00046A73">
        <w:rPr>
          <w:sz w:val="24"/>
          <w:szCs w:val="24"/>
        </w:rPr>
        <w:t>слушать товарища и обосновывать свое мнение</w:t>
      </w:r>
      <w:r w:rsidR="00016BD7" w:rsidRPr="00046A73">
        <w:rPr>
          <w:sz w:val="24"/>
          <w:szCs w:val="24"/>
        </w:rPr>
        <w:t xml:space="preserve">; </w:t>
      </w:r>
      <w:r w:rsidRPr="00046A73">
        <w:rPr>
          <w:sz w:val="24"/>
          <w:szCs w:val="24"/>
        </w:rPr>
        <w:t>выражать свои мысли и идеи.</w:t>
      </w:r>
    </w:p>
    <w:p w:rsidR="00F9440A" w:rsidRPr="00046A73" w:rsidRDefault="001F150F" w:rsidP="00046A73">
      <w:pPr>
        <w:pStyle w:val="a3"/>
        <w:numPr>
          <w:ilvl w:val="0"/>
          <w:numId w:val="17"/>
        </w:numPr>
        <w:spacing w:line="240" w:lineRule="auto"/>
        <w:ind w:right="0"/>
        <w:rPr>
          <w:sz w:val="24"/>
          <w:szCs w:val="24"/>
        </w:rPr>
      </w:pPr>
      <w:r w:rsidRPr="00046A73">
        <w:rPr>
          <w:i/>
          <w:sz w:val="24"/>
          <w:szCs w:val="24"/>
        </w:rPr>
        <w:t>познавательные:</w:t>
      </w:r>
      <w:r w:rsidRPr="00046A73">
        <w:rPr>
          <w:sz w:val="24"/>
          <w:szCs w:val="24"/>
        </w:rPr>
        <w:t xml:space="preserve"> работать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с учебником;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находить отличия;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составлять схемы-опоры;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работать с информационными текстами;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объяснять значения новых слов;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сравнивать и выделять признаки;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уметь использовать графические организаторы, символы, схемы для структурирования информации.</w:t>
      </w:r>
    </w:p>
    <w:p w:rsidR="00F9440A" w:rsidRPr="00046A73" w:rsidRDefault="001F150F" w:rsidP="00046A73">
      <w:pPr>
        <w:spacing w:after="0" w:line="240" w:lineRule="auto"/>
        <w:ind w:left="-5" w:right="2578"/>
        <w:contextualSpacing/>
        <w:rPr>
          <w:sz w:val="24"/>
          <w:szCs w:val="24"/>
          <w:u w:val="single"/>
        </w:rPr>
      </w:pPr>
      <w:r w:rsidRPr="00046A73">
        <w:rPr>
          <w:sz w:val="24"/>
          <w:szCs w:val="24"/>
          <w:u w:val="single"/>
        </w:rPr>
        <w:t xml:space="preserve">Личностные:  </w:t>
      </w:r>
    </w:p>
    <w:p w:rsidR="00F9440A" w:rsidRPr="00046A73" w:rsidRDefault="001F150F" w:rsidP="00046A73">
      <w:pPr>
        <w:pStyle w:val="a3"/>
        <w:numPr>
          <w:ilvl w:val="0"/>
          <w:numId w:val="18"/>
        </w:numPr>
        <w:spacing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</w:rPr>
        <w:t>осознавать неполноту знаний, проявлять интерес к новому содержанию</w:t>
      </w:r>
      <w:r w:rsidR="006B10FC" w:rsidRPr="00046A73">
        <w:rPr>
          <w:sz w:val="24"/>
          <w:szCs w:val="24"/>
        </w:rPr>
        <w:t xml:space="preserve">; </w:t>
      </w:r>
      <w:r w:rsidRPr="00046A73">
        <w:rPr>
          <w:sz w:val="24"/>
          <w:szCs w:val="24"/>
        </w:rPr>
        <w:t>устанавливать связь между целью деятельности и ее результатом</w:t>
      </w:r>
      <w:r w:rsidR="006B10FC" w:rsidRPr="00046A73">
        <w:rPr>
          <w:sz w:val="24"/>
          <w:szCs w:val="24"/>
        </w:rPr>
        <w:t xml:space="preserve">; </w:t>
      </w:r>
      <w:r w:rsidRPr="00046A73">
        <w:rPr>
          <w:sz w:val="24"/>
          <w:szCs w:val="24"/>
        </w:rPr>
        <w:t>оценивать собственный вклад в работу группы.</w:t>
      </w:r>
    </w:p>
    <w:p w:rsidR="00F9440A" w:rsidRPr="00046A73" w:rsidRDefault="001F150F" w:rsidP="00046A73">
      <w:pPr>
        <w:spacing w:after="0"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Формирование УУД:</w:t>
      </w:r>
    </w:p>
    <w:p w:rsidR="00F9440A" w:rsidRPr="00046A73" w:rsidRDefault="001F150F" w:rsidP="00046A73">
      <w:pPr>
        <w:spacing w:after="0" w:line="240" w:lineRule="auto"/>
        <w:ind w:left="-5" w:right="2578"/>
        <w:contextualSpacing/>
        <w:rPr>
          <w:sz w:val="24"/>
          <w:szCs w:val="24"/>
        </w:rPr>
      </w:pPr>
      <w:r w:rsidRPr="00046A73">
        <w:rPr>
          <w:b/>
          <w:i/>
          <w:sz w:val="24"/>
          <w:szCs w:val="24"/>
        </w:rPr>
        <w:t>Познавательные УУД</w:t>
      </w:r>
    </w:p>
    <w:p w:rsidR="00F9440A" w:rsidRPr="00046A73" w:rsidRDefault="001F150F" w:rsidP="00046A73">
      <w:pPr>
        <w:numPr>
          <w:ilvl w:val="1"/>
          <w:numId w:val="1"/>
        </w:numPr>
        <w:spacing w:line="240" w:lineRule="auto"/>
        <w:ind w:right="0" w:hanging="36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 умения работать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с учебником. </w:t>
      </w:r>
    </w:p>
    <w:p w:rsidR="00F9440A" w:rsidRPr="00046A73" w:rsidRDefault="001F150F" w:rsidP="00046A73">
      <w:pPr>
        <w:numPr>
          <w:ilvl w:val="1"/>
          <w:numId w:val="1"/>
        </w:numPr>
        <w:spacing w:line="240" w:lineRule="auto"/>
        <w:ind w:right="0" w:hanging="36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 умения находить</w:t>
      </w:r>
      <w:r w:rsidR="006B10FC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отличия, составлять схемы-</w:t>
      </w:r>
      <w:proofErr w:type="gramStart"/>
      <w:r w:rsidRPr="00046A73">
        <w:rPr>
          <w:sz w:val="24"/>
          <w:szCs w:val="24"/>
        </w:rPr>
        <w:t>опоры,  работать</w:t>
      </w:r>
      <w:proofErr w:type="gramEnd"/>
      <w:r w:rsidRPr="00046A73">
        <w:rPr>
          <w:sz w:val="24"/>
          <w:szCs w:val="24"/>
        </w:rPr>
        <w:t xml:space="preserve"> с информационными текстами,    объяснять значения новых слов,  сравнивать и выделять признаки.  </w:t>
      </w:r>
    </w:p>
    <w:p w:rsidR="00F9440A" w:rsidRPr="00046A73" w:rsidRDefault="001F150F" w:rsidP="00046A73">
      <w:pPr>
        <w:numPr>
          <w:ilvl w:val="1"/>
          <w:numId w:val="1"/>
        </w:numPr>
        <w:spacing w:line="240" w:lineRule="auto"/>
        <w:ind w:right="0" w:hanging="36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</w:t>
      </w:r>
      <w:r w:rsidR="006B10FC" w:rsidRPr="00046A73">
        <w:rPr>
          <w:sz w:val="24"/>
          <w:szCs w:val="24"/>
        </w:rPr>
        <w:t xml:space="preserve"> </w:t>
      </w:r>
      <w:proofErr w:type="gramStart"/>
      <w:r w:rsidRPr="00046A73">
        <w:rPr>
          <w:sz w:val="24"/>
          <w:szCs w:val="24"/>
        </w:rPr>
        <w:t>навыков  использовать</w:t>
      </w:r>
      <w:proofErr w:type="gramEnd"/>
      <w:r w:rsidRPr="00046A73">
        <w:rPr>
          <w:sz w:val="24"/>
          <w:szCs w:val="24"/>
        </w:rPr>
        <w:t xml:space="preserve"> графические организаторы, символы, схемы для структурирования информации.            </w:t>
      </w:r>
    </w:p>
    <w:p w:rsidR="00F9440A" w:rsidRPr="00046A73" w:rsidRDefault="001F150F" w:rsidP="00046A73">
      <w:pPr>
        <w:spacing w:after="0" w:line="240" w:lineRule="auto"/>
        <w:ind w:left="-5" w:right="2578"/>
        <w:contextualSpacing/>
        <w:rPr>
          <w:sz w:val="24"/>
          <w:szCs w:val="24"/>
        </w:rPr>
      </w:pPr>
      <w:r w:rsidRPr="00046A73">
        <w:rPr>
          <w:b/>
          <w:i/>
          <w:sz w:val="24"/>
          <w:szCs w:val="24"/>
        </w:rPr>
        <w:t>Коммуникативные УУД</w:t>
      </w:r>
    </w:p>
    <w:p w:rsidR="00F9440A" w:rsidRPr="00046A73" w:rsidRDefault="001F150F" w:rsidP="00046A73">
      <w:pPr>
        <w:numPr>
          <w:ilvl w:val="1"/>
          <w:numId w:val="2"/>
        </w:numPr>
        <w:spacing w:line="240" w:lineRule="auto"/>
        <w:ind w:right="0" w:hanging="36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 умения самостоятельно организовывать учебное взаимодействие при работе в группе (паре).</w:t>
      </w:r>
    </w:p>
    <w:p w:rsidR="00F9440A" w:rsidRPr="00046A73" w:rsidRDefault="001F150F" w:rsidP="00046A73">
      <w:pPr>
        <w:numPr>
          <w:ilvl w:val="1"/>
          <w:numId w:val="2"/>
        </w:numPr>
        <w:spacing w:line="240" w:lineRule="auto"/>
        <w:ind w:right="0" w:hanging="36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 умения слушать товарища и обосновывать свое мнение.</w:t>
      </w:r>
    </w:p>
    <w:p w:rsidR="00F9440A" w:rsidRPr="00046A73" w:rsidRDefault="001F150F" w:rsidP="00046A73">
      <w:pPr>
        <w:numPr>
          <w:ilvl w:val="1"/>
          <w:numId w:val="2"/>
        </w:numPr>
        <w:spacing w:line="240" w:lineRule="auto"/>
        <w:ind w:right="0" w:hanging="36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 умения выражать свои мысли и идеи.</w:t>
      </w:r>
    </w:p>
    <w:p w:rsidR="00F9440A" w:rsidRPr="00046A73" w:rsidRDefault="001F150F" w:rsidP="00046A73">
      <w:pPr>
        <w:spacing w:after="0" w:line="240" w:lineRule="auto"/>
        <w:ind w:left="-5" w:right="2578"/>
        <w:contextualSpacing/>
        <w:rPr>
          <w:sz w:val="24"/>
          <w:szCs w:val="24"/>
        </w:rPr>
      </w:pPr>
      <w:r w:rsidRPr="00046A73">
        <w:rPr>
          <w:b/>
          <w:i/>
          <w:sz w:val="24"/>
          <w:szCs w:val="24"/>
        </w:rPr>
        <w:t xml:space="preserve">Регулятивные УУД </w:t>
      </w:r>
    </w:p>
    <w:p w:rsidR="00F9440A" w:rsidRPr="00046A73" w:rsidRDefault="001F150F" w:rsidP="00046A73">
      <w:pPr>
        <w:numPr>
          <w:ilvl w:val="1"/>
          <w:numId w:val="3"/>
        </w:numPr>
        <w:spacing w:after="186" w:line="240" w:lineRule="auto"/>
        <w:ind w:right="0" w:hanging="363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 умения самостоятельно обнаруживать и формулировать учебную проблему, определять цель учебной деятельности (формулировка вопроса урока), выдвигать версии.</w:t>
      </w:r>
    </w:p>
    <w:p w:rsidR="00F9440A" w:rsidRPr="00046A73" w:rsidRDefault="001F150F" w:rsidP="00046A73">
      <w:pPr>
        <w:numPr>
          <w:ilvl w:val="1"/>
          <w:numId w:val="3"/>
        </w:numPr>
        <w:spacing w:after="186" w:line="240" w:lineRule="auto"/>
        <w:ind w:right="0" w:hanging="363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 умения участвовать в коллективном обсуждении проблемы, интересоваться чужим мнением, высказывать свое.</w:t>
      </w:r>
    </w:p>
    <w:p w:rsidR="00F9440A" w:rsidRPr="00046A73" w:rsidRDefault="001F150F" w:rsidP="00046A73">
      <w:pPr>
        <w:numPr>
          <w:ilvl w:val="1"/>
          <w:numId w:val="3"/>
        </w:numPr>
        <w:spacing w:after="186" w:line="240" w:lineRule="auto"/>
        <w:ind w:right="0" w:hanging="363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lastRenderedPageBreak/>
        <w:t>Продолжить формирование умения определять критерии изучения химического состава клетки.</w:t>
      </w:r>
    </w:p>
    <w:p w:rsidR="00F9440A" w:rsidRPr="00046A73" w:rsidRDefault="001F150F" w:rsidP="00046A73">
      <w:pPr>
        <w:numPr>
          <w:ilvl w:val="1"/>
          <w:numId w:val="3"/>
        </w:numPr>
        <w:spacing w:after="186" w:line="240" w:lineRule="auto"/>
        <w:ind w:right="0" w:hanging="363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 навыков в диалоге с учителем совершенствовать самостоятельно выработанные критерии оценки.</w:t>
      </w:r>
    </w:p>
    <w:p w:rsidR="00F9440A" w:rsidRPr="00046A73" w:rsidRDefault="001F150F" w:rsidP="00046A73">
      <w:pPr>
        <w:numPr>
          <w:ilvl w:val="1"/>
          <w:numId w:val="3"/>
        </w:numPr>
        <w:spacing w:after="186" w:line="240" w:lineRule="auto"/>
        <w:ind w:right="0" w:hanging="363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формирование умения работать по плану, сверять свои действия с целью и при необходимости исправлять ошибки самостоятельно.</w:t>
      </w:r>
    </w:p>
    <w:p w:rsidR="00F9440A" w:rsidRPr="00046A73" w:rsidRDefault="001F150F" w:rsidP="00046A73">
      <w:pPr>
        <w:numPr>
          <w:ilvl w:val="1"/>
          <w:numId w:val="3"/>
        </w:numPr>
        <w:spacing w:after="190" w:line="240" w:lineRule="auto"/>
        <w:ind w:right="0" w:hanging="363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Продолжить обучение основам самоконтроля, самооценки и взаимооценки.</w:t>
      </w:r>
    </w:p>
    <w:p w:rsidR="00F9440A" w:rsidRPr="00046A73" w:rsidRDefault="001F150F" w:rsidP="00046A73">
      <w:pPr>
        <w:spacing w:after="170" w:line="240" w:lineRule="auto"/>
        <w:ind w:left="-5" w:right="2578"/>
        <w:contextualSpacing/>
        <w:rPr>
          <w:sz w:val="24"/>
          <w:szCs w:val="24"/>
        </w:rPr>
      </w:pPr>
      <w:r w:rsidRPr="00046A73">
        <w:rPr>
          <w:b/>
          <w:i/>
          <w:sz w:val="24"/>
          <w:szCs w:val="24"/>
        </w:rPr>
        <w:t>Личностные УУД</w:t>
      </w:r>
    </w:p>
    <w:p w:rsidR="00F9440A" w:rsidRPr="00046A73" w:rsidRDefault="001F150F" w:rsidP="00046A73">
      <w:pPr>
        <w:numPr>
          <w:ilvl w:val="1"/>
          <w:numId w:val="4"/>
        </w:numPr>
        <w:spacing w:line="240" w:lineRule="auto"/>
        <w:ind w:right="458" w:hanging="348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Создание условий (ДЗ) к саморазвитию и самообразованию на основе мотивации к обучению и самопознанию.</w:t>
      </w:r>
    </w:p>
    <w:p w:rsidR="00F9440A" w:rsidRPr="00046A73" w:rsidRDefault="001F150F" w:rsidP="00046A73">
      <w:pPr>
        <w:numPr>
          <w:ilvl w:val="1"/>
          <w:numId w:val="4"/>
        </w:numPr>
        <w:spacing w:line="240" w:lineRule="auto"/>
        <w:ind w:right="458" w:hanging="348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Осознавать неполноту знаний, проявлять интерес к новому содержанию 3. Устанавливать связь между целью деятельности и ее результатом</w:t>
      </w:r>
    </w:p>
    <w:p w:rsidR="006B10FC" w:rsidRPr="00046A73" w:rsidRDefault="001F150F" w:rsidP="00046A73">
      <w:pPr>
        <w:numPr>
          <w:ilvl w:val="1"/>
          <w:numId w:val="1"/>
        </w:numPr>
        <w:spacing w:line="240" w:lineRule="auto"/>
        <w:ind w:right="0" w:hanging="36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Оценивать собственный вклад в работу группы.</w:t>
      </w:r>
    </w:p>
    <w:p w:rsidR="00F9440A" w:rsidRPr="001F150F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 xml:space="preserve">Формы работы: </w:t>
      </w:r>
      <w:r w:rsidRPr="001F150F">
        <w:rPr>
          <w:sz w:val="24"/>
          <w:szCs w:val="24"/>
        </w:rPr>
        <w:t>индивидуальная,</w:t>
      </w:r>
      <w:r w:rsidRPr="001F150F">
        <w:rPr>
          <w:b/>
          <w:sz w:val="24"/>
          <w:szCs w:val="24"/>
        </w:rPr>
        <w:t xml:space="preserve"> </w:t>
      </w:r>
      <w:r w:rsidRPr="001F150F">
        <w:rPr>
          <w:sz w:val="24"/>
          <w:szCs w:val="24"/>
        </w:rPr>
        <w:t>фронтальная, групповая.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Методы:</w:t>
      </w:r>
      <w:r w:rsidRPr="00046A73">
        <w:rPr>
          <w:sz w:val="24"/>
          <w:szCs w:val="24"/>
        </w:rPr>
        <w:t xml:space="preserve"> частично-поисковый.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Информационно-технологические</w:t>
      </w:r>
      <w:r w:rsidRPr="001F150F">
        <w:rPr>
          <w:sz w:val="24"/>
          <w:szCs w:val="24"/>
          <w:highlight w:val="cyan"/>
        </w:rPr>
        <w:t xml:space="preserve"> </w:t>
      </w:r>
      <w:r w:rsidRPr="001F150F">
        <w:rPr>
          <w:b/>
          <w:sz w:val="24"/>
          <w:szCs w:val="24"/>
          <w:highlight w:val="cyan"/>
        </w:rPr>
        <w:t>ресурсы:</w:t>
      </w:r>
      <w:r w:rsidRPr="00046A73">
        <w:rPr>
          <w:b/>
          <w:sz w:val="24"/>
          <w:szCs w:val="24"/>
        </w:rPr>
        <w:t xml:space="preserve">  </w:t>
      </w:r>
      <w:r w:rsidRPr="00046A73">
        <w:rPr>
          <w:sz w:val="24"/>
          <w:szCs w:val="24"/>
        </w:rPr>
        <w:t>учебник</w:t>
      </w:r>
      <w:r w:rsidR="006B10FC" w:rsidRPr="00046A73">
        <w:rPr>
          <w:sz w:val="24"/>
          <w:szCs w:val="24"/>
        </w:rPr>
        <w:t>,</w:t>
      </w:r>
      <w:r w:rsidRPr="00046A73">
        <w:rPr>
          <w:sz w:val="24"/>
          <w:szCs w:val="24"/>
        </w:rPr>
        <w:t xml:space="preserve">  плакат «Строение клетки», </w:t>
      </w:r>
      <w:r>
        <w:rPr>
          <w:sz w:val="24"/>
          <w:szCs w:val="24"/>
        </w:rPr>
        <w:t>видеоматериалы</w:t>
      </w:r>
      <w:r w:rsidR="006C2E1C">
        <w:rPr>
          <w:sz w:val="24"/>
          <w:szCs w:val="24"/>
        </w:rPr>
        <w:t xml:space="preserve"> (</w:t>
      </w:r>
      <w:hyperlink r:id="rId6" w:history="1">
        <w:r w:rsidR="006C2E1C" w:rsidRPr="004305DE">
          <w:rPr>
            <w:rStyle w:val="a4"/>
            <w:sz w:val="24"/>
            <w:szCs w:val="24"/>
          </w:rPr>
          <w:t>https://youtu.be/r_n0BN</w:t>
        </w:r>
        <w:bookmarkStart w:id="0" w:name="_GoBack"/>
        <w:bookmarkEnd w:id="0"/>
        <w:r w:rsidR="006C2E1C" w:rsidRPr="004305DE">
          <w:rPr>
            <w:rStyle w:val="a4"/>
            <w:sz w:val="24"/>
            <w:szCs w:val="24"/>
          </w:rPr>
          <w:t>R</w:t>
        </w:r>
        <w:r w:rsidR="006C2E1C" w:rsidRPr="004305DE">
          <w:rPr>
            <w:rStyle w:val="a4"/>
            <w:sz w:val="24"/>
            <w:szCs w:val="24"/>
          </w:rPr>
          <w:t>pj4s</w:t>
        </w:r>
      </w:hyperlink>
      <w:r w:rsidR="006C2E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. </w:t>
      </w:r>
    </w:p>
    <w:p w:rsidR="006B10FC" w:rsidRPr="00046A73" w:rsidRDefault="001F150F" w:rsidP="00046A73">
      <w:pPr>
        <w:spacing w:line="240" w:lineRule="auto"/>
        <w:ind w:left="-5" w:right="0"/>
        <w:contextualSpacing/>
        <w:rPr>
          <w:rFonts w:eastAsia="Calibri"/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Основные термины и понятия:</w:t>
      </w:r>
      <w:r w:rsidRPr="00046A73">
        <w:rPr>
          <w:sz w:val="24"/>
          <w:szCs w:val="24"/>
        </w:rPr>
        <w:t xml:space="preserve"> Химические вещества клетки: неорганические и органические. Минеральные соли.  Органические вещества. Белки. Углеводы. Жиры.</w:t>
      </w:r>
      <w:r w:rsidR="006B10FC" w:rsidRPr="00046A73">
        <w:rPr>
          <w:rFonts w:eastAsia="Calibri"/>
          <w:sz w:val="24"/>
          <w:szCs w:val="24"/>
        </w:rPr>
        <w:t xml:space="preserve"> Нуклеиновые кислоты.</w:t>
      </w:r>
    </w:p>
    <w:p w:rsidR="00F9440A" w:rsidRPr="00046A73" w:rsidRDefault="001F150F" w:rsidP="001F150F">
      <w:pPr>
        <w:spacing w:line="240" w:lineRule="auto"/>
        <w:ind w:left="-5" w:right="0"/>
        <w:contextualSpacing/>
        <w:jc w:val="center"/>
        <w:rPr>
          <w:sz w:val="24"/>
          <w:szCs w:val="24"/>
        </w:rPr>
      </w:pPr>
      <w:r w:rsidRPr="00046A73">
        <w:rPr>
          <w:b/>
          <w:sz w:val="24"/>
          <w:szCs w:val="24"/>
        </w:rPr>
        <w:t>Ход урока</w:t>
      </w:r>
    </w:p>
    <w:p w:rsidR="00F9440A" w:rsidRPr="00046A73" w:rsidRDefault="001F150F" w:rsidP="00046A73">
      <w:pPr>
        <w:spacing w:line="240" w:lineRule="auto"/>
        <w:ind w:left="693" w:right="7798" w:hanging="708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 xml:space="preserve">I. </w:t>
      </w:r>
      <w:proofErr w:type="gramStart"/>
      <w:r w:rsidRPr="001F150F">
        <w:rPr>
          <w:b/>
          <w:sz w:val="24"/>
          <w:szCs w:val="24"/>
          <w:highlight w:val="cyan"/>
        </w:rPr>
        <w:t>Мотивация</w:t>
      </w:r>
      <w:r w:rsidRPr="00046A73">
        <w:rPr>
          <w:b/>
          <w:sz w:val="24"/>
          <w:szCs w:val="24"/>
        </w:rPr>
        <w:t xml:space="preserve"> </w:t>
      </w:r>
      <w:r w:rsidR="0073002E">
        <w:rPr>
          <w:sz w:val="24"/>
          <w:szCs w:val="24"/>
        </w:rPr>
        <w:t xml:space="preserve"> Добрый</w:t>
      </w:r>
      <w:proofErr w:type="gramEnd"/>
      <w:r w:rsidR="0073002E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день! </w:t>
      </w:r>
    </w:p>
    <w:p w:rsidR="00F9440A" w:rsidRPr="00046A73" w:rsidRDefault="001F150F" w:rsidP="00046A73">
      <w:pPr>
        <w:shd w:val="clear" w:color="auto" w:fill="FBFBFB"/>
        <w:spacing w:before="100" w:beforeAutospacing="1" w:after="330" w:line="240" w:lineRule="auto"/>
        <w:ind w:left="0" w:right="0" w:firstLine="0"/>
        <w:contextualSpacing/>
        <w:rPr>
          <w:color w:val="333333"/>
          <w:sz w:val="24"/>
          <w:szCs w:val="24"/>
        </w:rPr>
      </w:pPr>
      <w:r w:rsidRPr="00046A73">
        <w:rPr>
          <w:sz w:val="24"/>
          <w:szCs w:val="24"/>
        </w:rPr>
        <w:t xml:space="preserve">Давайте </w:t>
      </w:r>
      <w:r w:rsidR="006B10FC" w:rsidRPr="00046A73">
        <w:rPr>
          <w:sz w:val="24"/>
          <w:szCs w:val="24"/>
        </w:rPr>
        <w:t>начнём наш сегодняшний урок с приветствия соседа по парте</w:t>
      </w:r>
      <w:r w:rsidRPr="00046A73">
        <w:rPr>
          <w:sz w:val="24"/>
          <w:szCs w:val="24"/>
        </w:rPr>
        <w:t xml:space="preserve">. </w:t>
      </w:r>
      <w:r w:rsidR="006B10FC" w:rsidRPr="00046A73">
        <w:rPr>
          <w:sz w:val="24"/>
          <w:szCs w:val="24"/>
        </w:rPr>
        <w:t>Повторяйте за мной!</w:t>
      </w:r>
      <w:r w:rsidR="006B10FC" w:rsidRPr="00046A73">
        <w:rPr>
          <w:color w:val="333333"/>
          <w:sz w:val="24"/>
          <w:szCs w:val="24"/>
        </w:rPr>
        <w:t xml:space="preserve"> </w:t>
      </w:r>
      <w:r w:rsidR="006B10FC" w:rsidRPr="006B10FC">
        <w:rPr>
          <w:i/>
          <w:color w:val="333333"/>
          <w:sz w:val="24"/>
          <w:szCs w:val="24"/>
        </w:rPr>
        <w:t>Учащиеся поочередно касаются одноименных пальцев рук своего соседа, начиная с больших пальцев и говорят:</w:t>
      </w:r>
      <w:r w:rsidR="006B10FC" w:rsidRPr="00046A73">
        <w:rPr>
          <w:i/>
          <w:color w:val="333333"/>
          <w:sz w:val="24"/>
          <w:szCs w:val="24"/>
        </w:rPr>
        <w:t xml:space="preserve"> </w:t>
      </w:r>
      <w:r w:rsidR="006B10FC" w:rsidRPr="006B10FC">
        <w:rPr>
          <w:i/>
          <w:color w:val="333333"/>
          <w:sz w:val="24"/>
          <w:szCs w:val="24"/>
        </w:rPr>
        <w:t>желаю (соприкасаются большими пальцами)</w:t>
      </w:r>
      <w:r w:rsidR="006B10FC" w:rsidRPr="00046A73">
        <w:rPr>
          <w:i/>
          <w:color w:val="333333"/>
          <w:sz w:val="24"/>
          <w:szCs w:val="24"/>
        </w:rPr>
        <w:t xml:space="preserve"> </w:t>
      </w:r>
      <w:r w:rsidR="006B10FC" w:rsidRPr="006B10FC">
        <w:rPr>
          <w:i/>
          <w:color w:val="333333"/>
          <w:sz w:val="24"/>
          <w:szCs w:val="24"/>
        </w:rPr>
        <w:t>успеха (указательными)</w:t>
      </w:r>
      <w:r w:rsidR="006B10FC" w:rsidRPr="00046A73">
        <w:rPr>
          <w:i/>
          <w:color w:val="333333"/>
          <w:sz w:val="24"/>
          <w:szCs w:val="24"/>
        </w:rPr>
        <w:t xml:space="preserve"> </w:t>
      </w:r>
      <w:r w:rsidR="006B10FC" w:rsidRPr="006B10FC">
        <w:rPr>
          <w:i/>
          <w:color w:val="333333"/>
          <w:sz w:val="24"/>
          <w:szCs w:val="24"/>
        </w:rPr>
        <w:t>большого (средними)</w:t>
      </w:r>
      <w:r w:rsidR="006B10FC" w:rsidRPr="00046A73">
        <w:rPr>
          <w:i/>
          <w:color w:val="333333"/>
          <w:sz w:val="24"/>
          <w:szCs w:val="24"/>
        </w:rPr>
        <w:t xml:space="preserve"> </w:t>
      </w:r>
      <w:r w:rsidR="006B10FC" w:rsidRPr="006B10FC">
        <w:rPr>
          <w:i/>
          <w:color w:val="333333"/>
          <w:sz w:val="24"/>
          <w:szCs w:val="24"/>
        </w:rPr>
        <w:t>во всём (безымянными)</w:t>
      </w:r>
      <w:r w:rsidR="006B10FC" w:rsidRPr="00046A73">
        <w:rPr>
          <w:i/>
          <w:color w:val="333333"/>
          <w:sz w:val="24"/>
          <w:szCs w:val="24"/>
        </w:rPr>
        <w:t xml:space="preserve"> </w:t>
      </w:r>
      <w:r w:rsidR="006B10FC" w:rsidRPr="006B10FC">
        <w:rPr>
          <w:i/>
          <w:color w:val="333333"/>
          <w:sz w:val="24"/>
          <w:szCs w:val="24"/>
        </w:rPr>
        <w:t>и везде (мизинцами)</w:t>
      </w:r>
      <w:r w:rsidR="006B10FC" w:rsidRPr="00046A73">
        <w:rPr>
          <w:i/>
          <w:color w:val="333333"/>
          <w:sz w:val="24"/>
          <w:szCs w:val="24"/>
        </w:rPr>
        <w:t xml:space="preserve"> </w:t>
      </w:r>
      <w:r w:rsidR="006B10FC" w:rsidRPr="006B10FC">
        <w:rPr>
          <w:i/>
          <w:color w:val="333333"/>
          <w:sz w:val="24"/>
          <w:szCs w:val="24"/>
        </w:rPr>
        <w:t>Здравствуйте! (прикосновение всей ладонью</w:t>
      </w:r>
    </w:p>
    <w:p w:rsidR="006B10FC" w:rsidRPr="00046A73" w:rsidRDefault="006B10FC" w:rsidP="00046A73">
      <w:pPr>
        <w:spacing w:line="240" w:lineRule="auto"/>
        <w:ind w:left="-15" w:right="0" w:firstLine="708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Я рада, что у вас хорошее настроение, это значит, что мы с вами сегодня очень дружно и активно поработаем</w:t>
      </w:r>
      <w:r w:rsidR="00C55151" w:rsidRPr="00046A73">
        <w:rPr>
          <w:sz w:val="24"/>
          <w:szCs w:val="24"/>
        </w:rPr>
        <w:t>.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Сегодня нам предстоит изучить очень интересную тему из курса биологии. 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Какую? Вы позже назовете сами.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Итак, сейчас я хочу показать </w:t>
      </w:r>
      <w:r w:rsidRPr="001F150F">
        <w:rPr>
          <w:i/>
          <w:sz w:val="24"/>
          <w:szCs w:val="24"/>
        </w:rPr>
        <w:t>Вам пару опытов</w:t>
      </w:r>
      <w:r w:rsidRPr="00046A73">
        <w:rPr>
          <w:sz w:val="24"/>
          <w:szCs w:val="24"/>
        </w:rPr>
        <w:t>. Внимание!</w:t>
      </w:r>
    </w:p>
    <w:p w:rsidR="00C55151" w:rsidRPr="00046A73" w:rsidRDefault="00C55151" w:rsidP="00046A73">
      <w:pPr>
        <w:numPr>
          <w:ilvl w:val="0"/>
          <w:numId w:val="5"/>
        </w:numPr>
        <w:spacing w:after="186" w:line="240" w:lineRule="auto"/>
        <w:ind w:right="0" w:hanging="36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В первую колбу с чистой водой учитель поочередно вливает разноокрашенные растворы (растворенная в воде акварель разных цветов) – </w:t>
      </w:r>
      <w:r w:rsidRPr="00046A73">
        <w:rPr>
          <w:sz w:val="24"/>
          <w:szCs w:val="24"/>
          <w:u w:val="single"/>
        </w:rPr>
        <w:t>происходит окрашивание</w:t>
      </w:r>
    </w:p>
    <w:p w:rsidR="00C55151" w:rsidRPr="00046A73" w:rsidRDefault="00C55151" w:rsidP="00046A73">
      <w:pPr>
        <w:numPr>
          <w:ilvl w:val="0"/>
          <w:numId w:val="5"/>
        </w:numPr>
        <w:spacing w:after="186" w:line="240" w:lineRule="auto"/>
        <w:ind w:right="0" w:hanging="36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Во вторую колбу с уже готовым раствором перманганата калия (марганцовка) учитель добавляет несколько капель перекиси водорода – происходит </w:t>
      </w:r>
      <w:r w:rsidRPr="00046A73">
        <w:rPr>
          <w:sz w:val="24"/>
          <w:szCs w:val="24"/>
          <w:u w:val="single"/>
        </w:rPr>
        <w:t>обесцвечивание раствора</w:t>
      </w:r>
    </w:p>
    <w:p w:rsidR="00C55151" w:rsidRPr="00046A73" w:rsidRDefault="001F150F" w:rsidP="00046A73">
      <w:pPr>
        <w:spacing w:after="183" w:line="240" w:lineRule="auto"/>
        <w:ind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Итак, что же Вы увидели? Что произошло у нас на уроке? </w:t>
      </w:r>
      <w:r w:rsidRPr="00046A73">
        <w:rPr>
          <w:i/>
          <w:sz w:val="24"/>
          <w:szCs w:val="24"/>
        </w:rPr>
        <w:t>(</w:t>
      </w:r>
      <w:r w:rsidR="00C55151" w:rsidRPr="00046A73">
        <w:rPr>
          <w:i/>
          <w:sz w:val="24"/>
          <w:szCs w:val="24"/>
        </w:rPr>
        <w:t xml:space="preserve">Учитель слушает варианты ответов учеников - </w:t>
      </w:r>
      <w:r w:rsidRPr="00046A73">
        <w:rPr>
          <w:i/>
          <w:sz w:val="24"/>
          <w:szCs w:val="24"/>
        </w:rPr>
        <w:t>превращение)</w:t>
      </w:r>
      <w:r w:rsidR="00C55151" w:rsidRPr="00046A73">
        <w:rPr>
          <w:sz w:val="24"/>
          <w:szCs w:val="24"/>
        </w:rPr>
        <w:t xml:space="preserve"> </w:t>
      </w:r>
    </w:p>
    <w:p w:rsidR="00F9440A" w:rsidRPr="00046A73" w:rsidRDefault="001F150F" w:rsidP="00046A73">
      <w:pPr>
        <w:spacing w:after="183" w:line="240" w:lineRule="auto"/>
        <w:ind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Действительно, произошло превращение одного цвета в другой, или же превращение одного вещества в другое.</w:t>
      </w:r>
      <w:r w:rsidR="00C55151" w:rsidRPr="00046A73">
        <w:rPr>
          <w:sz w:val="24"/>
          <w:szCs w:val="24"/>
        </w:rPr>
        <w:t xml:space="preserve"> Ребята, давайте вспомним</w:t>
      </w:r>
      <w:r w:rsidRPr="00046A73">
        <w:rPr>
          <w:sz w:val="24"/>
          <w:szCs w:val="24"/>
        </w:rPr>
        <w:t xml:space="preserve"> какая наука изучает вещества и их превращения? </w:t>
      </w:r>
      <w:r w:rsidRPr="00046A73">
        <w:rPr>
          <w:i/>
          <w:sz w:val="24"/>
          <w:szCs w:val="24"/>
        </w:rPr>
        <w:t>(химия)</w:t>
      </w:r>
      <w:r w:rsidRPr="00046A73">
        <w:rPr>
          <w:sz w:val="24"/>
          <w:szCs w:val="24"/>
        </w:rPr>
        <w:t xml:space="preserve"> </w:t>
      </w:r>
      <w:r w:rsidR="00C55151" w:rsidRPr="00046A73">
        <w:rPr>
          <w:sz w:val="24"/>
          <w:szCs w:val="24"/>
        </w:rPr>
        <w:t xml:space="preserve">Всё то вы </w:t>
      </w:r>
      <w:r w:rsidRPr="00046A73">
        <w:rPr>
          <w:sz w:val="24"/>
          <w:szCs w:val="24"/>
        </w:rPr>
        <w:t>знаете!</w:t>
      </w:r>
      <w:r w:rsidR="00C55151" w:rsidRPr="00046A73">
        <w:rPr>
          <w:sz w:val="24"/>
          <w:szCs w:val="24"/>
        </w:rPr>
        <w:t xml:space="preserve"> Молодцы!</w:t>
      </w:r>
    </w:p>
    <w:p w:rsidR="00F9440A" w:rsidRPr="00046A73" w:rsidRDefault="001F150F" w:rsidP="00046A73">
      <w:pPr>
        <w:spacing w:line="240" w:lineRule="auto"/>
        <w:ind w:left="-15" w:right="0" w:firstLine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Ребята, Вы, наверно не раз слышали выражение «Химия вокруг нас». На мой взгляд, это утверждение не совсем точное, поскольку</w:t>
      </w:r>
      <w:r w:rsidR="00C55151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химия не только вокруг нас, но и </w:t>
      </w:r>
    </w:p>
    <w:p w:rsidR="00B13F39" w:rsidRPr="00046A73" w:rsidRDefault="00C55151" w:rsidP="00046A73">
      <w:pPr>
        <w:spacing w:after="187" w:line="240" w:lineRule="auto"/>
        <w:ind w:left="-15" w:right="0" w:firstLine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внутри нас</w:t>
      </w:r>
      <w:r w:rsidR="001F150F" w:rsidRPr="00046A73">
        <w:rPr>
          <w:sz w:val="24"/>
          <w:szCs w:val="24"/>
        </w:rPr>
        <w:t>.</w:t>
      </w:r>
      <w:r w:rsidRPr="00046A73">
        <w:rPr>
          <w:sz w:val="24"/>
          <w:szCs w:val="24"/>
        </w:rPr>
        <w:t xml:space="preserve"> Ведь так?</w:t>
      </w:r>
      <w:r w:rsidR="001F150F" w:rsidRPr="00046A73">
        <w:rPr>
          <w:i/>
          <w:sz w:val="24"/>
          <w:szCs w:val="24"/>
        </w:rPr>
        <w:t xml:space="preserve"> </w:t>
      </w:r>
      <w:r w:rsidRPr="00046A73">
        <w:rPr>
          <w:i/>
          <w:sz w:val="24"/>
          <w:szCs w:val="24"/>
        </w:rPr>
        <w:t>(Да)</w:t>
      </w:r>
      <w:r w:rsidR="001F150F" w:rsidRPr="00046A73">
        <w:rPr>
          <w:sz w:val="24"/>
          <w:szCs w:val="24"/>
        </w:rPr>
        <w:t xml:space="preserve"> </w:t>
      </w:r>
      <w:r w:rsidR="00B13F39" w:rsidRPr="00046A73">
        <w:rPr>
          <w:sz w:val="24"/>
          <w:szCs w:val="24"/>
        </w:rPr>
        <w:t xml:space="preserve">Как вы думаете, почему? (ответы учеников) </w:t>
      </w:r>
    </w:p>
    <w:p w:rsidR="00F9440A" w:rsidRPr="00046A73" w:rsidRDefault="001F150F" w:rsidP="00046A73">
      <w:pPr>
        <w:spacing w:after="187" w:line="240" w:lineRule="auto"/>
        <w:ind w:left="-15" w:right="0" w:firstLine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Теперь ответь</w:t>
      </w:r>
      <w:r w:rsidR="00B13F39" w:rsidRPr="00046A73">
        <w:rPr>
          <w:sz w:val="24"/>
          <w:szCs w:val="24"/>
        </w:rPr>
        <w:t>те</w:t>
      </w:r>
      <w:r w:rsidRPr="00046A73">
        <w:rPr>
          <w:sz w:val="24"/>
          <w:szCs w:val="24"/>
        </w:rPr>
        <w:t xml:space="preserve"> еще на один вопрос, который поможет сформулировать тему сегодняшнего урока.</w:t>
      </w:r>
    </w:p>
    <w:p w:rsidR="00F9440A" w:rsidRPr="00046A73" w:rsidRDefault="00B13F39" w:rsidP="00046A73">
      <w:pPr>
        <w:spacing w:after="183" w:line="240" w:lineRule="auto"/>
        <w:ind w:left="719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Из чего состоят живые организмы? (</w:t>
      </w:r>
      <w:r w:rsidR="001F150F" w:rsidRPr="00046A73">
        <w:rPr>
          <w:i/>
          <w:sz w:val="24"/>
          <w:szCs w:val="24"/>
        </w:rPr>
        <w:t>Все живые организмы состоят из</w:t>
      </w:r>
      <w:r w:rsidRPr="00046A73">
        <w:rPr>
          <w:i/>
          <w:sz w:val="24"/>
          <w:szCs w:val="24"/>
        </w:rPr>
        <w:t xml:space="preserve"> </w:t>
      </w:r>
      <w:r w:rsidR="001F150F" w:rsidRPr="00046A73">
        <w:rPr>
          <w:i/>
          <w:sz w:val="24"/>
          <w:szCs w:val="24"/>
        </w:rPr>
        <w:t>клеток).</w:t>
      </w:r>
      <w:r w:rsidR="001F150F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Верно!</w:t>
      </w:r>
    </w:p>
    <w:p w:rsidR="00F9440A" w:rsidRPr="00046A73" w:rsidRDefault="001F150F" w:rsidP="00046A73">
      <w:pPr>
        <w:spacing w:after="183" w:line="240" w:lineRule="auto"/>
        <w:ind w:left="719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Так какова же тема сегодняшнего урока? (</w:t>
      </w:r>
      <w:r w:rsidRPr="00046A73">
        <w:rPr>
          <w:i/>
          <w:sz w:val="24"/>
          <w:szCs w:val="24"/>
        </w:rPr>
        <w:t>версии детей</w:t>
      </w:r>
      <w:r w:rsidRPr="00046A73">
        <w:rPr>
          <w:sz w:val="24"/>
          <w:szCs w:val="24"/>
        </w:rPr>
        <w:t>)</w:t>
      </w:r>
    </w:p>
    <w:p w:rsidR="00F9440A" w:rsidRPr="00046A73" w:rsidRDefault="001F150F" w:rsidP="00046A73">
      <w:pPr>
        <w:spacing w:after="183" w:line="240" w:lineRule="auto"/>
        <w:ind w:left="719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Учитель записывает проговоренную тему на доске, а дети в тетрадях.</w:t>
      </w:r>
    </w:p>
    <w:p w:rsidR="00F9440A" w:rsidRPr="00046A73" w:rsidRDefault="001F150F" w:rsidP="00046A73">
      <w:pPr>
        <w:spacing w:after="683" w:line="240" w:lineRule="auto"/>
        <w:ind w:left="719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Тема урока </w:t>
      </w:r>
      <w:r w:rsidRPr="00046A73">
        <w:rPr>
          <w:b/>
          <w:sz w:val="24"/>
          <w:szCs w:val="24"/>
        </w:rPr>
        <w:t>«Химический состав клетки».</w:t>
      </w:r>
    </w:p>
    <w:p w:rsidR="00F9440A" w:rsidRPr="00046A73" w:rsidRDefault="001F150F" w:rsidP="00046A73">
      <w:pPr>
        <w:spacing w:after="0"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II. Актуализация пройденного материала.</w:t>
      </w:r>
    </w:p>
    <w:p w:rsidR="00F9440A" w:rsidRPr="00046A73" w:rsidRDefault="001F150F" w:rsidP="00046A73">
      <w:pPr>
        <w:spacing w:line="240" w:lineRule="auto"/>
        <w:ind w:left="-15" w:right="0" w:firstLine="708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Мы уже изучили строение клетки. Рассмотрели, чем отличается растительная клетка от животной. Давайте вспомним и проверим наши знания. </w:t>
      </w:r>
      <w:r w:rsidR="00222133" w:rsidRPr="00046A73">
        <w:rPr>
          <w:sz w:val="24"/>
          <w:szCs w:val="24"/>
        </w:rPr>
        <w:t>Давайте разделимся на две группы и выберем капитана</w:t>
      </w:r>
    </w:p>
    <w:p w:rsidR="00222133" w:rsidRPr="00046A73" w:rsidRDefault="001F150F" w:rsidP="00046A73">
      <w:pPr>
        <w:spacing w:line="240" w:lineRule="auto"/>
        <w:ind w:left="-15" w:right="0" w:firstLine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Один ученик</w:t>
      </w:r>
      <w:r w:rsidR="00222133" w:rsidRPr="00046A73">
        <w:rPr>
          <w:sz w:val="24"/>
          <w:szCs w:val="24"/>
        </w:rPr>
        <w:t xml:space="preserve"> из первой группы</w:t>
      </w:r>
      <w:r w:rsidRPr="00046A73">
        <w:rPr>
          <w:sz w:val="24"/>
          <w:szCs w:val="24"/>
        </w:rPr>
        <w:t xml:space="preserve"> работает у доски</w:t>
      </w:r>
      <w:r w:rsidR="00B13F39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с </w:t>
      </w:r>
      <w:r w:rsidR="00B13F39" w:rsidRPr="00046A73">
        <w:rPr>
          <w:sz w:val="24"/>
          <w:szCs w:val="24"/>
        </w:rPr>
        <w:t>упражнением за ноутбуком, другие видят задание путем трансляции через проектор.</w:t>
      </w:r>
      <w:r w:rsidR="00222133" w:rsidRPr="00046A73">
        <w:rPr>
          <w:sz w:val="24"/>
          <w:szCs w:val="24"/>
        </w:rPr>
        <w:t xml:space="preserve"> </w:t>
      </w:r>
      <w:r w:rsidR="00222133" w:rsidRPr="00046A73">
        <w:rPr>
          <w:sz w:val="24"/>
          <w:szCs w:val="24"/>
          <w:highlight w:val="yellow"/>
        </w:rPr>
        <w:t xml:space="preserve">Упражнение: </w:t>
      </w:r>
      <w:hyperlink r:id="rId7" w:history="1">
        <w:r w:rsidR="00222133" w:rsidRPr="00046A73">
          <w:rPr>
            <w:rStyle w:val="a4"/>
            <w:sz w:val="24"/>
            <w:szCs w:val="24"/>
            <w:highlight w:val="yellow"/>
          </w:rPr>
          <w:t>https://learningapps.org/view2216528</w:t>
        </w:r>
      </w:hyperlink>
    </w:p>
    <w:p w:rsidR="00F9440A" w:rsidRPr="00046A73" w:rsidRDefault="00222133" w:rsidP="00046A73">
      <w:pPr>
        <w:spacing w:after="0" w:line="240" w:lineRule="auto"/>
        <w:ind w:left="0" w:right="0" w:firstLine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lastRenderedPageBreak/>
        <w:t xml:space="preserve">Другая группа работает по карточкам с кроссвордом на местах </w:t>
      </w:r>
      <w:r w:rsidR="001F150F" w:rsidRPr="00046A73">
        <w:rPr>
          <w:i/>
          <w:sz w:val="24"/>
          <w:szCs w:val="24"/>
        </w:rPr>
        <w:t>Учащиеся самостоятельно проверяют ответы, анализируют их.</w:t>
      </w:r>
    </w:p>
    <w:p w:rsidR="00222133" w:rsidRPr="00046A73" w:rsidRDefault="00222133" w:rsidP="00046A73">
      <w:pPr>
        <w:spacing w:after="0" w:line="240" w:lineRule="auto"/>
        <w:ind w:left="-5" w:right="0"/>
        <w:contextualSpacing/>
        <w:rPr>
          <w:b/>
          <w:i/>
          <w:sz w:val="24"/>
          <w:szCs w:val="24"/>
        </w:rPr>
      </w:pPr>
      <w:r w:rsidRPr="00046A73">
        <w:rPr>
          <w:noProof/>
          <w:sz w:val="24"/>
          <w:szCs w:val="24"/>
        </w:rPr>
        <w:drawing>
          <wp:inline distT="0" distB="0" distL="0" distR="0" wp14:anchorId="6D9A1531" wp14:editId="5A737759">
            <wp:extent cx="6883400" cy="3124200"/>
            <wp:effectExtent l="0" t="0" r="0" b="0"/>
            <wp:docPr id="1" name="Рисунок 1" descr="https://ds02.infourok.ru/uploads/ex/0e58/0003a44f-a863e3b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58/0003a44f-a863e3b6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" t="10071" r="7361" b="27214"/>
                    <a:stretch/>
                  </pic:blipFill>
                  <pic:spPr bwMode="auto">
                    <a:xfrm>
                      <a:off x="0" y="0"/>
                      <a:ext cx="6883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40A" w:rsidRPr="00046A73" w:rsidRDefault="001F150F" w:rsidP="00046A73">
      <w:pPr>
        <w:spacing w:after="0"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III. Актуализация нового материала.</w:t>
      </w:r>
    </w:p>
    <w:p w:rsidR="00222133" w:rsidRPr="00046A73" w:rsidRDefault="001F150F" w:rsidP="00046A73">
      <w:pPr>
        <w:spacing w:line="240" w:lineRule="auto"/>
        <w:ind w:left="-15" w:right="0" w:firstLine="708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 Ребята, ознакомьтесь с текстом </w:t>
      </w:r>
      <w:r w:rsidR="00222133" w:rsidRPr="00046A73">
        <w:rPr>
          <w:sz w:val="24"/>
          <w:szCs w:val="24"/>
        </w:rPr>
        <w:t>параграфа 7 (</w:t>
      </w:r>
      <w:r w:rsidRPr="00046A73">
        <w:rPr>
          <w:sz w:val="24"/>
          <w:szCs w:val="24"/>
        </w:rPr>
        <w:t>стр</w:t>
      </w:r>
      <w:r w:rsidR="00222133" w:rsidRPr="00046A73">
        <w:rPr>
          <w:sz w:val="24"/>
          <w:szCs w:val="24"/>
        </w:rPr>
        <w:t>. 28-29)</w:t>
      </w:r>
      <w:r w:rsidRPr="00046A73">
        <w:rPr>
          <w:sz w:val="24"/>
          <w:szCs w:val="24"/>
        </w:rPr>
        <w:t xml:space="preserve">   и попробуйте самостоятельно</w:t>
      </w:r>
      <w:r w:rsidR="00222133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>составить схему «Вещества клетки».</w:t>
      </w:r>
    </w:p>
    <w:p w:rsidR="00F9440A" w:rsidRPr="00046A73" w:rsidRDefault="00222133" w:rsidP="00046A73">
      <w:pPr>
        <w:spacing w:after="0" w:line="240" w:lineRule="auto"/>
        <w:ind w:right="0"/>
        <w:contextualSpacing/>
        <w:jc w:val="both"/>
        <w:rPr>
          <w:sz w:val="24"/>
          <w:szCs w:val="24"/>
        </w:rPr>
      </w:pPr>
      <w:r w:rsidRPr="00046A73">
        <w:rPr>
          <w:noProof/>
          <w:sz w:val="24"/>
          <w:szCs w:val="24"/>
        </w:rPr>
        <w:drawing>
          <wp:inline distT="0" distB="0" distL="0" distR="0" wp14:anchorId="5A5B9445" wp14:editId="06540BB0">
            <wp:extent cx="4255577" cy="2564765"/>
            <wp:effectExtent l="0" t="0" r="0" b="6985"/>
            <wp:docPr id="2" name="Рисунок 2" descr="https://cf.ppt-online.org/files/slide/y/ywoaV1E26TSOQc5ej8rkv9lfxGpsnqCHuM7WRt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y/ywoaV1E26TSOQc5ej8rkv9lfxGpsnqCHuM7WRt/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13" b="95176" l="0" r="978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8300" r="5541" b="17124"/>
                    <a:stretch/>
                  </pic:blipFill>
                  <pic:spPr bwMode="auto">
                    <a:xfrm>
                      <a:off x="0" y="0"/>
                      <a:ext cx="4258415" cy="25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50F" w:rsidRPr="00046A73">
        <w:rPr>
          <w:sz w:val="24"/>
          <w:szCs w:val="24"/>
        </w:rPr>
        <w:t xml:space="preserve">       </w:t>
      </w:r>
    </w:p>
    <w:p w:rsidR="00F9440A" w:rsidRPr="00046A73" w:rsidRDefault="001F150F" w:rsidP="00046A73">
      <w:pPr>
        <w:spacing w:line="240" w:lineRule="auto"/>
        <w:ind w:left="-15" w:right="0" w:firstLine="708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Мы с вами говорили о том, что все живое на Земле имеет </w:t>
      </w:r>
      <w:proofErr w:type="gramStart"/>
      <w:r w:rsidRPr="00046A73">
        <w:rPr>
          <w:sz w:val="24"/>
          <w:szCs w:val="24"/>
        </w:rPr>
        <w:t>клеточное  строение</w:t>
      </w:r>
      <w:proofErr w:type="gramEnd"/>
      <w:r w:rsidRPr="00046A73">
        <w:rPr>
          <w:sz w:val="24"/>
          <w:szCs w:val="24"/>
        </w:rPr>
        <w:t xml:space="preserve">, и что их клетки  имеют  сходное  строение. </w:t>
      </w:r>
    </w:p>
    <w:p w:rsidR="00F9440A" w:rsidRPr="00046A73" w:rsidRDefault="001F150F" w:rsidP="00046A73">
      <w:pPr>
        <w:spacing w:after="187" w:line="240" w:lineRule="auto"/>
        <w:ind w:left="-15" w:right="0" w:firstLine="709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Оказывается кроме сходства в строении</w:t>
      </w:r>
      <w:r w:rsidR="00046A73" w:rsidRPr="00046A73">
        <w:rPr>
          <w:sz w:val="24"/>
          <w:szCs w:val="24"/>
        </w:rPr>
        <w:t xml:space="preserve">, </w:t>
      </w:r>
      <w:r w:rsidRPr="00046A73">
        <w:rPr>
          <w:sz w:val="24"/>
          <w:szCs w:val="24"/>
        </w:rPr>
        <w:t xml:space="preserve">для всех клеток характерен и </w:t>
      </w:r>
      <w:proofErr w:type="gramStart"/>
      <w:r w:rsidRPr="00046A73">
        <w:rPr>
          <w:sz w:val="24"/>
          <w:szCs w:val="24"/>
        </w:rPr>
        <w:t>сходный  химический</w:t>
      </w:r>
      <w:proofErr w:type="gramEnd"/>
      <w:r w:rsidRPr="00046A73">
        <w:rPr>
          <w:sz w:val="24"/>
          <w:szCs w:val="24"/>
        </w:rPr>
        <w:t xml:space="preserve">  состав.</w:t>
      </w:r>
    </w:p>
    <w:p w:rsidR="00F9440A" w:rsidRPr="00046A73" w:rsidRDefault="001F150F" w:rsidP="00046A73">
      <w:pPr>
        <w:spacing w:after="187" w:line="240" w:lineRule="auto"/>
        <w:ind w:left="-15" w:right="0" w:firstLine="709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Вещества, из которых состоят клетки разнообразны. Из</w:t>
      </w:r>
      <w:r w:rsidR="00046A73" w:rsidRPr="00046A73">
        <w:rPr>
          <w:sz w:val="24"/>
          <w:szCs w:val="24"/>
        </w:rPr>
        <w:t xml:space="preserve"> </w:t>
      </w:r>
      <w:proofErr w:type="gramStart"/>
      <w:r w:rsidRPr="00046A73">
        <w:rPr>
          <w:sz w:val="24"/>
          <w:szCs w:val="24"/>
        </w:rPr>
        <w:t>109,  имеющихся</w:t>
      </w:r>
      <w:proofErr w:type="gramEnd"/>
      <w:r w:rsidRPr="00046A73">
        <w:rPr>
          <w:sz w:val="24"/>
          <w:szCs w:val="24"/>
        </w:rPr>
        <w:t xml:space="preserve">  в природе химических  элементов  в  составе клеток можно найти 80. Но большинство этих элементов встречается в  виде химических веществ. </w:t>
      </w:r>
    </w:p>
    <w:p w:rsidR="00F9440A" w:rsidRPr="00046A73" w:rsidRDefault="001F150F" w:rsidP="00046A73">
      <w:pPr>
        <w:spacing w:after="183" w:line="240" w:lineRule="auto"/>
        <w:ind w:left="718" w:right="0"/>
        <w:contextualSpacing/>
        <w:rPr>
          <w:sz w:val="24"/>
          <w:szCs w:val="24"/>
        </w:rPr>
      </w:pPr>
      <w:proofErr w:type="gramStart"/>
      <w:r w:rsidRPr="00046A73">
        <w:rPr>
          <w:sz w:val="24"/>
          <w:szCs w:val="24"/>
        </w:rPr>
        <w:t>Из  чего</w:t>
      </w:r>
      <w:proofErr w:type="gramEnd"/>
      <w:r w:rsidRPr="00046A73">
        <w:rPr>
          <w:sz w:val="24"/>
          <w:szCs w:val="24"/>
        </w:rPr>
        <w:t xml:space="preserve">  состоят  химические  вещества?</w:t>
      </w:r>
      <w:r w:rsidRPr="00046A73">
        <w:rPr>
          <w:i/>
          <w:sz w:val="24"/>
          <w:szCs w:val="24"/>
        </w:rPr>
        <w:t xml:space="preserve"> (Из атомов).</w:t>
      </w:r>
    </w:p>
    <w:p w:rsidR="00F9440A" w:rsidRPr="00046A73" w:rsidRDefault="001F150F" w:rsidP="00046A73">
      <w:pPr>
        <w:spacing w:after="183"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Все вещества </w:t>
      </w:r>
      <w:proofErr w:type="gramStart"/>
      <w:r w:rsidRPr="00046A73">
        <w:rPr>
          <w:sz w:val="24"/>
          <w:szCs w:val="24"/>
        </w:rPr>
        <w:t>клетки  можно</w:t>
      </w:r>
      <w:proofErr w:type="gramEnd"/>
      <w:r w:rsidRPr="00046A73">
        <w:rPr>
          <w:sz w:val="24"/>
          <w:szCs w:val="24"/>
        </w:rPr>
        <w:t xml:space="preserve">  разделить  на органические  и  неорганические?</w:t>
      </w:r>
    </w:p>
    <w:p w:rsidR="00046A73" w:rsidRPr="00046A73" w:rsidRDefault="001F150F" w:rsidP="00046A73">
      <w:pPr>
        <w:spacing w:after="720" w:line="240" w:lineRule="auto"/>
        <w:ind w:left="-15" w:right="227" w:firstLine="708"/>
        <w:contextualSpacing/>
        <w:jc w:val="both"/>
        <w:rPr>
          <w:sz w:val="24"/>
          <w:szCs w:val="24"/>
        </w:rPr>
      </w:pPr>
      <w:proofErr w:type="gramStart"/>
      <w:r w:rsidRPr="00046A73">
        <w:rPr>
          <w:b/>
          <w:i/>
          <w:sz w:val="24"/>
          <w:szCs w:val="24"/>
        </w:rPr>
        <w:t>Неорганические  вещества</w:t>
      </w:r>
      <w:proofErr w:type="gramEnd"/>
      <w:r w:rsidRPr="00046A73">
        <w:rPr>
          <w:b/>
          <w:i/>
          <w:sz w:val="24"/>
          <w:szCs w:val="24"/>
        </w:rPr>
        <w:t xml:space="preserve"> – </w:t>
      </w:r>
      <w:r w:rsidRPr="00046A73">
        <w:rPr>
          <w:sz w:val="24"/>
          <w:szCs w:val="24"/>
        </w:rPr>
        <w:t>это  вода  и  минеральные  соли.</w:t>
      </w:r>
      <w:r w:rsidRPr="00046A73">
        <w:rPr>
          <w:b/>
          <w:i/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Вы наверняка слышали, что человек на 80% состоит </w:t>
      </w:r>
      <w:proofErr w:type="gramStart"/>
      <w:r w:rsidRPr="00046A73">
        <w:rPr>
          <w:sz w:val="24"/>
          <w:szCs w:val="24"/>
        </w:rPr>
        <w:t>из  воды</w:t>
      </w:r>
      <w:proofErr w:type="gramEnd"/>
      <w:r w:rsidRPr="00046A73">
        <w:rPr>
          <w:sz w:val="24"/>
          <w:szCs w:val="24"/>
        </w:rPr>
        <w:t>. В клетках растений также есть вода в среднем около 60%.</w:t>
      </w:r>
    </w:p>
    <w:p w:rsidR="00F9440A" w:rsidRPr="00046A73" w:rsidRDefault="00046A73" w:rsidP="00046A73">
      <w:pPr>
        <w:spacing w:after="720" w:line="240" w:lineRule="auto"/>
        <w:ind w:left="-15" w:right="227" w:firstLine="708"/>
        <w:contextualSpacing/>
        <w:jc w:val="both"/>
        <w:rPr>
          <w:sz w:val="24"/>
          <w:szCs w:val="24"/>
        </w:rPr>
      </w:pPr>
      <w:r w:rsidRPr="00046A73">
        <w:rPr>
          <w:i/>
          <w:sz w:val="24"/>
          <w:szCs w:val="24"/>
          <w:highlight w:val="yellow"/>
        </w:rPr>
        <w:t xml:space="preserve"> Ребята смотрят видеофрагмент «Неорганические вещества в клетках»</w:t>
      </w:r>
    </w:p>
    <w:p w:rsidR="00F9440A" w:rsidRPr="001F150F" w:rsidRDefault="001F150F" w:rsidP="00046A73">
      <w:pPr>
        <w:spacing w:after="183" w:line="240" w:lineRule="auto"/>
        <w:ind w:left="-5" w:right="0"/>
        <w:contextualSpacing/>
        <w:rPr>
          <w:b/>
          <w:i/>
          <w:sz w:val="24"/>
          <w:szCs w:val="24"/>
        </w:rPr>
      </w:pPr>
      <w:r w:rsidRPr="001F150F">
        <w:rPr>
          <w:b/>
          <w:i/>
          <w:sz w:val="24"/>
          <w:szCs w:val="24"/>
        </w:rPr>
        <w:t>Учитель:</w:t>
      </w:r>
    </w:p>
    <w:p w:rsidR="001F150F" w:rsidRDefault="001F150F" w:rsidP="001F150F">
      <w:pPr>
        <w:spacing w:line="240" w:lineRule="auto"/>
        <w:ind w:right="367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Ребята, давайте сделаем выводы о роли воды в клетках. Какую роль играет вода в клетках? (Вместе делают вывод) </w:t>
      </w:r>
    </w:p>
    <w:p w:rsidR="00F9440A" w:rsidRPr="00046A73" w:rsidRDefault="001F150F" w:rsidP="001F150F">
      <w:pPr>
        <w:spacing w:line="240" w:lineRule="auto"/>
        <w:ind w:right="367"/>
        <w:contextualSpacing/>
        <w:rPr>
          <w:sz w:val="24"/>
          <w:szCs w:val="24"/>
        </w:rPr>
      </w:pPr>
      <w:r w:rsidRPr="00046A73">
        <w:rPr>
          <w:b/>
          <w:sz w:val="24"/>
          <w:szCs w:val="24"/>
        </w:rPr>
        <w:t>Роль воды в клетке:</w:t>
      </w:r>
    </w:p>
    <w:p w:rsidR="00F9440A" w:rsidRPr="001F150F" w:rsidRDefault="001F150F" w:rsidP="001F150F">
      <w:pPr>
        <w:pStyle w:val="a3"/>
        <w:numPr>
          <w:ilvl w:val="0"/>
          <w:numId w:val="23"/>
        </w:numPr>
        <w:spacing w:after="190" w:line="240" w:lineRule="auto"/>
        <w:ind w:right="0"/>
        <w:rPr>
          <w:sz w:val="24"/>
          <w:szCs w:val="24"/>
        </w:rPr>
      </w:pPr>
      <w:r w:rsidRPr="001F150F">
        <w:rPr>
          <w:sz w:val="24"/>
          <w:szCs w:val="24"/>
        </w:rPr>
        <w:t xml:space="preserve">Вода обеспечивает транспорт веществ в клетке. </w:t>
      </w:r>
    </w:p>
    <w:p w:rsidR="00F9440A" w:rsidRPr="001F150F" w:rsidRDefault="001F150F" w:rsidP="001F150F">
      <w:pPr>
        <w:pStyle w:val="a3"/>
        <w:numPr>
          <w:ilvl w:val="0"/>
          <w:numId w:val="23"/>
        </w:numPr>
        <w:spacing w:after="190" w:line="240" w:lineRule="auto"/>
        <w:ind w:right="0"/>
        <w:rPr>
          <w:sz w:val="24"/>
          <w:szCs w:val="24"/>
        </w:rPr>
      </w:pPr>
      <w:r w:rsidRPr="001F150F">
        <w:rPr>
          <w:sz w:val="24"/>
          <w:szCs w:val="24"/>
        </w:rPr>
        <w:t xml:space="preserve">Входит в состав цитоплазмы. </w:t>
      </w:r>
    </w:p>
    <w:p w:rsidR="00F9440A" w:rsidRPr="001F150F" w:rsidRDefault="001F150F" w:rsidP="001F150F">
      <w:pPr>
        <w:pStyle w:val="a3"/>
        <w:numPr>
          <w:ilvl w:val="0"/>
          <w:numId w:val="23"/>
        </w:numPr>
        <w:spacing w:after="190" w:line="240" w:lineRule="auto"/>
        <w:ind w:right="0"/>
        <w:rPr>
          <w:sz w:val="24"/>
          <w:szCs w:val="24"/>
        </w:rPr>
      </w:pPr>
      <w:r w:rsidRPr="001F150F">
        <w:rPr>
          <w:sz w:val="24"/>
          <w:szCs w:val="24"/>
        </w:rPr>
        <w:lastRenderedPageBreak/>
        <w:t xml:space="preserve">Составляет основу клеточного сока. </w:t>
      </w:r>
    </w:p>
    <w:p w:rsidR="00F9440A" w:rsidRPr="00046A73" w:rsidRDefault="001F150F" w:rsidP="001F150F">
      <w:pPr>
        <w:spacing w:after="170" w:line="240" w:lineRule="auto"/>
        <w:ind w:right="2578"/>
        <w:contextualSpacing/>
        <w:rPr>
          <w:sz w:val="24"/>
          <w:szCs w:val="24"/>
        </w:rPr>
      </w:pPr>
      <w:r w:rsidRPr="00046A73">
        <w:rPr>
          <w:b/>
          <w:i/>
          <w:sz w:val="24"/>
          <w:szCs w:val="24"/>
        </w:rPr>
        <w:t>Учитель:</w:t>
      </w:r>
    </w:p>
    <w:p w:rsidR="00F9440A" w:rsidRPr="00046A73" w:rsidRDefault="001F150F" w:rsidP="001F150F">
      <w:pPr>
        <w:spacing w:after="187" w:line="240" w:lineRule="auto"/>
        <w:ind w:right="0"/>
        <w:contextualSpacing/>
        <w:rPr>
          <w:sz w:val="24"/>
          <w:szCs w:val="24"/>
        </w:rPr>
      </w:pPr>
      <w:proofErr w:type="gramStart"/>
      <w:r w:rsidRPr="00046A73">
        <w:rPr>
          <w:b/>
          <w:i/>
          <w:sz w:val="24"/>
          <w:szCs w:val="24"/>
        </w:rPr>
        <w:t>Минеральные  соли</w:t>
      </w:r>
      <w:proofErr w:type="gramEnd"/>
      <w:r w:rsidRPr="00046A73">
        <w:rPr>
          <w:sz w:val="24"/>
          <w:szCs w:val="24"/>
        </w:rPr>
        <w:t xml:space="preserve"> составляют  около 1% массы  клетки, но их значение  очень велико. </w:t>
      </w:r>
      <w:proofErr w:type="gramStart"/>
      <w:r w:rsidRPr="00046A73">
        <w:rPr>
          <w:sz w:val="24"/>
          <w:szCs w:val="24"/>
        </w:rPr>
        <w:t>Чаще  всего</w:t>
      </w:r>
      <w:proofErr w:type="gramEnd"/>
      <w:r w:rsidRPr="00046A73">
        <w:rPr>
          <w:sz w:val="24"/>
          <w:szCs w:val="24"/>
        </w:rPr>
        <w:t xml:space="preserve"> в растительных  клетках встречаются  соединения азота, фосфора, натрия, калия и других  элементов. </w:t>
      </w:r>
      <w:proofErr w:type="gramStart"/>
      <w:r w:rsidRPr="00046A73">
        <w:rPr>
          <w:sz w:val="24"/>
          <w:szCs w:val="24"/>
        </w:rPr>
        <w:t>Некоторые  растения</w:t>
      </w:r>
      <w:proofErr w:type="gramEnd"/>
      <w:r w:rsidRPr="00046A73">
        <w:rPr>
          <w:sz w:val="24"/>
          <w:szCs w:val="24"/>
        </w:rPr>
        <w:t xml:space="preserve"> способны накапливать разные минеральные  вещества:</w:t>
      </w:r>
    </w:p>
    <w:p w:rsidR="00F9440A" w:rsidRPr="001F150F" w:rsidRDefault="001F150F" w:rsidP="001F150F">
      <w:pPr>
        <w:pStyle w:val="a3"/>
        <w:numPr>
          <w:ilvl w:val="0"/>
          <w:numId w:val="24"/>
        </w:numPr>
        <w:spacing w:after="187" w:line="240" w:lineRule="auto"/>
        <w:ind w:right="0"/>
        <w:rPr>
          <w:sz w:val="24"/>
          <w:szCs w:val="24"/>
        </w:rPr>
      </w:pPr>
      <w:r w:rsidRPr="001F150F">
        <w:rPr>
          <w:sz w:val="24"/>
          <w:szCs w:val="24"/>
        </w:rPr>
        <w:t xml:space="preserve">водоросли – йод, поэтому людям </w:t>
      </w:r>
      <w:proofErr w:type="gramStart"/>
      <w:r w:rsidRPr="001F150F">
        <w:rPr>
          <w:sz w:val="24"/>
          <w:szCs w:val="24"/>
        </w:rPr>
        <w:t>испытывающим  недостаток</w:t>
      </w:r>
      <w:proofErr w:type="gramEnd"/>
      <w:r w:rsidRPr="001F150F">
        <w:rPr>
          <w:sz w:val="24"/>
          <w:szCs w:val="24"/>
        </w:rPr>
        <w:t xml:space="preserve"> этого  элемента  рекомендуют  есть  морскую  капусту.</w:t>
      </w:r>
    </w:p>
    <w:p w:rsidR="00F9440A" w:rsidRPr="001F150F" w:rsidRDefault="001F150F" w:rsidP="001F150F">
      <w:pPr>
        <w:pStyle w:val="a3"/>
        <w:numPr>
          <w:ilvl w:val="0"/>
          <w:numId w:val="24"/>
        </w:numPr>
        <w:spacing w:after="187" w:line="240" w:lineRule="auto"/>
        <w:ind w:right="0"/>
        <w:rPr>
          <w:sz w:val="24"/>
          <w:szCs w:val="24"/>
        </w:rPr>
      </w:pPr>
      <w:r w:rsidRPr="001F150F">
        <w:rPr>
          <w:sz w:val="24"/>
          <w:szCs w:val="24"/>
        </w:rPr>
        <w:t xml:space="preserve">лютики – </w:t>
      </w:r>
      <w:proofErr w:type="gramStart"/>
      <w:r w:rsidRPr="001F150F">
        <w:rPr>
          <w:sz w:val="24"/>
          <w:szCs w:val="24"/>
        </w:rPr>
        <w:t>накапливают  литий</w:t>
      </w:r>
      <w:proofErr w:type="gramEnd"/>
      <w:r w:rsidRPr="001F150F">
        <w:rPr>
          <w:sz w:val="24"/>
          <w:szCs w:val="24"/>
        </w:rPr>
        <w:t xml:space="preserve"> и по  их месту  произрастания  можно  судить о  химическом  составе почвы.</w:t>
      </w:r>
    </w:p>
    <w:p w:rsidR="00F9440A" w:rsidRPr="001F150F" w:rsidRDefault="001F150F" w:rsidP="001F150F">
      <w:pPr>
        <w:pStyle w:val="a3"/>
        <w:numPr>
          <w:ilvl w:val="0"/>
          <w:numId w:val="24"/>
        </w:numPr>
        <w:spacing w:after="183" w:line="240" w:lineRule="auto"/>
        <w:ind w:right="0"/>
        <w:rPr>
          <w:sz w:val="24"/>
          <w:szCs w:val="24"/>
        </w:rPr>
      </w:pPr>
      <w:r w:rsidRPr="001F150F">
        <w:rPr>
          <w:sz w:val="24"/>
          <w:szCs w:val="24"/>
        </w:rPr>
        <w:t xml:space="preserve">хвощ – </w:t>
      </w:r>
      <w:proofErr w:type="gramStart"/>
      <w:r w:rsidRPr="001F150F">
        <w:rPr>
          <w:sz w:val="24"/>
          <w:szCs w:val="24"/>
        </w:rPr>
        <w:t>растет,  там</w:t>
      </w:r>
      <w:proofErr w:type="gramEnd"/>
      <w:r w:rsidRPr="001F150F">
        <w:rPr>
          <w:sz w:val="24"/>
          <w:szCs w:val="24"/>
        </w:rPr>
        <w:t xml:space="preserve">  где  кислые почвы.</w:t>
      </w:r>
    </w:p>
    <w:p w:rsidR="00F9440A" w:rsidRPr="00046A73" w:rsidRDefault="001F150F" w:rsidP="001F150F">
      <w:pPr>
        <w:spacing w:after="183" w:line="240" w:lineRule="auto"/>
        <w:ind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Роль минеральных солей в клетке:</w:t>
      </w:r>
    </w:p>
    <w:p w:rsidR="00F9440A" w:rsidRPr="001F150F" w:rsidRDefault="001F150F" w:rsidP="001F150F">
      <w:pPr>
        <w:pStyle w:val="a3"/>
        <w:numPr>
          <w:ilvl w:val="0"/>
          <w:numId w:val="21"/>
        </w:numPr>
        <w:spacing w:after="190" w:line="240" w:lineRule="auto"/>
        <w:ind w:right="0"/>
        <w:rPr>
          <w:sz w:val="24"/>
          <w:szCs w:val="24"/>
        </w:rPr>
      </w:pPr>
      <w:r w:rsidRPr="001F150F">
        <w:rPr>
          <w:sz w:val="24"/>
          <w:szCs w:val="24"/>
        </w:rPr>
        <w:t xml:space="preserve">Необходимы для нормального обмена веществ между клеткой и средой; </w:t>
      </w:r>
    </w:p>
    <w:p w:rsidR="00F9440A" w:rsidRPr="001F150F" w:rsidRDefault="001F150F" w:rsidP="001F150F">
      <w:pPr>
        <w:pStyle w:val="a3"/>
        <w:numPr>
          <w:ilvl w:val="0"/>
          <w:numId w:val="21"/>
        </w:numPr>
        <w:spacing w:after="190" w:line="240" w:lineRule="auto"/>
        <w:ind w:right="0"/>
        <w:rPr>
          <w:sz w:val="24"/>
          <w:szCs w:val="24"/>
        </w:rPr>
      </w:pPr>
      <w:r w:rsidRPr="001F150F">
        <w:rPr>
          <w:sz w:val="24"/>
          <w:szCs w:val="24"/>
        </w:rPr>
        <w:t xml:space="preserve">Входят в состав межклеточного вещества. </w:t>
      </w:r>
    </w:p>
    <w:p w:rsidR="00F9440A" w:rsidRPr="001F150F" w:rsidRDefault="001F150F" w:rsidP="001F150F">
      <w:pPr>
        <w:pStyle w:val="a3"/>
        <w:numPr>
          <w:ilvl w:val="0"/>
          <w:numId w:val="21"/>
        </w:numPr>
        <w:spacing w:after="186" w:line="240" w:lineRule="auto"/>
        <w:ind w:right="0"/>
        <w:rPr>
          <w:sz w:val="24"/>
          <w:szCs w:val="24"/>
        </w:rPr>
      </w:pPr>
      <w:r w:rsidRPr="001F150F">
        <w:rPr>
          <w:b/>
          <w:i/>
          <w:sz w:val="24"/>
          <w:szCs w:val="24"/>
        </w:rPr>
        <w:t xml:space="preserve">Вода и минеральные </w:t>
      </w:r>
      <w:proofErr w:type="gramStart"/>
      <w:r w:rsidRPr="001F150F">
        <w:rPr>
          <w:b/>
          <w:i/>
          <w:sz w:val="24"/>
          <w:szCs w:val="24"/>
        </w:rPr>
        <w:t>соли</w:t>
      </w:r>
      <w:r w:rsidRPr="001F150F">
        <w:rPr>
          <w:b/>
          <w:sz w:val="24"/>
          <w:szCs w:val="24"/>
        </w:rPr>
        <w:t xml:space="preserve"> </w:t>
      </w:r>
      <w:r w:rsidRPr="001F150F">
        <w:rPr>
          <w:sz w:val="24"/>
          <w:szCs w:val="24"/>
        </w:rPr>
        <w:t xml:space="preserve"> входят</w:t>
      </w:r>
      <w:proofErr w:type="gramEnd"/>
      <w:r w:rsidRPr="001F150F">
        <w:rPr>
          <w:sz w:val="24"/>
          <w:szCs w:val="24"/>
        </w:rPr>
        <w:t xml:space="preserve"> и в состав неживой природы. О чём это может говорить</w:t>
      </w:r>
      <w:r w:rsidRPr="001F150F">
        <w:rPr>
          <w:i/>
          <w:sz w:val="24"/>
          <w:szCs w:val="24"/>
        </w:rPr>
        <w:t>?   (между химическим составом живых организмов и неживой природой существует принципиальное единство)</w:t>
      </w:r>
    </w:p>
    <w:p w:rsidR="001F150F" w:rsidRPr="001F150F" w:rsidRDefault="001F150F" w:rsidP="001F150F">
      <w:pPr>
        <w:spacing w:after="187" w:line="240" w:lineRule="auto"/>
        <w:ind w:left="-15" w:right="0" w:firstLine="360"/>
        <w:contextualSpacing/>
        <w:rPr>
          <w:sz w:val="24"/>
          <w:szCs w:val="24"/>
        </w:rPr>
      </w:pPr>
      <w:r w:rsidRPr="001F150F">
        <w:rPr>
          <w:b/>
          <w:i/>
          <w:sz w:val="24"/>
          <w:szCs w:val="24"/>
        </w:rPr>
        <w:t>Учитель:</w:t>
      </w:r>
      <w:r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Как вы думаете, каких </w:t>
      </w:r>
      <w:proofErr w:type="gramStart"/>
      <w:r w:rsidRPr="00046A73">
        <w:rPr>
          <w:sz w:val="24"/>
          <w:szCs w:val="24"/>
        </w:rPr>
        <w:t>веществ  в</w:t>
      </w:r>
      <w:proofErr w:type="gramEnd"/>
      <w:r w:rsidRPr="00046A73">
        <w:rPr>
          <w:sz w:val="24"/>
          <w:szCs w:val="24"/>
        </w:rPr>
        <w:t xml:space="preserve"> клетках  больше  органических или  неорганических?</w:t>
      </w:r>
      <w:r>
        <w:rPr>
          <w:sz w:val="24"/>
          <w:szCs w:val="24"/>
        </w:rPr>
        <w:t xml:space="preserve"> (</w:t>
      </w:r>
      <w:r w:rsidRPr="001F150F">
        <w:rPr>
          <w:i/>
          <w:sz w:val="24"/>
          <w:szCs w:val="24"/>
        </w:rPr>
        <w:t>Ответы</w:t>
      </w:r>
      <w:r>
        <w:rPr>
          <w:i/>
          <w:sz w:val="24"/>
          <w:szCs w:val="24"/>
        </w:rPr>
        <w:t xml:space="preserve">). </w:t>
      </w:r>
      <w:r w:rsidRPr="001F150F">
        <w:rPr>
          <w:sz w:val="24"/>
          <w:szCs w:val="24"/>
        </w:rPr>
        <w:t>Давайте узнаем так ли это!</w:t>
      </w:r>
    </w:p>
    <w:p w:rsidR="001F150F" w:rsidRDefault="001F150F" w:rsidP="001F150F">
      <w:pPr>
        <w:spacing w:after="187" w:line="240" w:lineRule="auto"/>
        <w:ind w:left="-15" w:right="0" w:firstLine="360"/>
        <w:contextualSpacing/>
        <w:rPr>
          <w:i/>
          <w:sz w:val="24"/>
          <w:szCs w:val="24"/>
        </w:rPr>
      </w:pPr>
      <w:r w:rsidRPr="00046A73">
        <w:rPr>
          <w:i/>
          <w:sz w:val="24"/>
          <w:szCs w:val="24"/>
          <w:highlight w:val="yellow"/>
        </w:rPr>
        <w:t>Ребята смотрят видеофрагмент «Органические вещества в клетках»</w:t>
      </w:r>
    </w:p>
    <w:p w:rsidR="00F9440A" w:rsidRPr="00046A73" w:rsidRDefault="001F150F" w:rsidP="00046A73">
      <w:pPr>
        <w:spacing w:after="200" w:line="240" w:lineRule="auto"/>
        <w:ind w:left="-15" w:right="41" w:firstLine="350"/>
        <w:contextualSpacing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Учитель: </w:t>
      </w:r>
      <w:r w:rsidRPr="00046A73">
        <w:rPr>
          <w:b/>
          <w:i/>
          <w:sz w:val="24"/>
          <w:szCs w:val="24"/>
        </w:rPr>
        <w:t>Органические вещества</w:t>
      </w:r>
      <w:r w:rsidRPr="00046A73">
        <w:rPr>
          <w:sz w:val="24"/>
          <w:szCs w:val="24"/>
        </w:rPr>
        <w:t xml:space="preserve"> -  </w:t>
      </w:r>
      <w:proofErr w:type="gramStart"/>
      <w:r w:rsidRPr="00046A73">
        <w:rPr>
          <w:sz w:val="24"/>
          <w:szCs w:val="24"/>
        </w:rPr>
        <w:t>вещества,  состоящие</w:t>
      </w:r>
      <w:proofErr w:type="gramEnd"/>
      <w:r w:rsidRPr="00046A73">
        <w:rPr>
          <w:sz w:val="24"/>
          <w:szCs w:val="24"/>
        </w:rPr>
        <w:t xml:space="preserve">  из  углерода,  водорода,  кислорода и азота. Эти вещества </w:t>
      </w:r>
      <w:proofErr w:type="gramStart"/>
      <w:r w:rsidRPr="00046A73">
        <w:rPr>
          <w:sz w:val="24"/>
          <w:szCs w:val="24"/>
        </w:rPr>
        <w:t>содержатся  или</w:t>
      </w:r>
      <w:proofErr w:type="gramEnd"/>
      <w:r w:rsidRPr="00046A73">
        <w:rPr>
          <w:sz w:val="24"/>
          <w:szCs w:val="24"/>
        </w:rPr>
        <w:t xml:space="preserve">  производятся живыми организмами. К </w:t>
      </w:r>
      <w:proofErr w:type="gramStart"/>
      <w:r w:rsidRPr="00046A73">
        <w:rPr>
          <w:sz w:val="24"/>
          <w:szCs w:val="24"/>
        </w:rPr>
        <w:t>этим  веществам</w:t>
      </w:r>
      <w:proofErr w:type="gramEnd"/>
      <w:r w:rsidRPr="00046A73">
        <w:rPr>
          <w:sz w:val="24"/>
          <w:szCs w:val="24"/>
        </w:rPr>
        <w:t xml:space="preserve">  относят  белки,  жиры,  углеводы</w:t>
      </w:r>
      <w:r>
        <w:rPr>
          <w:sz w:val="24"/>
          <w:szCs w:val="24"/>
        </w:rPr>
        <w:t xml:space="preserve">, нуклеиновые кислоты. </w:t>
      </w:r>
      <w:proofErr w:type="gramStart"/>
      <w:r w:rsidRPr="00046A73">
        <w:rPr>
          <w:sz w:val="24"/>
          <w:szCs w:val="24"/>
        </w:rPr>
        <w:t>Их  насчитывается</w:t>
      </w:r>
      <w:proofErr w:type="gramEnd"/>
      <w:r w:rsidRPr="00046A73">
        <w:rPr>
          <w:sz w:val="24"/>
          <w:szCs w:val="24"/>
        </w:rPr>
        <w:t xml:space="preserve"> около 10 миллионов.</w:t>
      </w:r>
    </w:p>
    <w:p w:rsidR="001F150F" w:rsidRPr="00046A73" w:rsidRDefault="001F150F" w:rsidP="00046A73">
      <w:pPr>
        <w:spacing w:after="187" w:line="240" w:lineRule="auto"/>
        <w:ind w:left="-15" w:right="0" w:firstLine="360"/>
        <w:contextualSpacing/>
        <w:rPr>
          <w:sz w:val="24"/>
          <w:szCs w:val="24"/>
        </w:rPr>
      </w:pPr>
    </w:p>
    <w:p w:rsidR="00F9440A" w:rsidRPr="00046A73" w:rsidRDefault="001F150F" w:rsidP="00046A73">
      <w:pPr>
        <w:tabs>
          <w:tab w:val="center" w:pos="4342"/>
        </w:tabs>
        <w:spacing w:after="190" w:line="240" w:lineRule="auto"/>
        <w:ind w:left="-15" w:right="0" w:firstLine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VI. Закрепление.</w:t>
      </w:r>
      <w:r w:rsidRPr="00046A73">
        <w:rPr>
          <w:b/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Самостоятельная работа в малых группах.  </w:t>
      </w:r>
    </w:p>
    <w:p w:rsidR="00F9440A" w:rsidRPr="00046A73" w:rsidRDefault="001F150F" w:rsidP="00046A73">
      <w:pPr>
        <w:spacing w:after="0" w:line="240" w:lineRule="auto"/>
        <w:ind w:left="718" w:right="2578"/>
        <w:contextualSpacing/>
        <w:rPr>
          <w:sz w:val="24"/>
          <w:szCs w:val="24"/>
        </w:rPr>
      </w:pPr>
      <w:r w:rsidRPr="00046A73">
        <w:rPr>
          <w:b/>
          <w:i/>
          <w:sz w:val="24"/>
          <w:szCs w:val="24"/>
        </w:rPr>
        <w:t xml:space="preserve"> Биологический диктант: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1.Какое вещество используют для определения содержания крахмала. </w:t>
      </w:r>
      <w:r w:rsidR="00046A73" w:rsidRPr="00046A73">
        <w:rPr>
          <w:i/>
          <w:sz w:val="24"/>
          <w:szCs w:val="24"/>
        </w:rPr>
        <w:t>(</w:t>
      </w:r>
      <w:r w:rsidRPr="00046A73">
        <w:rPr>
          <w:i/>
          <w:sz w:val="24"/>
          <w:szCs w:val="24"/>
        </w:rPr>
        <w:t>йод</w:t>
      </w:r>
      <w:r w:rsidRPr="00046A73">
        <w:rPr>
          <w:sz w:val="24"/>
          <w:szCs w:val="24"/>
        </w:rPr>
        <w:t>)</w:t>
      </w:r>
    </w:p>
    <w:p w:rsidR="00F9440A" w:rsidRPr="00046A73" w:rsidRDefault="001F150F" w:rsidP="00046A73">
      <w:pPr>
        <w:spacing w:line="240" w:lineRule="auto"/>
        <w:ind w:left="-15" w:right="0" w:firstLine="708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2.Одно из органических веществ, которое в клетке используется как вещество запаса. </w:t>
      </w:r>
      <w:r w:rsidRPr="00046A73">
        <w:rPr>
          <w:i/>
          <w:sz w:val="24"/>
          <w:szCs w:val="24"/>
        </w:rPr>
        <w:t>(сахар)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3.Химический элемент, содержание которого в клетке 17%. </w:t>
      </w:r>
      <w:r w:rsidRPr="00046A73">
        <w:rPr>
          <w:i/>
          <w:sz w:val="24"/>
          <w:szCs w:val="24"/>
        </w:rPr>
        <w:t>(углерод</w:t>
      </w:r>
      <w:r w:rsidRPr="00046A73">
        <w:rPr>
          <w:sz w:val="24"/>
          <w:szCs w:val="24"/>
        </w:rPr>
        <w:t>)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4.Вещество-углевод, можно обнаружить в клубнях картофеля. </w:t>
      </w:r>
      <w:r w:rsidRPr="00046A73">
        <w:rPr>
          <w:i/>
          <w:sz w:val="24"/>
          <w:szCs w:val="24"/>
        </w:rPr>
        <w:t>(крахмал)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5.Общее название солей, содержащихся в клетке. </w:t>
      </w:r>
      <w:r w:rsidRPr="00046A73">
        <w:rPr>
          <w:i/>
          <w:sz w:val="24"/>
          <w:szCs w:val="24"/>
        </w:rPr>
        <w:t>(минеральные)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6.Органические вещества, необходимые в клетке для получения энергии</w:t>
      </w:r>
      <w:r w:rsidRPr="00046A73">
        <w:rPr>
          <w:i/>
          <w:sz w:val="24"/>
          <w:szCs w:val="24"/>
        </w:rPr>
        <w:t>.</w:t>
      </w:r>
      <w:r w:rsidR="00046A73" w:rsidRPr="00046A73">
        <w:rPr>
          <w:i/>
          <w:sz w:val="24"/>
          <w:szCs w:val="24"/>
        </w:rPr>
        <w:t xml:space="preserve"> </w:t>
      </w:r>
      <w:r w:rsidRPr="00046A73">
        <w:rPr>
          <w:i/>
          <w:sz w:val="24"/>
          <w:szCs w:val="24"/>
        </w:rPr>
        <w:t>(жиры)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7.Группа веществ, к которым относятся вода и минеральные соли. </w:t>
      </w:r>
    </w:p>
    <w:p w:rsidR="00F9440A" w:rsidRPr="00046A73" w:rsidRDefault="001F150F" w:rsidP="001F150F">
      <w:pPr>
        <w:spacing w:after="0" w:line="240" w:lineRule="auto"/>
        <w:ind w:left="0" w:right="0" w:firstLine="0"/>
        <w:contextualSpacing/>
        <w:rPr>
          <w:sz w:val="24"/>
          <w:szCs w:val="24"/>
        </w:rPr>
      </w:pPr>
      <w:r w:rsidRPr="00046A73">
        <w:rPr>
          <w:i/>
          <w:sz w:val="24"/>
          <w:szCs w:val="24"/>
        </w:rPr>
        <w:t>(неорганические)</w:t>
      </w:r>
    </w:p>
    <w:p w:rsidR="00F9440A" w:rsidRPr="00046A73" w:rsidRDefault="001F150F" w:rsidP="00046A73">
      <w:pPr>
        <w:spacing w:line="240" w:lineRule="auto"/>
        <w:ind w:left="-15" w:right="0" w:firstLine="708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8.Органические вещества, играющие большую роль во всех жизненных процессах клетки. </w:t>
      </w:r>
      <w:r w:rsidRPr="00046A73">
        <w:rPr>
          <w:i/>
          <w:sz w:val="24"/>
          <w:szCs w:val="24"/>
        </w:rPr>
        <w:t>(белки)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9.Что мы получим, добавив к размолотым зернам пшеницы воду? </w:t>
      </w:r>
      <w:r w:rsidRPr="00046A73">
        <w:rPr>
          <w:i/>
          <w:sz w:val="24"/>
          <w:szCs w:val="24"/>
        </w:rPr>
        <w:t>(тесто</w:t>
      </w:r>
      <w:r w:rsidRPr="00046A73">
        <w:rPr>
          <w:sz w:val="24"/>
          <w:szCs w:val="24"/>
        </w:rPr>
        <w:t>)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10.Растительный белок, оставшийся после промывания теста. </w:t>
      </w:r>
      <w:r w:rsidRPr="00046A73">
        <w:rPr>
          <w:i/>
          <w:sz w:val="24"/>
          <w:szCs w:val="24"/>
        </w:rPr>
        <w:t>(клейковина</w:t>
      </w:r>
      <w:r w:rsidRPr="00046A73">
        <w:rPr>
          <w:sz w:val="24"/>
          <w:szCs w:val="24"/>
        </w:rPr>
        <w:t>)</w:t>
      </w:r>
    </w:p>
    <w:p w:rsidR="00F9440A" w:rsidRPr="00046A73" w:rsidRDefault="001F150F" w:rsidP="00046A73">
      <w:pPr>
        <w:spacing w:line="240" w:lineRule="auto"/>
        <w:ind w:left="718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11.Цвет воды с крахмалом после добавления раствора йода. </w:t>
      </w:r>
      <w:r w:rsidRPr="00046A73">
        <w:rPr>
          <w:i/>
          <w:sz w:val="24"/>
          <w:szCs w:val="24"/>
        </w:rPr>
        <w:t>(синий)</w:t>
      </w:r>
    </w:p>
    <w:p w:rsidR="00046A73" w:rsidRPr="00046A73" w:rsidRDefault="001F150F" w:rsidP="00046A73">
      <w:pPr>
        <w:spacing w:line="240" w:lineRule="auto"/>
        <w:ind w:left="-15" w:right="1089" w:firstLine="708"/>
        <w:contextualSpacing/>
        <w:rPr>
          <w:i/>
          <w:sz w:val="24"/>
          <w:szCs w:val="24"/>
        </w:rPr>
      </w:pPr>
      <w:r w:rsidRPr="00046A73">
        <w:rPr>
          <w:sz w:val="24"/>
          <w:szCs w:val="24"/>
        </w:rPr>
        <w:t xml:space="preserve">12.Часть картофеля, в которой при проведении лабораторной работы мы обнаружили крахмал. </w:t>
      </w:r>
      <w:r w:rsidRPr="00046A73">
        <w:rPr>
          <w:i/>
          <w:sz w:val="24"/>
          <w:szCs w:val="24"/>
        </w:rPr>
        <w:t xml:space="preserve">(клубень) </w:t>
      </w:r>
    </w:p>
    <w:p w:rsidR="00F9440A" w:rsidRPr="00046A73" w:rsidRDefault="001F150F" w:rsidP="001F150F">
      <w:pPr>
        <w:spacing w:line="240" w:lineRule="auto"/>
        <w:ind w:right="1089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V. Рефлексия</w:t>
      </w:r>
      <w:r w:rsidRPr="001F150F">
        <w:rPr>
          <w:sz w:val="24"/>
          <w:szCs w:val="24"/>
          <w:highlight w:val="cyan"/>
        </w:rPr>
        <w:t>.</w:t>
      </w:r>
      <w:r w:rsidRPr="00046A73">
        <w:rPr>
          <w:sz w:val="24"/>
          <w:szCs w:val="24"/>
        </w:rPr>
        <w:t xml:space="preserve"> </w:t>
      </w:r>
    </w:p>
    <w:p w:rsidR="00F9440A" w:rsidRPr="00046A73" w:rsidRDefault="001F150F" w:rsidP="00046A73">
      <w:pPr>
        <w:spacing w:after="0" w:line="240" w:lineRule="auto"/>
        <w:ind w:left="-15" w:right="0" w:firstLine="708"/>
        <w:contextualSpacing/>
        <w:rPr>
          <w:sz w:val="24"/>
          <w:szCs w:val="24"/>
        </w:rPr>
      </w:pPr>
      <w:r w:rsidRPr="00046A73">
        <w:rPr>
          <w:i/>
          <w:sz w:val="24"/>
          <w:szCs w:val="24"/>
        </w:rPr>
        <w:t>Проверка уровня понимания учебного материала, психологического состояния учащихся после урока по вопросам: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-Все ли вам было понятно в течение урока?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-Какая часть урока показалась самой интересной? 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-Какая часть урока</w:t>
      </w:r>
      <w:r w:rsidR="00046A73" w:rsidRPr="00046A73">
        <w:rPr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вызвала затруднение? 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-Какое у вас настроение после урока? </w:t>
      </w:r>
    </w:p>
    <w:p w:rsidR="00F9440A" w:rsidRPr="00046A73" w:rsidRDefault="001F150F" w:rsidP="00046A73">
      <w:pPr>
        <w:spacing w:after="0" w:line="240" w:lineRule="auto"/>
        <w:ind w:left="718" w:right="0"/>
        <w:contextualSpacing/>
        <w:rPr>
          <w:sz w:val="24"/>
          <w:szCs w:val="24"/>
        </w:rPr>
      </w:pPr>
      <w:r w:rsidRPr="00046A73">
        <w:rPr>
          <w:i/>
          <w:sz w:val="24"/>
          <w:szCs w:val="24"/>
        </w:rPr>
        <w:t>Подведение итогов с помощью стихотворения: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Из элементов химических состоят вещества.</w:t>
      </w:r>
    </w:p>
    <w:p w:rsidR="00F9440A" w:rsidRPr="00046A73" w:rsidRDefault="001F150F" w:rsidP="00046A73">
      <w:pPr>
        <w:spacing w:line="240" w:lineRule="auto"/>
        <w:ind w:left="-5" w:right="5172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 xml:space="preserve">И в клетках различных творят чудеса. Кипит там работа. 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Идут превращения,</w:t>
      </w:r>
    </w:p>
    <w:p w:rsidR="00F9440A" w:rsidRPr="00046A73" w:rsidRDefault="001F150F" w:rsidP="00046A73">
      <w:pPr>
        <w:spacing w:line="240" w:lineRule="auto"/>
        <w:ind w:left="-5" w:right="0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lastRenderedPageBreak/>
        <w:t>Названье таким превращеньям -  явления.</w:t>
      </w:r>
    </w:p>
    <w:p w:rsidR="00F9440A" w:rsidRPr="00046A73" w:rsidRDefault="001F150F" w:rsidP="00046A73">
      <w:pPr>
        <w:spacing w:line="240" w:lineRule="auto"/>
        <w:ind w:left="-5" w:right="5087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И создают вещества органические, Процессы те сложные, по сути химические.</w:t>
      </w:r>
    </w:p>
    <w:p w:rsidR="00F9440A" w:rsidRPr="00046A73" w:rsidRDefault="001F150F" w:rsidP="00046A73">
      <w:pPr>
        <w:spacing w:after="0" w:line="240" w:lineRule="auto"/>
        <w:ind w:left="-5" w:right="0"/>
        <w:contextualSpacing/>
        <w:rPr>
          <w:sz w:val="24"/>
          <w:szCs w:val="24"/>
        </w:rPr>
      </w:pPr>
      <w:r w:rsidRPr="001F150F">
        <w:rPr>
          <w:b/>
          <w:sz w:val="24"/>
          <w:szCs w:val="24"/>
          <w:highlight w:val="cyan"/>
        </w:rPr>
        <w:t>VI. Домашнее задание.</w:t>
      </w:r>
      <w:r w:rsidRPr="00046A73">
        <w:rPr>
          <w:b/>
          <w:sz w:val="24"/>
          <w:szCs w:val="24"/>
        </w:rPr>
        <w:t xml:space="preserve"> </w:t>
      </w:r>
      <w:r w:rsidRPr="00046A73">
        <w:rPr>
          <w:sz w:val="24"/>
          <w:szCs w:val="24"/>
        </w:rPr>
        <w:t xml:space="preserve"> </w:t>
      </w:r>
    </w:p>
    <w:p w:rsidR="00F9440A" w:rsidRPr="00046A73" w:rsidRDefault="001F150F" w:rsidP="00046A73">
      <w:pPr>
        <w:spacing w:after="0" w:line="240" w:lineRule="auto"/>
        <w:ind w:left="-5" w:right="0"/>
        <w:contextualSpacing/>
        <w:rPr>
          <w:sz w:val="24"/>
          <w:szCs w:val="24"/>
        </w:rPr>
      </w:pPr>
      <w:r w:rsidRPr="00046A73">
        <w:rPr>
          <w:b/>
          <w:sz w:val="24"/>
          <w:szCs w:val="24"/>
        </w:rPr>
        <w:t>Всем:</w:t>
      </w:r>
    </w:p>
    <w:p w:rsidR="00F9440A" w:rsidRPr="00046A73" w:rsidRDefault="001F150F" w:rsidP="00046A73">
      <w:pPr>
        <w:spacing w:line="240" w:lineRule="auto"/>
        <w:ind w:left="-5" w:right="1588"/>
        <w:contextualSpacing/>
        <w:rPr>
          <w:sz w:val="24"/>
          <w:szCs w:val="24"/>
        </w:rPr>
      </w:pPr>
      <w:r w:rsidRPr="00046A73">
        <w:rPr>
          <w:sz w:val="24"/>
          <w:szCs w:val="24"/>
        </w:rPr>
        <w:t>Параграф</w:t>
      </w:r>
      <w:r w:rsidR="00046A73" w:rsidRPr="00046A73">
        <w:rPr>
          <w:sz w:val="24"/>
          <w:szCs w:val="24"/>
        </w:rPr>
        <w:t xml:space="preserve"> §7</w:t>
      </w:r>
      <w:r w:rsidRPr="00046A73">
        <w:rPr>
          <w:sz w:val="24"/>
          <w:szCs w:val="24"/>
        </w:rPr>
        <w:t>, вопросы на странице</w:t>
      </w:r>
      <w:r w:rsidR="0073002E">
        <w:rPr>
          <w:sz w:val="24"/>
          <w:szCs w:val="24"/>
        </w:rPr>
        <w:t xml:space="preserve"> </w:t>
      </w:r>
      <w:r w:rsidR="00046A73" w:rsidRPr="00046A73">
        <w:rPr>
          <w:sz w:val="24"/>
          <w:szCs w:val="24"/>
        </w:rPr>
        <w:t xml:space="preserve">29 (подготовить </w:t>
      </w:r>
      <w:r w:rsidR="0073002E">
        <w:rPr>
          <w:sz w:val="24"/>
          <w:szCs w:val="24"/>
        </w:rPr>
        <w:t>устные ответы), термины на   стр.</w:t>
      </w:r>
      <w:r w:rsidR="00046A73" w:rsidRPr="00046A73">
        <w:rPr>
          <w:sz w:val="24"/>
          <w:szCs w:val="24"/>
        </w:rPr>
        <w:t>29 знать</w:t>
      </w:r>
      <w:r w:rsidRPr="00046A73">
        <w:rPr>
          <w:sz w:val="24"/>
          <w:szCs w:val="24"/>
        </w:rPr>
        <w:t xml:space="preserve"> </w:t>
      </w:r>
    </w:p>
    <w:p w:rsidR="00F9440A" w:rsidRPr="00046A73" w:rsidRDefault="001F150F" w:rsidP="00046A73">
      <w:pPr>
        <w:spacing w:after="0" w:line="240" w:lineRule="auto"/>
        <w:ind w:left="-5" w:right="0"/>
        <w:contextualSpacing/>
        <w:rPr>
          <w:b/>
          <w:sz w:val="24"/>
          <w:szCs w:val="24"/>
        </w:rPr>
      </w:pPr>
      <w:r w:rsidRPr="00046A73">
        <w:rPr>
          <w:b/>
          <w:sz w:val="24"/>
          <w:szCs w:val="24"/>
        </w:rPr>
        <w:t>На выбор:</w:t>
      </w:r>
    </w:p>
    <w:p w:rsidR="00046A73" w:rsidRPr="00046A73" w:rsidRDefault="00046A73" w:rsidP="00046A73">
      <w:pPr>
        <w:pStyle w:val="a3"/>
        <w:numPr>
          <w:ilvl w:val="0"/>
          <w:numId w:val="20"/>
        </w:numPr>
        <w:spacing w:after="0"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</w:rPr>
        <w:t>П. 7, стр. 31 выполнить задание по таблицам «Состав семян пшеницы и подсолнечника», «Содержание жиров в клетках семян растений»</w:t>
      </w:r>
    </w:p>
    <w:p w:rsidR="00F9440A" w:rsidRPr="00046A73" w:rsidRDefault="001F150F" w:rsidP="00046A73">
      <w:pPr>
        <w:pStyle w:val="a3"/>
        <w:numPr>
          <w:ilvl w:val="0"/>
          <w:numId w:val="20"/>
        </w:numPr>
        <w:spacing w:after="187"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</w:rPr>
        <w:t>Изучите этикетки продуктов питания растительного происхождения и найдите информацию о содержании белков, жиров и углеводов. Выясните, какие продукты наиболее богаты этими веществами. Результаты исследования запишите в тетрадь.</w:t>
      </w:r>
    </w:p>
    <w:p w:rsidR="00F9440A" w:rsidRPr="001F150F" w:rsidRDefault="001F150F" w:rsidP="001F150F">
      <w:pPr>
        <w:pStyle w:val="a3"/>
        <w:numPr>
          <w:ilvl w:val="0"/>
          <w:numId w:val="20"/>
        </w:numPr>
        <w:spacing w:after="707" w:line="240" w:lineRule="auto"/>
        <w:ind w:right="0"/>
        <w:rPr>
          <w:sz w:val="24"/>
          <w:szCs w:val="24"/>
        </w:rPr>
      </w:pPr>
      <w:r w:rsidRPr="00046A73">
        <w:rPr>
          <w:sz w:val="24"/>
          <w:szCs w:val="24"/>
        </w:rPr>
        <w:t>Используя ресурсы Интернет и дополнительную литературу, подготовьте сообщения об отраслях промышленности, где человек использует различные вещества растительных клеток.</w:t>
      </w:r>
      <w:r w:rsidRPr="001F150F">
        <w:rPr>
          <w:sz w:val="24"/>
          <w:szCs w:val="24"/>
        </w:rPr>
        <w:t xml:space="preserve"> </w:t>
      </w:r>
    </w:p>
    <w:sectPr w:rsidR="00F9440A" w:rsidRPr="001F150F">
      <w:pgSz w:w="11900" w:h="16840"/>
      <w:pgMar w:top="710" w:right="720" w:bottom="538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2AB7"/>
    <w:multiLevelType w:val="hybridMultilevel"/>
    <w:tmpl w:val="D058622E"/>
    <w:lvl w:ilvl="0" w:tplc="1C44DCA2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9AE95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EC428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58925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0C86C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AA796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5E7AD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B0BCA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CAC6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1F7A98"/>
    <w:multiLevelType w:val="hybridMultilevel"/>
    <w:tmpl w:val="B5E48868"/>
    <w:lvl w:ilvl="0" w:tplc="F97A5BE0">
      <w:start w:val="1"/>
      <w:numFmt w:val="decimal"/>
      <w:lvlText w:val="%1."/>
      <w:lvlJc w:val="left"/>
      <w:pPr>
        <w:ind w:left="73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2" w15:restartNumberingAfterBreak="0">
    <w:nsid w:val="0FEC007D"/>
    <w:multiLevelType w:val="hybridMultilevel"/>
    <w:tmpl w:val="EF063A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52AE8"/>
    <w:multiLevelType w:val="hybridMultilevel"/>
    <w:tmpl w:val="678E14D4"/>
    <w:lvl w:ilvl="0" w:tplc="7658AD50">
      <w:start w:val="4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06EB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BEA4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566A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B0A1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9E84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C6CF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3C83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A2A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1B1E50"/>
    <w:multiLevelType w:val="hybridMultilevel"/>
    <w:tmpl w:val="28FA7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108CC"/>
    <w:multiLevelType w:val="hybridMultilevel"/>
    <w:tmpl w:val="602A9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93431"/>
    <w:multiLevelType w:val="hybridMultilevel"/>
    <w:tmpl w:val="04CC7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3227C"/>
    <w:multiLevelType w:val="hybridMultilevel"/>
    <w:tmpl w:val="465A7862"/>
    <w:lvl w:ilvl="0" w:tplc="B770B796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203A54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48F65C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7E8FEC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485F56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C400E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9C8984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EEBD10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0C7780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242850"/>
    <w:multiLevelType w:val="hybridMultilevel"/>
    <w:tmpl w:val="A44C71B2"/>
    <w:lvl w:ilvl="0" w:tplc="5DCE3FD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6A87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DCEA4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F01C9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3EB7E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02405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FE5D2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343C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52F63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9C7681F"/>
    <w:multiLevelType w:val="hybridMultilevel"/>
    <w:tmpl w:val="6016B0D4"/>
    <w:lvl w:ilvl="0" w:tplc="5DAC054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56D62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7CCAE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AE952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2462D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6A432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3207F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3EC35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341B2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CBC54B5"/>
    <w:multiLevelType w:val="hybridMultilevel"/>
    <w:tmpl w:val="E3E2FD6C"/>
    <w:lvl w:ilvl="0" w:tplc="04190003">
      <w:start w:val="1"/>
      <w:numFmt w:val="bullet"/>
      <w:lvlText w:val="o"/>
      <w:lvlJc w:val="left"/>
      <w:pPr>
        <w:ind w:left="7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1" w15:restartNumberingAfterBreak="0">
    <w:nsid w:val="3D9960F5"/>
    <w:multiLevelType w:val="hybridMultilevel"/>
    <w:tmpl w:val="C4905F0E"/>
    <w:lvl w:ilvl="0" w:tplc="2C60E3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CCE046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C8CCE6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1032FA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74DF70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50EED2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46056C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B0868A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B446BE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404732"/>
    <w:multiLevelType w:val="hybridMultilevel"/>
    <w:tmpl w:val="29D425D2"/>
    <w:lvl w:ilvl="0" w:tplc="5D9E0CFE">
      <w:start w:val="1"/>
      <w:numFmt w:val="decimal"/>
      <w:lvlText w:val="%1."/>
      <w:lvlJc w:val="left"/>
      <w:pPr>
        <w:ind w:left="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40F0E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C3CA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98648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3AC34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22788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089B9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C43A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E464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D87884"/>
    <w:multiLevelType w:val="hybridMultilevel"/>
    <w:tmpl w:val="40AA3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2630D7"/>
    <w:multiLevelType w:val="hybridMultilevel"/>
    <w:tmpl w:val="A6D25CAC"/>
    <w:lvl w:ilvl="0" w:tplc="9EB2BA3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64255C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34237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CCA6B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0A375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F80FB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68FAB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3C057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7E05D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49B38F5"/>
    <w:multiLevelType w:val="hybridMultilevel"/>
    <w:tmpl w:val="A4AA943C"/>
    <w:lvl w:ilvl="0" w:tplc="5358C7D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1AA75A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7C29EA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842932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CA77E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74BCD2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C86A34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E24464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32B4F0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379023C"/>
    <w:multiLevelType w:val="multilevel"/>
    <w:tmpl w:val="C7A49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6E5666"/>
    <w:multiLevelType w:val="hybridMultilevel"/>
    <w:tmpl w:val="AB102686"/>
    <w:lvl w:ilvl="0" w:tplc="5920948C">
      <w:start w:val="1"/>
      <w:numFmt w:val="bullet"/>
      <w:lvlText w:val="-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7C3C1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6EF10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4E4C0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478F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9488F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1674D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2A5E5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FECE5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0A67E94"/>
    <w:multiLevelType w:val="hybridMultilevel"/>
    <w:tmpl w:val="8D52EEA8"/>
    <w:lvl w:ilvl="0" w:tplc="F97A5BE0">
      <w:start w:val="1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0CC174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861054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0684C6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FC90A0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7CDE24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2E372E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121738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5023A2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3B54A5B"/>
    <w:multiLevelType w:val="hybridMultilevel"/>
    <w:tmpl w:val="AECC5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B97AB8"/>
    <w:multiLevelType w:val="hybridMultilevel"/>
    <w:tmpl w:val="5B30CDBC"/>
    <w:lvl w:ilvl="0" w:tplc="39F03AB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925FAE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A697A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28D3D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0C861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D2B4B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9422B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94F48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DC674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AC1205E"/>
    <w:multiLevelType w:val="hybridMultilevel"/>
    <w:tmpl w:val="CB007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5E6393"/>
    <w:multiLevelType w:val="hybridMultilevel"/>
    <w:tmpl w:val="713CA0A0"/>
    <w:lvl w:ilvl="0" w:tplc="ADB802E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A49F6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68307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5CE17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68D20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1CAE3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54B2E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3A04A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BEEDE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F3913DC"/>
    <w:multiLevelType w:val="hybridMultilevel"/>
    <w:tmpl w:val="2C0074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15"/>
  </w:num>
  <w:num w:numId="4">
    <w:abstractNumId w:val="20"/>
  </w:num>
  <w:num w:numId="5">
    <w:abstractNumId w:val="0"/>
  </w:num>
  <w:num w:numId="6">
    <w:abstractNumId w:val="12"/>
  </w:num>
  <w:num w:numId="7">
    <w:abstractNumId w:val="3"/>
  </w:num>
  <w:num w:numId="8">
    <w:abstractNumId w:val="9"/>
  </w:num>
  <w:num w:numId="9">
    <w:abstractNumId w:val="17"/>
  </w:num>
  <w:num w:numId="10">
    <w:abstractNumId w:val="8"/>
  </w:num>
  <w:num w:numId="11">
    <w:abstractNumId w:val="18"/>
  </w:num>
  <w:num w:numId="12">
    <w:abstractNumId w:val="11"/>
  </w:num>
  <w:num w:numId="13">
    <w:abstractNumId w:val="7"/>
  </w:num>
  <w:num w:numId="14">
    <w:abstractNumId w:val="10"/>
  </w:num>
  <w:num w:numId="15">
    <w:abstractNumId w:val="19"/>
  </w:num>
  <w:num w:numId="16">
    <w:abstractNumId w:val="13"/>
  </w:num>
  <w:num w:numId="17">
    <w:abstractNumId w:val="5"/>
  </w:num>
  <w:num w:numId="18">
    <w:abstractNumId w:val="23"/>
  </w:num>
  <w:num w:numId="19">
    <w:abstractNumId w:val="16"/>
  </w:num>
  <w:num w:numId="20">
    <w:abstractNumId w:val="1"/>
  </w:num>
  <w:num w:numId="21">
    <w:abstractNumId w:val="6"/>
  </w:num>
  <w:num w:numId="22">
    <w:abstractNumId w:val="4"/>
  </w:num>
  <w:num w:numId="23">
    <w:abstractNumId w:val="2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40A"/>
    <w:rsid w:val="00016BD7"/>
    <w:rsid w:val="00046A73"/>
    <w:rsid w:val="001F150F"/>
    <w:rsid w:val="00222133"/>
    <w:rsid w:val="006B10FC"/>
    <w:rsid w:val="006C2E1C"/>
    <w:rsid w:val="0073002E"/>
    <w:rsid w:val="00B13F39"/>
    <w:rsid w:val="00B532DA"/>
    <w:rsid w:val="00C55151"/>
    <w:rsid w:val="00F9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84315"/>
  <w15:docId w15:val="{A262D5BC-5A6C-40EC-BC67-134473CD6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48" w:lineRule="auto"/>
      <w:ind w:left="10" w:right="5837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16B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3F3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C2E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392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7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8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2264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32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093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50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678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209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learningapps.org/view2216528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r_n0BNRpj4s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7B3A4-724A-46C9-8FF2-572950A9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УРОКА ХИМИЧЕСКИЙ СОСТАВ КЛЕТКИ</vt:lpstr>
    </vt:vector>
  </TitlesOfParts>
  <Company/>
  <LinksUpToDate>false</LinksUpToDate>
  <CharactersWithSpaces>11472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УРОКА ХИМИЧЕСКИЙ СОСТАВ КЛЕТКИ</dc:title>
  <dc:subject/>
  <dc:creator>user</dc:creator>
  <cp:keywords/>
  <cp:lastModifiedBy>user</cp:lastModifiedBy>
  <cp:revision>8</cp:revision>
  <dcterms:created xsi:type="dcterms:W3CDTF">2021-11-01T09:37:00Z</dcterms:created>
  <dcterms:modified xsi:type="dcterms:W3CDTF">2022-01-22T00:54:00Z</dcterms:modified>
</cp:coreProperties>
</file>