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="007B5EA1">
        <w:rPr>
          <w:rFonts w:ascii="Times New Roman" w:hAnsi="Times New Roman" w:cs="Times New Roman"/>
        </w:rPr>
        <w:t xml:space="preserve"> 7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366C92">
        <w:rPr>
          <w:rFonts w:ascii="Times New Roman" w:hAnsi="Times New Roman" w:cs="Times New Roman"/>
        </w:rPr>
        <w:tab/>
      </w:r>
      <w:r w:rsidR="00366C92">
        <w:rPr>
          <w:rFonts w:ascii="Times New Roman" w:hAnsi="Times New Roman" w:cs="Times New Roman"/>
        </w:rPr>
        <w:tab/>
      </w:r>
      <w:r w:rsidR="00366C92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702D99">
        <w:rPr>
          <w:rFonts w:ascii="Times New Roman" w:hAnsi="Times New Roman" w:cs="Times New Roman"/>
          <w:b/>
        </w:rPr>
        <w:t xml:space="preserve"> </w:t>
      </w:r>
      <w:r w:rsidR="001A05FE">
        <w:rPr>
          <w:rFonts w:ascii="Times New Roman" w:hAnsi="Times New Roman" w:cs="Times New Roman"/>
        </w:rPr>
        <w:t>1</w:t>
      </w:r>
      <w:r w:rsidR="00144581">
        <w:rPr>
          <w:rFonts w:ascii="Times New Roman" w:hAnsi="Times New Roman" w:cs="Times New Roman"/>
        </w:rPr>
        <w:t>5</w:t>
      </w:r>
    </w:p>
    <w:p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:rsidR="00F10460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>
        <w:rPr>
          <w:rFonts w:ascii="Times New Roman" w:hAnsi="Times New Roman" w:cs="Times New Roman"/>
        </w:rPr>
        <w:t xml:space="preserve"> </w:t>
      </w:r>
      <w:r w:rsidR="00FC0347" w:rsidRPr="00FC0347">
        <w:rPr>
          <w:rFonts w:ascii="Times New Roman" w:hAnsi="Times New Roman" w:cs="Times New Roman"/>
        </w:rPr>
        <w:t>А.</w:t>
      </w:r>
      <w:r w:rsidR="00FC0347">
        <w:rPr>
          <w:rFonts w:ascii="Times New Roman" w:hAnsi="Times New Roman" w:cs="Times New Roman"/>
        </w:rPr>
        <w:t xml:space="preserve"> </w:t>
      </w:r>
      <w:r w:rsidR="00FC0347" w:rsidRPr="00FC0347">
        <w:rPr>
          <w:rFonts w:ascii="Times New Roman" w:hAnsi="Times New Roman" w:cs="Times New Roman"/>
        </w:rPr>
        <w:t>П. Чехов</w:t>
      </w:r>
    </w:p>
    <w:p w:rsidR="00073ADE" w:rsidRDefault="00073ADE" w:rsidP="006B7AD9">
      <w:pPr>
        <w:ind w:firstLine="0"/>
        <w:rPr>
          <w:rFonts w:ascii="Times New Roman" w:hAnsi="Times New Roman" w:cs="Times New Roman"/>
        </w:rPr>
      </w:pPr>
    </w:p>
    <w:p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</w:t>
      </w:r>
      <w:r w:rsidR="00461437">
        <w:rPr>
          <w:rFonts w:ascii="Times New Roman" w:hAnsi="Times New Roman" w:cs="Times New Roman"/>
        </w:rPr>
        <w:t xml:space="preserve">привития учащимся любви к </w:t>
      </w:r>
      <w:r w:rsidR="00226A0F">
        <w:rPr>
          <w:rFonts w:ascii="Times New Roman" w:hAnsi="Times New Roman" w:cs="Times New Roman"/>
        </w:rPr>
        <w:t>художественной литературе</w:t>
      </w:r>
      <w:r>
        <w:rPr>
          <w:rFonts w:ascii="Times New Roman" w:hAnsi="Times New Roman" w:cs="Times New Roman"/>
        </w:rPr>
        <w:t xml:space="preserve"> 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содействовать формированию у учащихся </w:t>
      </w:r>
      <w:r w:rsidR="00461437">
        <w:rPr>
          <w:rFonts w:ascii="Times New Roman" w:hAnsi="Times New Roman" w:cs="Times New Roman"/>
        </w:rPr>
        <w:t>ЗУН чтения и говорения</w:t>
      </w:r>
      <w:r w:rsidR="00F10460">
        <w:rPr>
          <w:rFonts w:ascii="Times New Roman" w:hAnsi="Times New Roman" w:cs="Times New Roman"/>
        </w:rPr>
        <w:t>;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развивающая – </w:t>
      </w:r>
      <w:r w:rsidR="000B52C7">
        <w:rPr>
          <w:rFonts w:ascii="Times New Roman" w:hAnsi="Times New Roman" w:cs="Times New Roman"/>
        </w:rPr>
        <w:t xml:space="preserve">способствовать формированию и развитию у учащихся </w:t>
      </w:r>
      <w:r w:rsidR="001A05FE">
        <w:rPr>
          <w:rFonts w:ascii="Times New Roman" w:hAnsi="Times New Roman" w:cs="Times New Roman"/>
        </w:rPr>
        <w:t xml:space="preserve">речевых </w:t>
      </w:r>
      <w:r w:rsidR="007D7C4E">
        <w:rPr>
          <w:rFonts w:ascii="Times New Roman" w:hAnsi="Times New Roman" w:cs="Times New Roman"/>
        </w:rPr>
        <w:t xml:space="preserve">и логических </w:t>
      </w:r>
      <w:r w:rsidR="001A05FE">
        <w:rPr>
          <w:rFonts w:ascii="Times New Roman" w:hAnsi="Times New Roman" w:cs="Times New Roman"/>
        </w:rPr>
        <w:t>навыков</w:t>
      </w:r>
      <w:r w:rsidR="00F10460">
        <w:rPr>
          <w:rFonts w:ascii="Times New Roman" w:hAnsi="Times New Roman" w:cs="Times New Roman"/>
        </w:rPr>
        <w:t>.</w:t>
      </w:r>
    </w:p>
    <w:p w:rsidR="00F10460" w:rsidRDefault="00F10460" w:rsidP="006B7AD9">
      <w:pPr>
        <w:ind w:firstLine="0"/>
        <w:rPr>
          <w:rFonts w:ascii="Times New Roman" w:hAnsi="Times New Roman" w:cs="Times New Roman"/>
        </w:rPr>
      </w:pPr>
    </w:p>
    <w:p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Общедидактическая цель:</w:t>
      </w:r>
    </w:p>
    <w:p w:rsidR="00702D99" w:rsidRDefault="00702D99" w:rsidP="00702D9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Способствовать усвоению умений самостоятельно в комплексе применять ЗУН и осуществл</w:t>
      </w:r>
      <w:r w:rsidR="002B507B">
        <w:rPr>
          <w:rFonts w:ascii="Times New Roman" w:hAnsi="Times New Roman" w:cs="Times New Roman"/>
        </w:rPr>
        <w:t>ять их перенос на новые условия, а также формированию новых ЗУН.</w:t>
      </w:r>
    </w:p>
    <w:p w:rsidR="00226A0F" w:rsidRDefault="00226A0F" w:rsidP="00702D99">
      <w:pPr>
        <w:ind w:firstLine="0"/>
        <w:rPr>
          <w:rFonts w:ascii="Times New Roman" w:hAnsi="Times New Roman" w:cs="Times New Roman"/>
        </w:rPr>
      </w:pPr>
    </w:p>
    <w:p w:rsidR="000B52C7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C23606">
        <w:rPr>
          <w:rFonts w:ascii="Times New Roman" w:hAnsi="Times New Roman" w:cs="Times New Roman"/>
        </w:rPr>
        <w:t>.</w:t>
      </w:r>
    </w:p>
    <w:p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50"/>
        <w:gridCol w:w="3261"/>
        <w:gridCol w:w="3544"/>
        <w:gridCol w:w="1701"/>
      </w:tblGrid>
      <w:tr w:rsidR="00F10460" w:rsidRPr="006B7AD9" w:rsidTr="00F10460">
        <w:tc>
          <w:tcPr>
            <w:tcW w:w="10456" w:type="dxa"/>
            <w:gridSpan w:val="4"/>
            <w:vAlign w:val="center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:rsidTr="00C23606">
        <w:tc>
          <w:tcPr>
            <w:tcW w:w="1950" w:type="dxa"/>
            <w:vAlign w:val="center"/>
          </w:tcPr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544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701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7B5EA1" w:rsidTr="00C23606">
        <w:tc>
          <w:tcPr>
            <w:tcW w:w="1950" w:type="dxa"/>
          </w:tcPr>
          <w:p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544" w:type="dxa"/>
            <w:vAlign w:val="center"/>
          </w:tcPr>
          <w:p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701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:rsidTr="00C23606">
        <w:tc>
          <w:tcPr>
            <w:tcW w:w="1950" w:type="dxa"/>
          </w:tcPr>
          <w:p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Default="00073ADE" w:rsidP="00132F4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Задает вопрос общего характера.</w:t>
            </w:r>
          </w:p>
        </w:tc>
        <w:tc>
          <w:tcPr>
            <w:tcW w:w="3544" w:type="dxa"/>
          </w:tcPr>
          <w:p w:rsidR="00F10460" w:rsidRPr="00366C92" w:rsidRDefault="00073ADE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Отвечают, выражают свое мнение и отношение.</w:t>
            </w:r>
          </w:p>
        </w:tc>
        <w:tc>
          <w:tcPr>
            <w:tcW w:w="1701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Pr="00AD0E9D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366C92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366C92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366C92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:rsidR="00F10460" w:rsidRPr="00366C92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366C92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Pr="00073ADE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544" w:type="dxa"/>
          </w:tcPr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F1781E">
              <w:rPr>
                <w:rFonts w:ascii="Times New Roman" w:hAnsi="Times New Roman" w:cs="Times New Roman"/>
                <w:i/>
              </w:rPr>
              <w:t>…</w:t>
            </w:r>
          </w:p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073ADE" w:rsidTr="00C23606">
        <w:tc>
          <w:tcPr>
            <w:tcW w:w="1950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66C92">
              <w:rPr>
                <w:rFonts w:ascii="Times New Roman" w:hAnsi="Times New Roman" w:cs="Times New Roman"/>
              </w:rPr>
              <w:t>Изучение</w:t>
            </w:r>
            <w:r>
              <w:rPr>
                <w:rFonts w:ascii="Times New Roman" w:hAnsi="Times New Roman" w:cs="Times New Roman"/>
              </w:rPr>
              <w:t xml:space="preserve"> нового материала</w:t>
            </w: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61437" w:rsidRDefault="00461437" w:rsidP="0046143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Инструктаж по изучающему чтению: предтекстовый этап. </w:t>
            </w:r>
          </w:p>
          <w:p w:rsidR="00C23606" w:rsidRPr="00144581" w:rsidRDefault="00461437" w:rsidP="0046143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Инструктаж по изучающему чтению: текстовый и послетекстовый этапы.</w:t>
            </w:r>
          </w:p>
        </w:tc>
        <w:tc>
          <w:tcPr>
            <w:tcW w:w="3544" w:type="dxa"/>
          </w:tcPr>
          <w:p w:rsidR="00461437" w:rsidRDefault="00461437" w:rsidP="0046143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Смотрят на предварительную информацию и догадываются о содержании текста: с. 4 (раздел «Фокус на России»). Затем читают тексты в парах и проверяют себя. </w:t>
            </w:r>
            <w:r w:rsidR="00226A0F">
              <w:rPr>
                <w:rFonts w:ascii="Times New Roman" w:hAnsi="Times New Roman" w:cs="Times New Roman"/>
              </w:rPr>
              <w:t xml:space="preserve"> Выписывают для себя пять новых слов и пробуют подобрать адекватный русский эквивалент, исходя из контекста.</w:t>
            </w:r>
          </w:p>
          <w:p w:rsidR="00C23606" w:rsidRPr="00073ADE" w:rsidRDefault="00C23606" w:rsidP="00226A0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0460" w:rsidRPr="00073ADE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:rsidR="00374C20" w:rsidRDefault="00461437" w:rsidP="00F178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Способствует формированию ЗУН говорения по теме урока, контролирует правильность грамматической стороны. Консультирует в затруднительных моментах.</w:t>
            </w:r>
          </w:p>
        </w:tc>
        <w:tc>
          <w:tcPr>
            <w:tcW w:w="3544" w:type="dxa"/>
          </w:tcPr>
          <w:p w:rsidR="00073ADE" w:rsidRPr="00226A0F" w:rsidRDefault="00461437" w:rsidP="00226A0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в парах резюме по текстам, обмениваясь полученной информацией и производя взаимную оценку.</w:t>
            </w:r>
            <w:r w:rsidR="00226A0F">
              <w:rPr>
                <w:rFonts w:ascii="Times New Roman" w:hAnsi="Times New Roman" w:cs="Times New Roman"/>
              </w:rPr>
              <w:t xml:space="preserve"> Отвечают на вопросы из раздела </w:t>
            </w:r>
            <w:r w:rsidR="00226A0F">
              <w:rPr>
                <w:rFonts w:ascii="Times New Roman" w:hAnsi="Times New Roman" w:cs="Times New Roman"/>
                <w:lang w:val="fr-CA"/>
              </w:rPr>
              <w:t>Discuss</w:t>
            </w:r>
            <w:r w:rsidR="00226A0F" w:rsidRPr="00226A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544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:rsidR="00F10460" w:rsidRDefault="002B507B" w:rsidP="00073AD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новые слова. 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544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AD" w:rsidRDefault="006A75AD" w:rsidP="00132F4B">
      <w:pPr>
        <w:spacing w:line="240" w:lineRule="auto"/>
      </w:pPr>
      <w:r>
        <w:separator/>
      </w:r>
    </w:p>
  </w:endnote>
  <w:endnote w:type="continuationSeparator" w:id="1">
    <w:p w:rsidR="006A75AD" w:rsidRDefault="006A75AD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AD" w:rsidRDefault="006A75AD" w:rsidP="00132F4B">
      <w:pPr>
        <w:spacing w:line="240" w:lineRule="auto"/>
      </w:pPr>
      <w:r>
        <w:separator/>
      </w:r>
    </w:p>
  </w:footnote>
  <w:footnote w:type="continuationSeparator" w:id="1">
    <w:p w:rsidR="006A75AD" w:rsidRDefault="006A75AD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AD9"/>
    <w:rsid w:val="00051870"/>
    <w:rsid w:val="00073ADE"/>
    <w:rsid w:val="00077659"/>
    <w:rsid w:val="000B52C7"/>
    <w:rsid w:val="00132F4B"/>
    <w:rsid w:val="00144581"/>
    <w:rsid w:val="001824D1"/>
    <w:rsid w:val="001A05FE"/>
    <w:rsid w:val="001C251D"/>
    <w:rsid w:val="00226A0F"/>
    <w:rsid w:val="0023570B"/>
    <w:rsid w:val="00266E4B"/>
    <w:rsid w:val="002775B2"/>
    <w:rsid w:val="002B507B"/>
    <w:rsid w:val="00366C92"/>
    <w:rsid w:val="00374C20"/>
    <w:rsid w:val="003E0322"/>
    <w:rsid w:val="003F576F"/>
    <w:rsid w:val="00406C00"/>
    <w:rsid w:val="00461437"/>
    <w:rsid w:val="005344CF"/>
    <w:rsid w:val="005F4640"/>
    <w:rsid w:val="00697DD1"/>
    <w:rsid w:val="006A6E7B"/>
    <w:rsid w:val="006A75AD"/>
    <w:rsid w:val="006B7AD9"/>
    <w:rsid w:val="006E08DC"/>
    <w:rsid w:val="006E28D1"/>
    <w:rsid w:val="00702D99"/>
    <w:rsid w:val="007A165C"/>
    <w:rsid w:val="007B5EA1"/>
    <w:rsid w:val="007D7C4E"/>
    <w:rsid w:val="00885A47"/>
    <w:rsid w:val="00907149"/>
    <w:rsid w:val="0091755C"/>
    <w:rsid w:val="00945CAB"/>
    <w:rsid w:val="00963934"/>
    <w:rsid w:val="00993F89"/>
    <w:rsid w:val="009E5987"/>
    <w:rsid w:val="00AD0E9D"/>
    <w:rsid w:val="00BC13D0"/>
    <w:rsid w:val="00BD7D58"/>
    <w:rsid w:val="00BF1B1F"/>
    <w:rsid w:val="00C23606"/>
    <w:rsid w:val="00C239E7"/>
    <w:rsid w:val="00C32B9B"/>
    <w:rsid w:val="00C51259"/>
    <w:rsid w:val="00C5706B"/>
    <w:rsid w:val="00C848D9"/>
    <w:rsid w:val="00D05A23"/>
    <w:rsid w:val="00D416B9"/>
    <w:rsid w:val="00D66B83"/>
    <w:rsid w:val="00DF0E48"/>
    <w:rsid w:val="00F10460"/>
    <w:rsid w:val="00F1781E"/>
    <w:rsid w:val="00F749E0"/>
    <w:rsid w:val="00FA7C78"/>
    <w:rsid w:val="00FB5A5D"/>
    <w:rsid w:val="00FC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2020-10-05T14:40:00Z</dcterms:created>
  <dcterms:modified xsi:type="dcterms:W3CDTF">2020-10-05T14:53:00Z</dcterms:modified>
</cp:coreProperties>
</file>